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F0B5" w14:textId="45484893" w:rsidR="00630FDC" w:rsidRPr="00392E1A" w:rsidRDefault="00D976A9" w:rsidP="0063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392E1A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F8653A7" wp14:editId="1F43F959">
            <wp:simplePos x="0" y="0"/>
            <wp:positionH relativeFrom="column">
              <wp:posOffset>4679950</wp:posOffset>
            </wp:positionH>
            <wp:positionV relativeFrom="paragraph">
              <wp:posOffset>26035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FDC" w:rsidRPr="00392E1A">
        <w:rPr>
          <w:rFonts w:ascii="Arial" w:hAnsi="Arial" w:cs="Arial"/>
          <w:b/>
        </w:rPr>
        <w:t>University of Melbourne Student Union</w:t>
      </w:r>
    </w:p>
    <w:p w14:paraId="69DF130A" w14:textId="77777777" w:rsidR="00630FDC" w:rsidRPr="00392E1A" w:rsidRDefault="00630FDC" w:rsidP="0063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2DEA44D2" w14:textId="77777777" w:rsidR="00630FDC" w:rsidRPr="00392E1A" w:rsidRDefault="00630FDC" w:rsidP="0063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392E1A">
        <w:rPr>
          <w:rFonts w:ascii="Arial" w:hAnsi="Arial" w:cs="Arial"/>
          <w:b/>
        </w:rPr>
        <w:t>Meeting of the Clubs &amp; Societies Council</w:t>
      </w:r>
    </w:p>
    <w:p w14:paraId="0F5EEC22" w14:textId="77777777" w:rsidR="00630FDC" w:rsidRPr="00392E1A" w:rsidRDefault="00630FDC" w:rsidP="0063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47957E89" w14:textId="48B9BF40" w:rsidR="00630FDC" w:rsidRPr="00392E1A" w:rsidRDefault="00352035" w:rsidP="0063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UNCONFIRMED Minutes</w:t>
      </w:r>
    </w:p>
    <w:p w14:paraId="4D2431B9" w14:textId="77777777" w:rsidR="00630FDC" w:rsidRPr="00392E1A" w:rsidRDefault="00630FDC" w:rsidP="0063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00946BE4" w14:textId="09D63386" w:rsidR="00630FDC" w:rsidRPr="00392E1A" w:rsidRDefault="00BF2FE8" w:rsidP="0063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 </w:t>
      </w:r>
      <w:r w:rsidR="00DC1F15">
        <w:rPr>
          <w:rFonts w:ascii="Arial" w:hAnsi="Arial" w:cs="Arial"/>
          <w:b/>
        </w:rPr>
        <w:t>October 9</w:t>
      </w:r>
      <w:r w:rsidR="00D30F6D">
        <w:rPr>
          <w:rFonts w:ascii="Arial" w:hAnsi="Arial" w:cs="Arial"/>
          <w:b/>
        </w:rPr>
        <w:t xml:space="preserve">, </w:t>
      </w:r>
      <w:r w:rsidR="00DC1F15">
        <w:rPr>
          <w:rFonts w:ascii="Arial" w:hAnsi="Arial" w:cs="Arial"/>
          <w:b/>
        </w:rPr>
        <w:t>2</w:t>
      </w:r>
      <w:r w:rsidR="00D30F6D">
        <w:rPr>
          <w:rFonts w:ascii="Arial" w:hAnsi="Arial" w:cs="Arial"/>
          <w:b/>
        </w:rPr>
        <w:t xml:space="preserve"> pm</w:t>
      </w:r>
    </w:p>
    <w:p w14:paraId="58FBA999" w14:textId="3D584504" w:rsidR="00630FDC" w:rsidRPr="00392E1A" w:rsidRDefault="00431C39" w:rsidP="0063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</w:t>
      </w:r>
      <w:r w:rsidR="00DC1F15">
        <w:rPr>
          <w:rFonts w:ascii="Arial" w:hAnsi="Arial" w:cs="Arial"/>
          <w:b/>
        </w:rPr>
        <w:t>2</w:t>
      </w:r>
      <w:r w:rsidR="00D30F6D">
        <w:rPr>
          <w:rFonts w:ascii="Arial" w:hAnsi="Arial" w:cs="Arial"/>
          <w:b/>
        </w:rPr>
        <w:t>/2</w:t>
      </w:r>
      <w:r w:rsidR="00BF2FE8">
        <w:rPr>
          <w:rFonts w:ascii="Arial" w:hAnsi="Arial" w:cs="Arial"/>
          <w:b/>
        </w:rPr>
        <w:t>3</w:t>
      </w:r>
    </w:p>
    <w:p w14:paraId="49A62D05" w14:textId="77777777" w:rsidR="00630FDC" w:rsidRPr="00392E1A" w:rsidRDefault="00630FDC" w:rsidP="0063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22F57E6C" w14:textId="7D58B1A3" w:rsidR="005A38BF" w:rsidRPr="00392E1A" w:rsidRDefault="00630FDC" w:rsidP="00DC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392E1A">
        <w:rPr>
          <w:rFonts w:ascii="Arial" w:hAnsi="Arial" w:cs="Arial"/>
          <w:b/>
        </w:rPr>
        <w:t xml:space="preserve">Location: </w:t>
      </w:r>
      <w:r w:rsidR="00DC1F15" w:rsidRPr="00DC1F15">
        <w:rPr>
          <w:rFonts w:ascii="Arial" w:hAnsi="Arial" w:cs="Arial"/>
          <w:b/>
        </w:rPr>
        <w:t>PAR-Biosciences 2-124 (Turner Theatre)</w:t>
      </w:r>
    </w:p>
    <w:p w14:paraId="6359D208" w14:textId="7B73794A" w:rsidR="008B72B7" w:rsidRPr="00392E1A" w:rsidRDefault="008B72B7" w:rsidP="00CF73C3">
      <w:pPr>
        <w:spacing w:before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Opened at 12:24</w:t>
      </w:r>
      <w:r w:rsidR="00CF73C3">
        <w:rPr>
          <w:rFonts w:ascii="Arial" w:hAnsi="Arial" w:cs="Arial"/>
          <w:b/>
          <w:sz w:val="22"/>
        </w:rPr>
        <w:t>pm by Renee Thierry</w:t>
      </w:r>
    </w:p>
    <w:p w14:paraId="3CF42204" w14:textId="07DB5912" w:rsidR="008B72B7" w:rsidRDefault="008B72B7" w:rsidP="008B72B7">
      <w:pPr>
        <w:spacing w:before="120"/>
        <w:rPr>
          <w:rFonts w:ascii="Arial" w:hAnsi="Arial" w:cs="Arial"/>
          <w:b/>
          <w:sz w:val="22"/>
        </w:rPr>
      </w:pPr>
    </w:p>
    <w:p w14:paraId="489C449A" w14:textId="0E3907FD" w:rsidR="00630FDC" w:rsidRDefault="00630FDC" w:rsidP="00630FDC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</w:rPr>
      </w:pPr>
      <w:r w:rsidRPr="00392E1A">
        <w:rPr>
          <w:rFonts w:ascii="Arial" w:hAnsi="Arial" w:cs="Arial"/>
          <w:b/>
          <w:sz w:val="22"/>
        </w:rPr>
        <w:t>Procedural Matters</w:t>
      </w:r>
    </w:p>
    <w:p w14:paraId="2E00B0D9" w14:textId="77777777" w:rsidR="00630FDC" w:rsidRDefault="00630FDC" w:rsidP="00630FDC">
      <w:pPr>
        <w:numPr>
          <w:ilvl w:val="1"/>
          <w:numId w:val="1"/>
        </w:numPr>
        <w:spacing w:before="120"/>
        <w:rPr>
          <w:rFonts w:ascii="Arial" w:hAnsi="Arial" w:cs="Arial"/>
          <w:sz w:val="22"/>
        </w:rPr>
      </w:pPr>
      <w:r w:rsidRPr="00392E1A">
        <w:rPr>
          <w:rFonts w:ascii="Arial" w:hAnsi="Arial" w:cs="Arial"/>
          <w:sz w:val="22"/>
        </w:rPr>
        <w:t>Election of Chair</w:t>
      </w:r>
    </w:p>
    <w:p w14:paraId="5DB90EAD" w14:textId="7762D6AF" w:rsidR="00A2706A" w:rsidRPr="00CF73C3" w:rsidRDefault="00CF73C3" w:rsidP="00CF7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</w:rPr>
      </w:pPr>
      <w:r w:rsidRPr="00CF73C3">
        <w:rPr>
          <w:rFonts w:ascii="Arial" w:hAnsi="Arial" w:cs="Arial"/>
          <w:b/>
          <w:bCs/>
          <w:sz w:val="22"/>
        </w:rPr>
        <w:t>Motion 1: To elect myself, Renee Thierry, as chair.</w:t>
      </w:r>
    </w:p>
    <w:p w14:paraId="1372B0F4" w14:textId="35348C3D" w:rsidR="00A2706A" w:rsidRDefault="00CF73C3" w:rsidP="00CF7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Mover: </w:t>
      </w:r>
      <w:r w:rsidR="00A2706A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enee </w:t>
      </w:r>
      <w:r w:rsidR="00A2706A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hierry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Seconder: Leon Paratz</w:t>
      </w:r>
    </w:p>
    <w:p w14:paraId="5D431D17" w14:textId="09319EED" w:rsidR="00A2706A" w:rsidRPr="00CF73C3" w:rsidRDefault="00A2706A" w:rsidP="00CF7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</w:rPr>
      </w:pPr>
      <w:r w:rsidRPr="00CF73C3">
        <w:rPr>
          <w:rFonts w:ascii="Arial" w:hAnsi="Arial" w:cs="Arial"/>
          <w:b/>
          <w:bCs/>
          <w:sz w:val="22"/>
        </w:rPr>
        <w:t>CWD</w:t>
      </w:r>
    </w:p>
    <w:p w14:paraId="6B8D33B2" w14:textId="77777777" w:rsidR="00630FDC" w:rsidRDefault="00630FDC" w:rsidP="00630FDC">
      <w:pPr>
        <w:numPr>
          <w:ilvl w:val="1"/>
          <w:numId w:val="1"/>
        </w:numPr>
        <w:spacing w:before="120"/>
        <w:rPr>
          <w:rFonts w:ascii="Arial" w:hAnsi="Arial" w:cs="Arial"/>
          <w:sz w:val="22"/>
        </w:rPr>
      </w:pPr>
      <w:r w:rsidRPr="00392E1A">
        <w:rPr>
          <w:rFonts w:ascii="Arial" w:hAnsi="Arial" w:cs="Arial"/>
          <w:sz w:val="22"/>
        </w:rPr>
        <w:t>Acknowledgement of Indigenous Owners</w:t>
      </w:r>
    </w:p>
    <w:p w14:paraId="6093F4C1" w14:textId="32B7053C" w:rsidR="00A2706A" w:rsidRPr="00392E1A" w:rsidRDefault="00A2706A" w:rsidP="00A2706A">
      <w:pPr>
        <w:spacing w:before="120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So</w:t>
      </w:r>
      <w:proofErr w:type="gramEnd"/>
      <w:r>
        <w:rPr>
          <w:rFonts w:ascii="Arial" w:hAnsi="Arial" w:cs="Arial"/>
          <w:sz w:val="22"/>
        </w:rPr>
        <w:t xml:space="preserve"> acknowledged</w:t>
      </w:r>
      <w:r w:rsidR="00CF73C3">
        <w:rPr>
          <w:rFonts w:ascii="Arial" w:hAnsi="Arial" w:cs="Arial"/>
          <w:sz w:val="22"/>
        </w:rPr>
        <w:t>.</w:t>
      </w:r>
    </w:p>
    <w:p w14:paraId="23051CB7" w14:textId="77777777" w:rsidR="00630FDC" w:rsidRDefault="00630FDC" w:rsidP="00630FDC">
      <w:pPr>
        <w:numPr>
          <w:ilvl w:val="1"/>
          <w:numId w:val="1"/>
        </w:numPr>
        <w:spacing w:before="120"/>
        <w:rPr>
          <w:rFonts w:ascii="Arial" w:hAnsi="Arial" w:cs="Arial"/>
          <w:sz w:val="22"/>
        </w:rPr>
      </w:pPr>
      <w:r w:rsidRPr="00392E1A">
        <w:rPr>
          <w:rFonts w:ascii="Arial" w:hAnsi="Arial" w:cs="Arial"/>
          <w:sz w:val="22"/>
        </w:rPr>
        <w:t>Attendance</w:t>
      </w:r>
    </w:p>
    <w:p w14:paraId="38D2B20D" w14:textId="2509C151" w:rsidR="00A2706A" w:rsidRDefault="00BC4EAF" w:rsidP="00A2706A">
      <w:pP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C&amp;S Committee: Michael Belbruno, Leon Paratz, Patrick Irwin</w:t>
      </w:r>
    </w:p>
    <w:p w14:paraId="6C8B9AA7" w14:textId="1274A33C" w:rsidR="00BC4EAF" w:rsidRDefault="00BC4EAF" w:rsidP="00A2706A">
      <w:pP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C&amp;S Officers: Renee Thierry &amp; Kimmy Ng (2023), </w:t>
      </w:r>
      <w:r w:rsidR="005509B3">
        <w:rPr>
          <w:rFonts w:ascii="Arial" w:hAnsi="Arial" w:cs="Arial"/>
          <w:sz w:val="22"/>
        </w:rPr>
        <w:t xml:space="preserve">Chatarina </w:t>
      </w:r>
      <w:r>
        <w:rPr>
          <w:rFonts w:ascii="Arial" w:hAnsi="Arial" w:cs="Arial"/>
          <w:sz w:val="22"/>
        </w:rPr>
        <w:t xml:space="preserve">Hanny </w:t>
      </w:r>
      <w:r w:rsidR="005509B3">
        <w:rPr>
          <w:rFonts w:ascii="Arial" w:hAnsi="Arial" w:cs="Arial"/>
          <w:sz w:val="22"/>
        </w:rPr>
        <w:t xml:space="preserve">Angelita </w:t>
      </w:r>
      <w:r>
        <w:rPr>
          <w:rFonts w:ascii="Arial" w:hAnsi="Arial" w:cs="Arial"/>
          <w:sz w:val="22"/>
        </w:rPr>
        <w:t>Teja (2024)</w:t>
      </w:r>
    </w:p>
    <w:p w14:paraId="70D65538" w14:textId="5DDE77F4" w:rsidR="00B334FD" w:rsidRDefault="00B334FD" w:rsidP="00B334FD">
      <w:pP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Staff: Fiona Sanders &amp; Melanie Gunton (UMSU), Stephen Luntz &amp; Patrick Clearwater (Above Quota Elections)</w:t>
      </w:r>
    </w:p>
    <w:p w14:paraId="0E9F96FA" w14:textId="625325F4" w:rsidR="00B334FD" w:rsidRDefault="00B334FD" w:rsidP="00B334FD">
      <w:pP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Club</w:t>
      </w:r>
      <w:r w:rsidR="005509B3">
        <w:rPr>
          <w:rFonts w:ascii="Arial" w:hAnsi="Arial" w:cs="Arial"/>
          <w:sz w:val="22"/>
        </w:rPr>
        <w:t xml:space="preserve"> Representatives: </w:t>
      </w:r>
      <w:r>
        <w:rPr>
          <w:rFonts w:ascii="Arial" w:hAnsi="Arial" w:cs="Arial"/>
          <w:sz w:val="22"/>
        </w:rPr>
        <w:t>See list at end</w:t>
      </w:r>
      <w:r w:rsidR="005509B3">
        <w:rPr>
          <w:rFonts w:ascii="Arial" w:hAnsi="Arial" w:cs="Arial"/>
          <w:sz w:val="22"/>
        </w:rPr>
        <w:t xml:space="preserve"> of </w:t>
      </w:r>
      <w:proofErr w:type="gramStart"/>
      <w:r w:rsidR="005509B3">
        <w:rPr>
          <w:rFonts w:ascii="Arial" w:hAnsi="Arial" w:cs="Arial"/>
          <w:sz w:val="22"/>
        </w:rPr>
        <w:t>Minutes</w:t>
      </w:r>
      <w:proofErr w:type="gramEnd"/>
    </w:p>
    <w:p w14:paraId="5012FA70" w14:textId="0112B5C9" w:rsidR="00B034DA" w:rsidRPr="00392E1A" w:rsidRDefault="00B034DA" w:rsidP="00B334FD">
      <w:pP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Observers: </w:t>
      </w:r>
      <w:r w:rsidR="005509B3">
        <w:rPr>
          <w:rFonts w:ascii="Arial" w:hAnsi="Arial" w:cs="Arial"/>
          <w:sz w:val="22"/>
        </w:rPr>
        <w:t xml:space="preserve">Lachlan Gale (Tabletop Gaming Society), Giulia Massimini, </w:t>
      </w:r>
      <w:proofErr w:type="spellStart"/>
      <w:r w:rsidR="005509B3">
        <w:rPr>
          <w:rFonts w:ascii="Arial" w:hAnsi="Arial" w:cs="Arial"/>
          <w:sz w:val="22"/>
        </w:rPr>
        <w:t>Gevindu</w:t>
      </w:r>
      <w:proofErr w:type="spellEnd"/>
      <w:r w:rsidR="005509B3">
        <w:rPr>
          <w:rFonts w:ascii="Arial" w:hAnsi="Arial" w:cs="Arial"/>
          <w:sz w:val="22"/>
        </w:rPr>
        <w:t xml:space="preserve"> </w:t>
      </w:r>
      <w:proofErr w:type="spellStart"/>
      <w:r w:rsidR="005509B3">
        <w:rPr>
          <w:rFonts w:ascii="Arial" w:hAnsi="Arial" w:cs="Arial"/>
          <w:sz w:val="22"/>
        </w:rPr>
        <w:t>Wickramanauayahe</w:t>
      </w:r>
      <w:proofErr w:type="spellEnd"/>
      <w:r w:rsidR="005509B3">
        <w:rPr>
          <w:rFonts w:ascii="Arial" w:hAnsi="Arial" w:cs="Arial"/>
          <w:sz w:val="22"/>
        </w:rPr>
        <w:t xml:space="preserve">, </w:t>
      </w:r>
      <w:proofErr w:type="spellStart"/>
      <w:r w:rsidR="005509B3">
        <w:rPr>
          <w:rFonts w:ascii="Arial" w:hAnsi="Arial" w:cs="Arial"/>
          <w:sz w:val="22"/>
        </w:rPr>
        <w:t>Chengxi</w:t>
      </w:r>
      <w:proofErr w:type="spellEnd"/>
      <w:r w:rsidR="005509B3">
        <w:rPr>
          <w:rFonts w:ascii="Arial" w:hAnsi="Arial" w:cs="Arial"/>
          <w:sz w:val="22"/>
        </w:rPr>
        <w:t xml:space="preserve"> Huang (Wildlife Conservation Society), Cynthia Wang (UMUS International)</w:t>
      </w:r>
    </w:p>
    <w:p w14:paraId="162B656F" w14:textId="77777777" w:rsidR="00BF6EAF" w:rsidRDefault="00630FDC" w:rsidP="00BF6EAF">
      <w:pPr>
        <w:numPr>
          <w:ilvl w:val="1"/>
          <w:numId w:val="1"/>
        </w:numPr>
        <w:spacing w:before="120"/>
        <w:rPr>
          <w:rFonts w:ascii="Arial" w:hAnsi="Arial" w:cs="Arial"/>
          <w:sz w:val="22"/>
        </w:rPr>
      </w:pPr>
      <w:r w:rsidRPr="00392E1A">
        <w:rPr>
          <w:rFonts w:ascii="Arial" w:hAnsi="Arial" w:cs="Arial"/>
          <w:sz w:val="22"/>
        </w:rPr>
        <w:t>Apologies</w:t>
      </w:r>
    </w:p>
    <w:p w14:paraId="19DF1BB5" w14:textId="0F64E9AD" w:rsidR="00BF6EAF" w:rsidRPr="00BF6EAF" w:rsidRDefault="00BF6EAF" w:rsidP="00BF6EAF">
      <w:pPr>
        <w:spacing w:before="120"/>
        <w:ind w:left="792"/>
        <w:rPr>
          <w:rFonts w:ascii="Arial" w:hAnsi="Arial" w:cs="Arial"/>
          <w:sz w:val="22"/>
          <w:szCs w:val="22"/>
        </w:rPr>
      </w:pPr>
      <w:r w:rsidRPr="00BF6EAF">
        <w:rPr>
          <w:rFonts w:ascii="Arial" w:hAnsi="Arial" w:cs="Arial"/>
          <w:sz w:val="22"/>
          <w:szCs w:val="22"/>
        </w:rPr>
        <w:t xml:space="preserve">C&amp;S Committee: </w:t>
      </w:r>
      <w:r w:rsidR="00A2706A">
        <w:rPr>
          <w:rFonts w:ascii="Arial" w:hAnsi="Arial" w:cs="Arial"/>
          <w:sz w:val="22"/>
          <w:szCs w:val="22"/>
        </w:rPr>
        <w:t>Azalea</w:t>
      </w:r>
      <w:r w:rsidR="00BC4EAF">
        <w:rPr>
          <w:rFonts w:ascii="Arial" w:hAnsi="Arial" w:cs="Arial"/>
          <w:sz w:val="22"/>
          <w:szCs w:val="22"/>
        </w:rPr>
        <w:t xml:space="preserve"> Rohaizam</w:t>
      </w:r>
    </w:p>
    <w:p w14:paraId="1F36B411" w14:textId="2036602D" w:rsidR="00BF6EAF" w:rsidRPr="00BF6EAF" w:rsidRDefault="00BF6EAF" w:rsidP="00BC4EAF">
      <w:pPr>
        <w:spacing w:before="120"/>
        <w:ind w:left="792"/>
        <w:rPr>
          <w:rFonts w:ascii="Arial" w:hAnsi="Arial" w:cs="Arial"/>
          <w:sz w:val="22"/>
          <w:szCs w:val="22"/>
        </w:rPr>
      </w:pPr>
      <w:r w:rsidRPr="00BF6EAF">
        <w:rPr>
          <w:rFonts w:ascii="Arial" w:hAnsi="Arial" w:cs="Arial"/>
          <w:sz w:val="22"/>
          <w:szCs w:val="22"/>
        </w:rPr>
        <w:t xml:space="preserve">Clubs: </w:t>
      </w:r>
      <w:r w:rsidR="00BC4EAF" w:rsidRPr="00BC4EAF">
        <w:rPr>
          <w:rFonts w:ascii="Arial" w:hAnsi="Arial" w:cs="Arial"/>
          <w:sz w:val="22"/>
          <w:szCs w:val="22"/>
        </w:rPr>
        <w:t>Arts Students Society</w:t>
      </w:r>
      <w:r w:rsidR="00BC4EAF">
        <w:rPr>
          <w:rFonts w:ascii="Arial" w:hAnsi="Arial" w:cs="Arial"/>
          <w:sz w:val="22"/>
          <w:szCs w:val="22"/>
        </w:rPr>
        <w:t xml:space="preserve">, </w:t>
      </w:r>
      <w:r w:rsidR="00BC4EAF" w:rsidRPr="00BC4EAF">
        <w:rPr>
          <w:rFonts w:ascii="Arial" w:hAnsi="Arial" w:cs="Arial"/>
          <w:sz w:val="22"/>
          <w:szCs w:val="22"/>
        </w:rPr>
        <w:t>Clinical Audiology Students' Association</w:t>
      </w:r>
      <w:r w:rsidR="00BC4EAF">
        <w:rPr>
          <w:rFonts w:ascii="Arial" w:hAnsi="Arial" w:cs="Arial"/>
          <w:sz w:val="22"/>
          <w:szCs w:val="22"/>
        </w:rPr>
        <w:t xml:space="preserve">, </w:t>
      </w:r>
      <w:r w:rsidR="00BC4EAF" w:rsidRPr="00BC4EAF">
        <w:rPr>
          <w:rFonts w:ascii="Arial" w:hAnsi="Arial" w:cs="Arial"/>
          <w:sz w:val="22"/>
          <w:szCs w:val="22"/>
        </w:rPr>
        <w:t>Engineering Students’ Club</w:t>
      </w:r>
      <w:r w:rsidR="00BC4EAF">
        <w:rPr>
          <w:rFonts w:ascii="Arial" w:hAnsi="Arial" w:cs="Arial"/>
          <w:sz w:val="22"/>
          <w:szCs w:val="22"/>
        </w:rPr>
        <w:t xml:space="preserve">, </w:t>
      </w:r>
      <w:r w:rsidR="00BC4EAF" w:rsidRPr="00BC4EAF">
        <w:rPr>
          <w:rFonts w:ascii="Arial" w:hAnsi="Arial" w:cs="Arial"/>
          <w:sz w:val="22"/>
          <w:szCs w:val="22"/>
        </w:rPr>
        <w:t>Film Society</w:t>
      </w:r>
      <w:r w:rsidR="00BC4EAF">
        <w:rPr>
          <w:rFonts w:ascii="Arial" w:hAnsi="Arial" w:cs="Arial"/>
          <w:sz w:val="22"/>
          <w:szCs w:val="22"/>
        </w:rPr>
        <w:t xml:space="preserve">, </w:t>
      </w:r>
      <w:r w:rsidR="00BC4EAF" w:rsidRPr="00BC4EAF">
        <w:rPr>
          <w:rFonts w:ascii="Arial" w:hAnsi="Arial" w:cs="Arial"/>
          <w:sz w:val="22"/>
          <w:szCs w:val="22"/>
        </w:rPr>
        <w:t>Filmmakers Collaborative</w:t>
      </w:r>
      <w:r w:rsidR="00BC4EAF">
        <w:rPr>
          <w:rFonts w:ascii="Arial" w:hAnsi="Arial" w:cs="Arial"/>
          <w:sz w:val="22"/>
          <w:szCs w:val="22"/>
        </w:rPr>
        <w:t xml:space="preserve">, </w:t>
      </w:r>
      <w:r w:rsidR="00BC4EAF" w:rsidRPr="00BC4EAF">
        <w:rPr>
          <w:rFonts w:ascii="Arial" w:hAnsi="Arial" w:cs="Arial"/>
          <w:sz w:val="22"/>
          <w:szCs w:val="22"/>
        </w:rPr>
        <w:t>Friends of Vet Beyond Borders Student Chapter</w:t>
      </w:r>
      <w:r w:rsidR="00BC4EAF">
        <w:rPr>
          <w:rFonts w:ascii="Arial" w:hAnsi="Arial" w:cs="Arial"/>
          <w:sz w:val="22"/>
          <w:szCs w:val="22"/>
        </w:rPr>
        <w:t xml:space="preserve">, </w:t>
      </w:r>
      <w:r w:rsidR="00BC4EAF" w:rsidRPr="00BC4EAF">
        <w:rPr>
          <w:rFonts w:ascii="Arial" w:hAnsi="Arial" w:cs="Arial"/>
          <w:sz w:val="22"/>
          <w:szCs w:val="22"/>
        </w:rPr>
        <w:t>MUR Motorsports</w:t>
      </w:r>
      <w:r w:rsidR="00BC4EAF">
        <w:rPr>
          <w:rFonts w:ascii="Arial" w:hAnsi="Arial" w:cs="Arial"/>
          <w:sz w:val="22"/>
          <w:szCs w:val="22"/>
        </w:rPr>
        <w:t xml:space="preserve">, </w:t>
      </w:r>
      <w:r w:rsidR="00BC4EAF" w:rsidRPr="00BC4EAF">
        <w:rPr>
          <w:rFonts w:ascii="Arial" w:hAnsi="Arial" w:cs="Arial"/>
          <w:sz w:val="22"/>
          <w:szCs w:val="22"/>
        </w:rPr>
        <w:t>Socialist Alternative</w:t>
      </w:r>
      <w:r w:rsidR="00BC4EAF">
        <w:rPr>
          <w:rFonts w:ascii="Arial" w:hAnsi="Arial" w:cs="Arial"/>
          <w:sz w:val="22"/>
          <w:szCs w:val="22"/>
        </w:rPr>
        <w:t xml:space="preserve">, </w:t>
      </w:r>
      <w:r w:rsidR="00BC4EAF" w:rsidRPr="00BC4EAF">
        <w:rPr>
          <w:rFonts w:ascii="Arial" w:hAnsi="Arial" w:cs="Arial"/>
          <w:sz w:val="22"/>
          <w:szCs w:val="22"/>
        </w:rPr>
        <w:t>Swifties’ Society (Taylor’s Version)</w:t>
      </w:r>
      <w:r w:rsidR="00BC4EAF">
        <w:rPr>
          <w:rFonts w:ascii="Arial" w:hAnsi="Arial" w:cs="Arial"/>
          <w:sz w:val="22"/>
          <w:szCs w:val="22"/>
        </w:rPr>
        <w:t xml:space="preserve">, </w:t>
      </w:r>
      <w:r w:rsidR="00BC4EAF" w:rsidRPr="00BC4EAF">
        <w:rPr>
          <w:rFonts w:ascii="Arial" w:hAnsi="Arial" w:cs="Arial"/>
          <w:sz w:val="22"/>
          <w:szCs w:val="22"/>
        </w:rPr>
        <w:t>Urban Collective</w:t>
      </w:r>
    </w:p>
    <w:p w14:paraId="10A6A454" w14:textId="77777777" w:rsidR="00630FDC" w:rsidRDefault="00630FDC" w:rsidP="00630FDC">
      <w:pPr>
        <w:numPr>
          <w:ilvl w:val="1"/>
          <w:numId w:val="1"/>
        </w:numPr>
        <w:spacing w:before="120"/>
        <w:rPr>
          <w:rFonts w:ascii="Arial" w:hAnsi="Arial" w:cs="Arial"/>
          <w:sz w:val="22"/>
        </w:rPr>
      </w:pPr>
      <w:r w:rsidRPr="00392E1A">
        <w:rPr>
          <w:rFonts w:ascii="Arial" w:hAnsi="Arial" w:cs="Arial"/>
          <w:sz w:val="22"/>
        </w:rPr>
        <w:t>Adoption of Agenda</w:t>
      </w:r>
    </w:p>
    <w:p w14:paraId="05E336D5" w14:textId="0BA7BE85" w:rsidR="00B334FD" w:rsidRPr="00B40A38" w:rsidRDefault="00B40A38" w:rsidP="00B40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</w:rPr>
      </w:pPr>
      <w:r w:rsidRPr="00B40A38">
        <w:rPr>
          <w:rFonts w:ascii="Arial" w:hAnsi="Arial" w:cs="Arial"/>
          <w:b/>
          <w:bCs/>
          <w:sz w:val="22"/>
        </w:rPr>
        <w:t xml:space="preserve">Motion 2: </w:t>
      </w:r>
      <w:r w:rsidR="00B334FD" w:rsidRPr="00B40A38">
        <w:rPr>
          <w:rFonts w:ascii="Arial" w:hAnsi="Arial" w:cs="Arial"/>
          <w:b/>
          <w:bCs/>
          <w:sz w:val="22"/>
        </w:rPr>
        <w:t xml:space="preserve">To adopt the </w:t>
      </w:r>
      <w:r w:rsidRPr="00B40A38">
        <w:rPr>
          <w:rFonts w:ascii="Arial" w:hAnsi="Arial" w:cs="Arial"/>
          <w:b/>
          <w:bCs/>
          <w:sz w:val="22"/>
        </w:rPr>
        <w:t>a</w:t>
      </w:r>
      <w:r w:rsidR="00B334FD" w:rsidRPr="00B40A38">
        <w:rPr>
          <w:rFonts w:ascii="Arial" w:hAnsi="Arial" w:cs="Arial"/>
          <w:b/>
          <w:bCs/>
          <w:sz w:val="22"/>
        </w:rPr>
        <w:t xml:space="preserve">genda. </w:t>
      </w:r>
    </w:p>
    <w:p w14:paraId="6D96E7F8" w14:textId="5C83D1EC" w:rsidR="00A2706A" w:rsidRDefault="00B40A38" w:rsidP="00B40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Mover: </w:t>
      </w:r>
      <w:r w:rsidR="00A2706A">
        <w:rPr>
          <w:rFonts w:ascii="Arial" w:hAnsi="Arial" w:cs="Arial"/>
          <w:sz w:val="22"/>
        </w:rPr>
        <w:t>Chair</w:t>
      </w:r>
    </w:p>
    <w:p w14:paraId="57D57062" w14:textId="4C16A74F" w:rsidR="00A2706A" w:rsidRPr="00B40A38" w:rsidRDefault="00A2706A" w:rsidP="00B40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</w:rPr>
      </w:pPr>
      <w:r w:rsidRPr="00B40A38">
        <w:rPr>
          <w:rFonts w:ascii="Arial" w:hAnsi="Arial" w:cs="Arial"/>
          <w:b/>
          <w:bCs/>
          <w:sz w:val="22"/>
        </w:rPr>
        <w:t>CWD</w:t>
      </w:r>
    </w:p>
    <w:p w14:paraId="63FAEE2D" w14:textId="0169179F" w:rsidR="00935471" w:rsidRDefault="00392E1A" w:rsidP="00B614FE">
      <w:pPr>
        <w:numPr>
          <w:ilvl w:val="0"/>
          <w:numId w:val="1"/>
        </w:num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Nominations for </w:t>
      </w:r>
      <w:r w:rsidR="00DC1F15">
        <w:rPr>
          <w:rFonts w:ascii="Arial" w:hAnsi="Arial" w:cs="Arial"/>
          <w:b/>
          <w:sz w:val="22"/>
        </w:rPr>
        <w:t>2024</w:t>
      </w:r>
      <w:r w:rsidR="00B614FE" w:rsidRPr="00392E1A">
        <w:rPr>
          <w:rFonts w:ascii="Arial" w:hAnsi="Arial" w:cs="Arial"/>
          <w:b/>
          <w:sz w:val="22"/>
        </w:rPr>
        <w:t xml:space="preserve"> C&amp;S Committee Opened</w:t>
      </w:r>
      <w:r w:rsidR="00935471" w:rsidRPr="00392E1A">
        <w:rPr>
          <w:rFonts w:ascii="Arial" w:hAnsi="Arial" w:cs="Arial"/>
          <w:sz w:val="22"/>
        </w:rPr>
        <w:t xml:space="preserve"> </w:t>
      </w:r>
    </w:p>
    <w:p w14:paraId="150019DA" w14:textId="40F46DC5" w:rsidR="00A2706A" w:rsidRPr="00392E1A" w:rsidRDefault="00A2706A" w:rsidP="00A2706A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Nominations opened at 2:30 pm</w:t>
      </w:r>
    </w:p>
    <w:p w14:paraId="2C900F03" w14:textId="77777777" w:rsidR="002F77C7" w:rsidRDefault="002F77C7" w:rsidP="00B614FE">
      <w:pPr>
        <w:numPr>
          <w:ilvl w:val="1"/>
          <w:numId w:val="1"/>
        </w:numPr>
        <w:spacing w:before="120"/>
        <w:rPr>
          <w:rFonts w:ascii="Arial" w:hAnsi="Arial" w:cs="Arial"/>
          <w:sz w:val="22"/>
        </w:rPr>
      </w:pPr>
      <w:r w:rsidRPr="00392E1A">
        <w:rPr>
          <w:rFonts w:ascii="Arial" w:hAnsi="Arial" w:cs="Arial"/>
          <w:sz w:val="22"/>
        </w:rPr>
        <w:t>Role of the C&amp;S Committee</w:t>
      </w:r>
    </w:p>
    <w:p w14:paraId="42458D01" w14:textId="6E311088" w:rsidR="00A2706A" w:rsidRDefault="00A2706A" w:rsidP="00A2706A">
      <w:pPr>
        <w:spacing w:before="120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lastRenderedPageBreak/>
        <w:t>Help out</w:t>
      </w:r>
      <w:proofErr w:type="gramEnd"/>
      <w:r>
        <w:rPr>
          <w:rFonts w:ascii="Arial" w:hAnsi="Arial" w:cs="Arial"/>
          <w:sz w:val="22"/>
        </w:rPr>
        <w:t xml:space="preserve"> at C&amp;S events, IGMs, Committee meetings (direction of department – grants, discipline, correspondence)</w:t>
      </w:r>
    </w:p>
    <w:p w14:paraId="41C1E37F" w14:textId="61CF8DC4" w:rsidR="00A2706A" w:rsidRPr="00392E1A" w:rsidRDefault="00A2706A" w:rsidP="00A2706A">
      <w:pP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Average commitment: 3 ½ hours every 2 weeks</w:t>
      </w:r>
    </w:p>
    <w:p w14:paraId="2D9CB7B0" w14:textId="00A8718B" w:rsidR="00935471" w:rsidRDefault="00935471" w:rsidP="00B614FE">
      <w:pPr>
        <w:numPr>
          <w:ilvl w:val="1"/>
          <w:numId w:val="1"/>
        </w:numPr>
        <w:spacing w:before="120"/>
        <w:rPr>
          <w:rFonts w:ascii="Arial" w:hAnsi="Arial" w:cs="Arial"/>
          <w:sz w:val="22"/>
        </w:rPr>
      </w:pPr>
      <w:r w:rsidRPr="00392E1A">
        <w:rPr>
          <w:rFonts w:ascii="Arial" w:hAnsi="Arial" w:cs="Arial"/>
          <w:sz w:val="22"/>
        </w:rPr>
        <w:t>Appointment of Returning Officer</w:t>
      </w:r>
      <w:r w:rsidR="00DC1F15">
        <w:rPr>
          <w:rFonts w:ascii="Arial" w:hAnsi="Arial" w:cs="Arial"/>
          <w:sz w:val="22"/>
        </w:rPr>
        <w:t xml:space="preserve"> (Above Quota Elections)</w:t>
      </w:r>
    </w:p>
    <w:p w14:paraId="7D05C6D2" w14:textId="446B5754" w:rsidR="00A2706A" w:rsidRPr="00B430DB" w:rsidRDefault="00B430DB" w:rsidP="00B4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</w:rPr>
      </w:pPr>
      <w:r w:rsidRPr="00B430DB">
        <w:rPr>
          <w:rFonts w:ascii="Arial" w:hAnsi="Arial" w:cs="Arial"/>
          <w:b/>
          <w:bCs/>
          <w:sz w:val="22"/>
        </w:rPr>
        <w:t xml:space="preserve">Motion 3: </w:t>
      </w:r>
      <w:r w:rsidR="00A2706A" w:rsidRPr="00B430DB">
        <w:rPr>
          <w:rFonts w:ascii="Arial" w:hAnsi="Arial" w:cs="Arial"/>
          <w:b/>
          <w:bCs/>
          <w:sz w:val="22"/>
        </w:rPr>
        <w:t>To appoint the RO, Stephen Luntz.</w:t>
      </w:r>
    </w:p>
    <w:p w14:paraId="7F744453" w14:textId="056F9C6F" w:rsidR="00A2706A" w:rsidRDefault="00B430DB" w:rsidP="00B4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Mover: </w:t>
      </w:r>
      <w:r w:rsidR="00A2706A">
        <w:rPr>
          <w:rFonts w:ascii="Arial" w:hAnsi="Arial" w:cs="Arial"/>
          <w:sz w:val="22"/>
        </w:rPr>
        <w:t>Chair</w:t>
      </w:r>
    </w:p>
    <w:p w14:paraId="145F891E" w14:textId="585842F2" w:rsidR="00A2706A" w:rsidRPr="00B430DB" w:rsidRDefault="00A2706A" w:rsidP="00B4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</w:rPr>
      </w:pPr>
      <w:r w:rsidRPr="00B430DB">
        <w:rPr>
          <w:rFonts w:ascii="Arial" w:hAnsi="Arial" w:cs="Arial"/>
          <w:b/>
          <w:bCs/>
          <w:sz w:val="22"/>
        </w:rPr>
        <w:t xml:space="preserve">CWD </w:t>
      </w:r>
    </w:p>
    <w:p w14:paraId="0BD92754" w14:textId="77777777" w:rsidR="00A2706A" w:rsidRDefault="00935471" w:rsidP="00B614FE">
      <w:pPr>
        <w:numPr>
          <w:ilvl w:val="1"/>
          <w:numId w:val="1"/>
        </w:numPr>
        <w:spacing w:before="120"/>
        <w:rPr>
          <w:rFonts w:ascii="Arial" w:hAnsi="Arial" w:cs="Arial"/>
          <w:sz w:val="22"/>
        </w:rPr>
      </w:pPr>
      <w:r w:rsidRPr="00392E1A">
        <w:rPr>
          <w:rFonts w:ascii="Arial" w:hAnsi="Arial" w:cs="Arial"/>
          <w:sz w:val="22"/>
        </w:rPr>
        <w:t>Call for Nominations</w:t>
      </w:r>
    </w:p>
    <w:p w14:paraId="703FAD5B" w14:textId="2335949F" w:rsidR="00935471" w:rsidRPr="00392E1A" w:rsidRDefault="00A2706A" w:rsidP="00A2706A">
      <w:pP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Nominations going </w:t>
      </w:r>
      <w:proofErr w:type="gramStart"/>
      <w:r>
        <w:rPr>
          <w:rFonts w:ascii="Arial" w:hAnsi="Arial" w:cs="Arial"/>
          <w:sz w:val="22"/>
        </w:rPr>
        <w:t>around</w:t>
      </w:r>
      <w:proofErr w:type="gramEnd"/>
    </w:p>
    <w:p w14:paraId="55EA74C4" w14:textId="77777777" w:rsidR="00630FDC" w:rsidRDefault="00630FDC" w:rsidP="00630FDC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</w:rPr>
      </w:pPr>
      <w:r w:rsidRPr="00392E1A">
        <w:rPr>
          <w:rFonts w:ascii="Arial" w:hAnsi="Arial" w:cs="Arial"/>
          <w:b/>
          <w:sz w:val="22"/>
        </w:rPr>
        <w:t xml:space="preserve">Confirmation of Previous Minutes </w:t>
      </w:r>
    </w:p>
    <w:p w14:paraId="16BCBD32" w14:textId="582F1B74" w:rsidR="00DC1F15" w:rsidRPr="00A2706A" w:rsidRDefault="00DC1F15" w:rsidP="00DC1F15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>April 3, 2023</w:t>
      </w:r>
    </w:p>
    <w:p w14:paraId="0694287A" w14:textId="00DBE34F" w:rsidR="00A2706A" w:rsidRPr="00B430DB" w:rsidRDefault="00B430DB" w:rsidP="00B4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</w:rPr>
      </w:pPr>
      <w:r w:rsidRPr="00B430DB">
        <w:rPr>
          <w:rFonts w:ascii="Arial" w:hAnsi="Arial" w:cs="Arial"/>
          <w:b/>
          <w:sz w:val="22"/>
        </w:rPr>
        <w:t xml:space="preserve">Motion 4: </w:t>
      </w:r>
      <w:r w:rsidR="00A2706A" w:rsidRPr="00B430DB">
        <w:rPr>
          <w:rFonts w:ascii="Arial" w:hAnsi="Arial" w:cs="Arial"/>
          <w:b/>
          <w:sz w:val="22"/>
        </w:rPr>
        <w:t>To accept as a true and accurate record of the</w:t>
      </w:r>
      <w:r w:rsidR="00BC4EAF" w:rsidRPr="00B430DB">
        <w:rPr>
          <w:rFonts w:ascii="Arial" w:hAnsi="Arial" w:cs="Arial"/>
          <w:b/>
          <w:sz w:val="22"/>
        </w:rPr>
        <w:t xml:space="preserve"> Clubs’ Council in Semester 1</w:t>
      </w:r>
      <w:r w:rsidR="00A2706A" w:rsidRPr="00B430DB">
        <w:rPr>
          <w:rFonts w:ascii="Arial" w:hAnsi="Arial" w:cs="Arial"/>
          <w:b/>
          <w:sz w:val="22"/>
        </w:rPr>
        <w:t xml:space="preserve"> the Minutes of the April 3, </w:t>
      </w:r>
      <w:proofErr w:type="gramStart"/>
      <w:r w:rsidR="00A2706A" w:rsidRPr="00B430DB">
        <w:rPr>
          <w:rFonts w:ascii="Arial" w:hAnsi="Arial" w:cs="Arial"/>
          <w:b/>
          <w:sz w:val="22"/>
        </w:rPr>
        <w:t>2023</w:t>
      </w:r>
      <w:proofErr w:type="gramEnd"/>
      <w:r w:rsidR="00A2706A" w:rsidRPr="00B430DB">
        <w:rPr>
          <w:rFonts w:ascii="Arial" w:hAnsi="Arial" w:cs="Arial"/>
          <w:b/>
          <w:sz w:val="22"/>
        </w:rPr>
        <w:t xml:space="preserve"> Council</w:t>
      </w:r>
      <w:r w:rsidR="00BC4EAF" w:rsidRPr="00B430DB">
        <w:rPr>
          <w:rFonts w:ascii="Arial" w:hAnsi="Arial" w:cs="Arial"/>
          <w:b/>
          <w:sz w:val="22"/>
        </w:rPr>
        <w:t>.</w:t>
      </w:r>
    </w:p>
    <w:p w14:paraId="3546B219" w14:textId="2B5286B9" w:rsidR="00A2706A" w:rsidRPr="00B430DB" w:rsidRDefault="00B430DB" w:rsidP="00B4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</w:rPr>
      </w:pPr>
      <w:r w:rsidRPr="00B430DB">
        <w:rPr>
          <w:rFonts w:ascii="Arial" w:hAnsi="Arial" w:cs="Arial"/>
          <w:bCs/>
          <w:sz w:val="22"/>
        </w:rPr>
        <w:t xml:space="preserve">Mover: </w:t>
      </w:r>
      <w:r w:rsidR="00A2706A" w:rsidRPr="00B430DB">
        <w:rPr>
          <w:rFonts w:ascii="Arial" w:hAnsi="Arial" w:cs="Arial"/>
          <w:bCs/>
          <w:sz w:val="22"/>
        </w:rPr>
        <w:t>Chair</w:t>
      </w:r>
    </w:p>
    <w:p w14:paraId="0F8C74AA" w14:textId="6E2F6B73" w:rsidR="00A2706A" w:rsidRPr="00392E1A" w:rsidRDefault="00A2706A" w:rsidP="00B4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CWD</w:t>
      </w:r>
    </w:p>
    <w:p w14:paraId="5A2C1748" w14:textId="77777777" w:rsidR="002F77C7" w:rsidRDefault="002F77C7" w:rsidP="00B614FE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</w:rPr>
      </w:pPr>
      <w:r w:rsidRPr="00392E1A">
        <w:rPr>
          <w:rFonts w:ascii="Arial" w:hAnsi="Arial" w:cs="Arial"/>
          <w:b/>
          <w:sz w:val="22"/>
        </w:rPr>
        <w:t>Matters Arising</w:t>
      </w:r>
    </w:p>
    <w:p w14:paraId="0C302662" w14:textId="7DB3AE1E" w:rsidR="00BF2FE8" w:rsidRDefault="00DC1F15" w:rsidP="00DC1F15">
      <w:pPr>
        <w:numPr>
          <w:ilvl w:val="1"/>
          <w:numId w:val="1"/>
        </w:num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Website payouts</w:t>
      </w:r>
    </w:p>
    <w:p w14:paraId="4B358BFF" w14:textId="1AA8D543" w:rsidR="00A2706A" w:rsidRDefault="00E613C3" w:rsidP="00A2706A">
      <w:pP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Processing every month, improved enormously from previous, regular payments</w:t>
      </w:r>
      <w:r w:rsidR="000C45D8">
        <w:rPr>
          <w:rFonts w:ascii="Arial" w:hAnsi="Arial" w:cs="Arial"/>
          <w:sz w:val="22"/>
        </w:rPr>
        <w:t>.</w:t>
      </w:r>
    </w:p>
    <w:p w14:paraId="1207B7C5" w14:textId="2A51AEBA" w:rsidR="00E613C3" w:rsidRDefault="00E613C3" w:rsidP="00A2706A">
      <w:pP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Apps for payment also</w:t>
      </w:r>
      <w:r w:rsidR="00BC4EAF">
        <w:rPr>
          <w:rFonts w:ascii="Arial" w:hAnsi="Arial" w:cs="Arial"/>
          <w:sz w:val="22"/>
        </w:rPr>
        <w:t xml:space="preserve"> being paid more regularly, and improvement thanks to having a full-time staff member</w:t>
      </w:r>
      <w:r w:rsidR="000C45D8">
        <w:rPr>
          <w:rFonts w:ascii="Arial" w:hAnsi="Arial" w:cs="Arial"/>
          <w:sz w:val="22"/>
        </w:rPr>
        <w:t>.</w:t>
      </w:r>
    </w:p>
    <w:p w14:paraId="34599D92" w14:textId="0D65913E" w:rsidR="00DC1F15" w:rsidRDefault="00DC1F15" w:rsidP="00DC1F15">
      <w:pPr>
        <w:numPr>
          <w:ilvl w:val="1"/>
          <w:numId w:val="1"/>
        </w:num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Lockers</w:t>
      </w:r>
    </w:p>
    <w:p w14:paraId="17760388" w14:textId="5A0A2DF3" w:rsidR="00E613C3" w:rsidRDefault="00E613C3" w:rsidP="00E613C3">
      <w:pP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Finally got lockers, need to clear them by December 1</w:t>
      </w:r>
      <w:r w:rsidR="000C45D8">
        <w:rPr>
          <w:rFonts w:ascii="Arial" w:hAnsi="Arial" w:cs="Arial"/>
          <w:sz w:val="22"/>
        </w:rPr>
        <w:t>.</w:t>
      </w:r>
    </w:p>
    <w:p w14:paraId="6EE386A6" w14:textId="3731D20F" w:rsidR="00DC1F15" w:rsidRDefault="00DC1F15" w:rsidP="00DC1F15">
      <w:pPr>
        <w:numPr>
          <w:ilvl w:val="1"/>
          <w:numId w:val="1"/>
        </w:num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Anti-Hazing Policy</w:t>
      </w:r>
    </w:p>
    <w:p w14:paraId="43BB563A" w14:textId="5391AF79" w:rsidR="00E613C3" w:rsidRDefault="00E613C3" w:rsidP="00E613C3">
      <w:pP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a solid anti-hazing policy, in the Policy library. Includes definitions</w:t>
      </w:r>
      <w:r w:rsidR="000C45D8">
        <w:rPr>
          <w:rFonts w:ascii="Arial" w:hAnsi="Arial" w:cs="Arial"/>
          <w:sz w:val="22"/>
        </w:rPr>
        <w:t>.</w:t>
      </w:r>
    </w:p>
    <w:p w14:paraId="178915C1" w14:textId="170599E3" w:rsidR="00E613C3" w:rsidRPr="00DC1F15" w:rsidRDefault="00E613C3" w:rsidP="00E613C3">
      <w:pP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updating the grievances also</w:t>
      </w:r>
      <w:r w:rsidR="000C45D8">
        <w:rPr>
          <w:rFonts w:ascii="Arial" w:hAnsi="Arial" w:cs="Arial"/>
          <w:sz w:val="22"/>
        </w:rPr>
        <w:t>.</w:t>
      </w:r>
    </w:p>
    <w:p w14:paraId="259E7839" w14:textId="6262E733" w:rsidR="00E613C3" w:rsidRPr="00E613C3" w:rsidRDefault="00F92B9F" w:rsidP="00E613C3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Introduction of 202</w:t>
      </w:r>
      <w:r w:rsidR="00DC1F15">
        <w:rPr>
          <w:rFonts w:ascii="Arial" w:hAnsi="Arial" w:cs="Arial"/>
          <w:b/>
          <w:sz w:val="22"/>
        </w:rPr>
        <w:t>4</w:t>
      </w:r>
      <w:r w:rsidR="00B614FE" w:rsidRPr="00392E1A">
        <w:rPr>
          <w:rFonts w:ascii="Arial" w:hAnsi="Arial" w:cs="Arial"/>
          <w:b/>
          <w:sz w:val="22"/>
        </w:rPr>
        <w:t xml:space="preserve"> Clubs &amp; Societies Officers</w:t>
      </w:r>
    </w:p>
    <w:p w14:paraId="04D1E8B1" w14:textId="5183531B" w:rsidR="00E613C3" w:rsidRDefault="00E613C3" w:rsidP="00E613C3">
      <w:pPr>
        <w:spacing w:before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Azalea</w:t>
      </w:r>
      <w:r w:rsidR="000C45D8">
        <w:rPr>
          <w:rFonts w:ascii="Arial" w:hAnsi="Arial" w:cs="Arial"/>
          <w:bCs/>
          <w:sz w:val="22"/>
        </w:rPr>
        <w:t xml:space="preserve"> Rohaizam</w:t>
      </w:r>
      <w:r>
        <w:rPr>
          <w:rFonts w:ascii="Arial" w:hAnsi="Arial" w:cs="Arial"/>
          <w:bCs/>
          <w:sz w:val="22"/>
        </w:rPr>
        <w:t xml:space="preserve"> is apology, introduced </w:t>
      </w:r>
      <w:r w:rsidR="000C45D8">
        <w:rPr>
          <w:rFonts w:ascii="Arial" w:hAnsi="Arial" w:cs="Arial"/>
          <w:sz w:val="22"/>
        </w:rPr>
        <w:t>Hanny Angelita Teja</w:t>
      </w:r>
    </w:p>
    <w:p w14:paraId="14558D85" w14:textId="400C277D" w:rsidR="00E613C3" w:rsidRDefault="000C45D8" w:rsidP="00E613C3">
      <w:pPr>
        <w:spacing w:before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Hanny Angelita Teja</w:t>
      </w:r>
      <w:r w:rsidR="00E613C3">
        <w:rPr>
          <w:rFonts w:ascii="Arial" w:hAnsi="Arial" w:cs="Arial"/>
          <w:bCs/>
          <w:sz w:val="22"/>
        </w:rPr>
        <w:t xml:space="preserve"> addressed the Council</w:t>
      </w:r>
      <w:r>
        <w:rPr>
          <w:rFonts w:ascii="Arial" w:hAnsi="Arial" w:cs="Arial"/>
          <w:bCs/>
          <w:sz w:val="22"/>
        </w:rPr>
        <w:t>.</w:t>
      </w:r>
    </w:p>
    <w:p w14:paraId="1CF1049A" w14:textId="1F593EF9" w:rsidR="00E613C3" w:rsidRPr="004C3655" w:rsidRDefault="00E613C3" w:rsidP="004C3655">
      <w:pPr>
        <w:spacing w:before="120"/>
        <w:jc w:val="center"/>
        <w:rPr>
          <w:rFonts w:ascii="Arial" w:hAnsi="Arial" w:cs="Arial"/>
          <w:b/>
          <w:sz w:val="22"/>
        </w:rPr>
      </w:pPr>
      <w:r w:rsidRPr="004C3655">
        <w:rPr>
          <w:rFonts w:ascii="Arial" w:hAnsi="Arial" w:cs="Arial"/>
          <w:b/>
          <w:sz w:val="22"/>
        </w:rPr>
        <w:t>Last call for nominations and closed at 2:42 pm</w:t>
      </w:r>
    </w:p>
    <w:p w14:paraId="51EAE7C2" w14:textId="2F690C33" w:rsidR="008616B0" w:rsidRDefault="002F77C7" w:rsidP="008616B0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</w:rPr>
      </w:pPr>
      <w:r w:rsidRPr="00392E1A">
        <w:rPr>
          <w:rFonts w:ascii="Arial" w:hAnsi="Arial" w:cs="Arial"/>
          <w:b/>
          <w:sz w:val="22"/>
        </w:rPr>
        <w:t>20</w:t>
      </w:r>
      <w:r w:rsidR="00D30F6D">
        <w:rPr>
          <w:rFonts w:ascii="Arial" w:hAnsi="Arial" w:cs="Arial"/>
          <w:b/>
          <w:sz w:val="22"/>
        </w:rPr>
        <w:t>2</w:t>
      </w:r>
      <w:r w:rsidR="00DC1F15">
        <w:rPr>
          <w:rFonts w:ascii="Arial" w:hAnsi="Arial" w:cs="Arial"/>
          <w:b/>
          <w:sz w:val="22"/>
        </w:rPr>
        <w:t>3</w:t>
      </w:r>
      <w:r w:rsidR="00B614FE" w:rsidRPr="00392E1A">
        <w:rPr>
          <w:rFonts w:ascii="Arial" w:hAnsi="Arial" w:cs="Arial"/>
          <w:b/>
          <w:sz w:val="22"/>
        </w:rPr>
        <w:t xml:space="preserve"> </w:t>
      </w:r>
      <w:r w:rsidR="008616B0" w:rsidRPr="00392E1A">
        <w:rPr>
          <w:rFonts w:ascii="Arial" w:hAnsi="Arial" w:cs="Arial"/>
          <w:b/>
          <w:sz w:val="22"/>
        </w:rPr>
        <w:t xml:space="preserve">Officers’ </w:t>
      </w:r>
      <w:r w:rsidR="00630FDC" w:rsidRPr="00392E1A">
        <w:rPr>
          <w:rFonts w:ascii="Arial" w:hAnsi="Arial" w:cs="Arial"/>
          <w:b/>
          <w:sz w:val="22"/>
        </w:rPr>
        <w:t>Report</w:t>
      </w:r>
    </w:p>
    <w:p w14:paraId="415DB018" w14:textId="6CCFFE10" w:rsidR="00D5756D" w:rsidRDefault="007E1FB5" w:rsidP="00E613C3">
      <w:pPr>
        <w:spacing w:before="120"/>
        <w:rPr>
          <w:rFonts w:ascii="Arial" w:hAnsi="Arial" w:cs="Arial"/>
          <w:bCs/>
          <w:sz w:val="22"/>
        </w:rPr>
      </w:pPr>
      <w:r w:rsidRPr="00516832">
        <w:rPr>
          <w:rFonts w:ascii="Arial" w:hAnsi="Arial" w:cs="Arial"/>
          <w:bCs/>
          <w:sz w:val="22"/>
        </w:rPr>
        <w:t>Reported on</w:t>
      </w:r>
      <w:r w:rsidR="000C45D8" w:rsidRPr="00516832">
        <w:rPr>
          <w:rFonts w:ascii="Arial" w:hAnsi="Arial" w:cs="Arial"/>
          <w:bCs/>
          <w:sz w:val="22"/>
        </w:rPr>
        <w:t xml:space="preserve"> 2023 achievements</w:t>
      </w:r>
      <w:r w:rsidR="00D5756D">
        <w:rPr>
          <w:rFonts w:ascii="Arial" w:hAnsi="Arial" w:cs="Arial"/>
          <w:bCs/>
          <w:sz w:val="22"/>
        </w:rPr>
        <w:t xml:space="preserve"> including:</w:t>
      </w:r>
    </w:p>
    <w:p w14:paraId="1D142B49" w14:textId="77777777" w:rsidR="00D5756D" w:rsidRDefault="00D5756D" w:rsidP="00D5756D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</w:t>
      </w:r>
      <w:r w:rsidR="000C45D8" w:rsidRPr="00D5756D">
        <w:rPr>
          <w:rFonts w:ascii="Arial" w:hAnsi="Arial" w:cs="Arial"/>
          <w:bCs/>
          <w:sz w:val="22"/>
        </w:rPr>
        <w:t>epartment events</w:t>
      </w:r>
      <w:r>
        <w:rPr>
          <w:rFonts w:ascii="Arial" w:hAnsi="Arial" w:cs="Arial"/>
          <w:bCs/>
          <w:sz w:val="22"/>
        </w:rPr>
        <w:t xml:space="preserve">: </w:t>
      </w:r>
      <w:r w:rsidR="000C45D8" w:rsidRPr="00D5756D">
        <w:rPr>
          <w:rFonts w:ascii="Arial" w:hAnsi="Arial" w:cs="Arial"/>
          <w:bCs/>
          <w:sz w:val="22"/>
        </w:rPr>
        <w:t xml:space="preserve">SummerFest, </w:t>
      </w:r>
      <w:proofErr w:type="spellStart"/>
      <w:r w:rsidR="000C45D8" w:rsidRPr="00D5756D">
        <w:rPr>
          <w:rFonts w:ascii="Arial" w:hAnsi="Arial" w:cs="Arial"/>
          <w:bCs/>
          <w:sz w:val="22"/>
        </w:rPr>
        <w:t>WinterFest</w:t>
      </w:r>
      <w:proofErr w:type="spellEnd"/>
      <w:r w:rsidR="000C45D8" w:rsidRPr="00D5756D">
        <w:rPr>
          <w:rFonts w:ascii="Arial" w:hAnsi="Arial" w:cs="Arial"/>
          <w:bCs/>
          <w:sz w:val="22"/>
        </w:rPr>
        <w:t xml:space="preserve">, Clubs Guides, </w:t>
      </w:r>
      <w:r w:rsidR="003C3A16" w:rsidRPr="00D5756D">
        <w:rPr>
          <w:rFonts w:ascii="Arial" w:hAnsi="Arial" w:cs="Arial"/>
          <w:bCs/>
          <w:sz w:val="22"/>
        </w:rPr>
        <w:t xml:space="preserve">Workshops, </w:t>
      </w:r>
      <w:r w:rsidR="000C45D8" w:rsidRPr="00D5756D">
        <w:rPr>
          <w:rFonts w:ascii="Arial" w:hAnsi="Arial" w:cs="Arial"/>
          <w:bCs/>
          <w:sz w:val="22"/>
        </w:rPr>
        <w:t xml:space="preserve">Executive </w:t>
      </w:r>
      <w:proofErr w:type="gramStart"/>
      <w:r w:rsidR="000C45D8" w:rsidRPr="00D5756D">
        <w:rPr>
          <w:rFonts w:ascii="Arial" w:hAnsi="Arial" w:cs="Arial"/>
          <w:bCs/>
          <w:sz w:val="22"/>
        </w:rPr>
        <w:t>Mixers</w:t>
      </w:r>
      <w:proofErr w:type="gramEnd"/>
      <w:r w:rsidR="000C45D8" w:rsidRPr="00D5756D">
        <w:rPr>
          <w:rFonts w:ascii="Arial" w:hAnsi="Arial" w:cs="Arial"/>
          <w:bCs/>
          <w:sz w:val="22"/>
        </w:rPr>
        <w:t xml:space="preserve"> and Awards Night</w:t>
      </w:r>
    </w:p>
    <w:p w14:paraId="5E12D85B" w14:textId="77777777" w:rsidR="00D5756D" w:rsidRDefault="003C3A16" w:rsidP="00D5756D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  <w:bCs/>
          <w:sz w:val="22"/>
        </w:rPr>
      </w:pPr>
      <w:r w:rsidRPr="00D5756D">
        <w:rPr>
          <w:rFonts w:ascii="Arial" w:hAnsi="Arial" w:cs="Arial"/>
          <w:bCs/>
          <w:sz w:val="22"/>
        </w:rPr>
        <w:t>Policy updates</w:t>
      </w:r>
      <w:r w:rsidR="00D5756D">
        <w:rPr>
          <w:rFonts w:ascii="Arial" w:hAnsi="Arial" w:cs="Arial"/>
          <w:bCs/>
          <w:sz w:val="22"/>
        </w:rPr>
        <w:t xml:space="preserve">: </w:t>
      </w:r>
      <w:r w:rsidR="0011484B" w:rsidRPr="00D5756D">
        <w:rPr>
          <w:rFonts w:ascii="Arial" w:hAnsi="Arial" w:cs="Arial"/>
          <w:bCs/>
          <w:sz w:val="22"/>
        </w:rPr>
        <w:t xml:space="preserve">large re-evaluation of safety with the re-evaluation of the Camps Policy, </w:t>
      </w:r>
      <w:r w:rsidR="00DF778E" w:rsidRPr="00D5756D">
        <w:rPr>
          <w:rFonts w:ascii="Arial" w:hAnsi="Arial" w:cs="Arial"/>
          <w:bCs/>
          <w:sz w:val="22"/>
        </w:rPr>
        <w:t>implementation of Risk Assessments and Bystander Intervention training, creation of the Anti-Hazing Policy</w:t>
      </w:r>
    </w:p>
    <w:p w14:paraId="10C891E3" w14:textId="77777777" w:rsidR="00D5756D" w:rsidRDefault="00D5756D" w:rsidP="00D5756D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</w:t>
      </w:r>
      <w:r w:rsidR="00516832" w:rsidRPr="00D5756D">
        <w:rPr>
          <w:rFonts w:ascii="Arial" w:hAnsi="Arial" w:cs="Arial"/>
          <w:bCs/>
          <w:sz w:val="22"/>
        </w:rPr>
        <w:t>reation of the Canvas Subject</w:t>
      </w:r>
      <w:r>
        <w:rPr>
          <w:rFonts w:ascii="Arial" w:hAnsi="Arial" w:cs="Arial"/>
          <w:bCs/>
          <w:sz w:val="22"/>
        </w:rPr>
        <w:t xml:space="preserve"> –</w:t>
      </w:r>
      <w:r w:rsidR="00516832" w:rsidRPr="00D5756D">
        <w:rPr>
          <w:rFonts w:ascii="Arial" w:hAnsi="Arial" w:cs="Arial"/>
          <w:bCs/>
          <w:sz w:val="22"/>
        </w:rPr>
        <w:t xml:space="preserve"> finally! – which contains Grants, Treasurers and General Meeting Training. </w:t>
      </w:r>
    </w:p>
    <w:p w14:paraId="2DECC1BC" w14:textId="6457A101" w:rsidR="00E613C3" w:rsidRPr="00D5756D" w:rsidRDefault="00516832" w:rsidP="00D5756D">
      <w:pPr>
        <w:spacing w:before="120"/>
        <w:rPr>
          <w:rFonts w:ascii="Arial" w:hAnsi="Arial" w:cs="Arial"/>
          <w:bCs/>
          <w:sz w:val="22"/>
        </w:rPr>
      </w:pPr>
      <w:r w:rsidRPr="00D5756D">
        <w:rPr>
          <w:rFonts w:ascii="Arial" w:hAnsi="Arial" w:cs="Arial"/>
          <w:bCs/>
          <w:sz w:val="22"/>
        </w:rPr>
        <w:t>T</w:t>
      </w:r>
      <w:r w:rsidR="007E1FB5" w:rsidRPr="00D5756D">
        <w:rPr>
          <w:rFonts w:ascii="Arial" w:hAnsi="Arial" w:cs="Arial"/>
          <w:bCs/>
          <w:sz w:val="22"/>
        </w:rPr>
        <w:t>hanks staff and Committee</w:t>
      </w:r>
      <w:r w:rsidRPr="00D5756D">
        <w:rPr>
          <w:rFonts w:ascii="Arial" w:hAnsi="Arial" w:cs="Arial"/>
          <w:bCs/>
          <w:sz w:val="22"/>
        </w:rPr>
        <w:t>.</w:t>
      </w:r>
    </w:p>
    <w:p w14:paraId="4983A312" w14:textId="77777777" w:rsidR="005B669F" w:rsidRDefault="005B669F" w:rsidP="00E613C3">
      <w:pPr>
        <w:spacing w:before="120"/>
        <w:rPr>
          <w:rFonts w:ascii="Arial" w:hAnsi="Arial" w:cs="Arial"/>
          <w:b/>
          <w:sz w:val="22"/>
        </w:rPr>
      </w:pPr>
    </w:p>
    <w:p w14:paraId="73ECA27E" w14:textId="128FCE8C" w:rsidR="007E1FB5" w:rsidRDefault="005B669F" w:rsidP="00E613C3">
      <w:pPr>
        <w:spacing w:before="120"/>
        <w:rPr>
          <w:rFonts w:ascii="Arial" w:hAnsi="Arial" w:cs="Arial"/>
          <w:b/>
          <w:sz w:val="22"/>
        </w:rPr>
      </w:pPr>
      <w:r w:rsidRPr="00FE53A0">
        <w:rPr>
          <w:rFonts w:ascii="Arial" w:hAnsi="Arial" w:cs="Arial"/>
          <w:b/>
          <w:sz w:val="22"/>
        </w:rPr>
        <w:lastRenderedPageBreak/>
        <w:t xml:space="preserve">Moved to </w:t>
      </w:r>
      <w:r w:rsidR="00BC4EAF" w:rsidRPr="00FE53A0">
        <w:rPr>
          <w:rFonts w:ascii="Arial" w:hAnsi="Arial" w:cs="Arial"/>
          <w:b/>
          <w:sz w:val="22"/>
        </w:rPr>
        <w:t xml:space="preserve">the Election, and Other Business will be completed after nominee </w:t>
      </w:r>
      <w:proofErr w:type="gramStart"/>
      <w:r w:rsidR="00BC4EAF" w:rsidRPr="00FE53A0">
        <w:rPr>
          <w:rFonts w:ascii="Arial" w:hAnsi="Arial" w:cs="Arial"/>
          <w:b/>
          <w:sz w:val="22"/>
        </w:rPr>
        <w:t>speeches</w:t>
      </w:r>
      <w:proofErr w:type="gramEnd"/>
    </w:p>
    <w:p w14:paraId="78F33DD3" w14:textId="4DE671E6" w:rsidR="00BC4EAF" w:rsidRPr="00392E1A" w:rsidRDefault="00BC4EAF" w:rsidP="00BC4EAF">
      <w:pPr>
        <w:numPr>
          <w:ilvl w:val="0"/>
          <w:numId w:val="10"/>
        </w:numPr>
        <w:spacing w:before="120"/>
        <w:rPr>
          <w:rFonts w:ascii="Arial" w:hAnsi="Arial" w:cs="Arial"/>
          <w:b/>
          <w:sz w:val="22"/>
        </w:rPr>
      </w:pPr>
      <w:r w:rsidRPr="00392E1A">
        <w:rPr>
          <w:rFonts w:ascii="Arial" w:hAnsi="Arial" w:cs="Arial"/>
          <w:b/>
          <w:sz w:val="22"/>
        </w:rPr>
        <w:t>Election of</w:t>
      </w:r>
      <w:r>
        <w:rPr>
          <w:rFonts w:ascii="Arial" w:hAnsi="Arial" w:cs="Arial"/>
          <w:b/>
          <w:sz w:val="22"/>
        </w:rPr>
        <w:t xml:space="preserve"> 2024 Committee</w:t>
      </w:r>
    </w:p>
    <w:p w14:paraId="2697AFCE" w14:textId="77777777" w:rsidR="00BC4EAF" w:rsidRDefault="00BC4EAF" w:rsidP="00BC4EAF">
      <w:pPr>
        <w:numPr>
          <w:ilvl w:val="1"/>
          <w:numId w:val="10"/>
        </w:numPr>
        <w:spacing w:before="120"/>
        <w:rPr>
          <w:rFonts w:ascii="Arial" w:hAnsi="Arial" w:cs="Arial"/>
          <w:sz w:val="22"/>
        </w:rPr>
      </w:pPr>
      <w:r w:rsidRPr="00392E1A">
        <w:rPr>
          <w:rFonts w:ascii="Arial" w:hAnsi="Arial" w:cs="Arial"/>
          <w:sz w:val="22"/>
        </w:rPr>
        <w:t>Outline of Election Procedure</w:t>
      </w:r>
    </w:p>
    <w:p w14:paraId="3EC7042E" w14:textId="3AFA380D" w:rsidR="00BC4EAF" w:rsidRPr="00392E1A" w:rsidRDefault="00BC4EAF" w:rsidP="00BC4EAF">
      <w:pPr>
        <w:pStyle w:val="ListParagraph"/>
        <w:spacing w:before="120"/>
        <w:ind w:left="360"/>
        <w:rPr>
          <w:rFonts w:ascii="Arial" w:hAnsi="Arial" w:cs="Arial"/>
          <w:sz w:val="22"/>
        </w:rPr>
      </w:pPr>
      <w:r w:rsidRPr="00BC4EAF">
        <w:rPr>
          <w:rFonts w:ascii="Arial" w:hAnsi="Arial" w:cs="Arial"/>
          <w:b/>
          <w:sz w:val="22"/>
        </w:rPr>
        <w:t>Nominees will be invited to speak, then there will be questions, then voting.</w:t>
      </w:r>
    </w:p>
    <w:p w14:paraId="244037E5" w14:textId="77777777" w:rsidR="00BC4EAF" w:rsidRPr="00392E1A" w:rsidRDefault="00BC4EAF" w:rsidP="00BC4EAF">
      <w:pPr>
        <w:numPr>
          <w:ilvl w:val="1"/>
          <w:numId w:val="10"/>
        </w:numPr>
        <w:spacing w:before="120"/>
        <w:rPr>
          <w:rFonts w:ascii="Arial" w:hAnsi="Arial" w:cs="Arial"/>
          <w:sz w:val="22"/>
        </w:rPr>
      </w:pPr>
      <w:r w:rsidRPr="00392E1A">
        <w:rPr>
          <w:rFonts w:ascii="Arial" w:hAnsi="Arial" w:cs="Arial"/>
          <w:sz w:val="22"/>
        </w:rPr>
        <w:t>Candidate Statements</w:t>
      </w:r>
    </w:p>
    <w:p w14:paraId="423BFC66" w14:textId="231B42F8" w:rsidR="005B669F" w:rsidRDefault="005B669F" w:rsidP="00E613C3">
      <w:pP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Nominee (Natasha</w:t>
      </w:r>
      <w:r w:rsidR="008B72B7">
        <w:rPr>
          <w:rFonts w:ascii="Arial" w:hAnsi="Arial" w:cs="Arial"/>
          <w:b/>
          <w:sz w:val="22"/>
        </w:rPr>
        <w:t xml:space="preserve"> Yoong</w:t>
      </w:r>
      <w:r>
        <w:rPr>
          <w:rFonts w:ascii="Arial" w:hAnsi="Arial" w:cs="Arial"/>
          <w:b/>
          <w:sz w:val="22"/>
        </w:rPr>
        <w:t xml:space="preserve">) did not intend to nominate for </w:t>
      </w:r>
      <w:proofErr w:type="gramStart"/>
      <w:r>
        <w:rPr>
          <w:rFonts w:ascii="Arial" w:hAnsi="Arial" w:cs="Arial"/>
          <w:b/>
          <w:sz w:val="22"/>
        </w:rPr>
        <w:t>committee</w:t>
      </w:r>
      <w:proofErr w:type="gramEnd"/>
    </w:p>
    <w:p w14:paraId="2C0BBE9F" w14:textId="25A9B4FD" w:rsidR="005B669F" w:rsidRDefault="005B669F" w:rsidP="00E613C3">
      <w:pP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Patrick Irwin / Liberal Club</w:t>
      </w:r>
    </w:p>
    <w:p w14:paraId="20783313" w14:textId="2776E196" w:rsidR="005B669F" w:rsidRDefault="005B669F" w:rsidP="00E613C3">
      <w:pP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Clarita </w:t>
      </w:r>
      <w:proofErr w:type="spellStart"/>
      <w:r w:rsidR="008B72B7">
        <w:rPr>
          <w:rFonts w:ascii="Arial" w:hAnsi="Arial" w:cs="Arial"/>
          <w:b/>
          <w:sz w:val="22"/>
        </w:rPr>
        <w:t>Youkanna</w:t>
      </w:r>
      <w:proofErr w:type="spellEnd"/>
      <w:r w:rsidR="008B72B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/ Pre-Law Society </w:t>
      </w:r>
    </w:p>
    <w:p w14:paraId="27D751A2" w14:textId="6A9E1190" w:rsidR="005B669F" w:rsidRDefault="008B72B7" w:rsidP="00E613C3">
      <w:pP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Zhuo Zhao</w:t>
      </w:r>
      <w:r w:rsidR="005B669F">
        <w:rPr>
          <w:rFonts w:ascii="Arial" w:hAnsi="Arial" w:cs="Arial"/>
          <w:b/>
          <w:sz w:val="22"/>
        </w:rPr>
        <w:t xml:space="preserve"> / Embrace Education</w:t>
      </w:r>
    </w:p>
    <w:p w14:paraId="5B207211" w14:textId="76B0A1AD" w:rsidR="005B669F" w:rsidRDefault="005B669F" w:rsidP="00E613C3">
      <w:pP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Ezra </w:t>
      </w:r>
      <w:r w:rsidR="008B72B7">
        <w:rPr>
          <w:rFonts w:ascii="Arial" w:hAnsi="Arial" w:cs="Arial"/>
          <w:b/>
          <w:sz w:val="22"/>
        </w:rPr>
        <w:t xml:space="preserve">Liu </w:t>
      </w:r>
      <w:r>
        <w:rPr>
          <w:rFonts w:ascii="Arial" w:hAnsi="Arial" w:cs="Arial"/>
          <w:b/>
          <w:sz w:val="22"/>
        </w:rPr>
        <w:t>/ Accounting Students Society</w:t>
      </w:r>
    </w:p>
    <w:p w14:paraId="26CBDFC1" w14:textId="62D19238" w:rsidR="005B669F" w:rsidRDefault="005B669F" w:rsidP="00E613C3">
      <w:pP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Alessandra</w:t>
      </w:r>
      <w:r w:rsidR="008B72B7">
        <w:rPr>
          <w:rFonts w:ascii="Arial" w:hAnsi="Arial" w:cs="Arial"/>
          <w:b/>
          <w:sz w:val="22"/>
        </w:rPr>
        <w:t xml:space="preserve"> Negline</w:t>
      </w:r>
      <w:r>
        <w:rPr>
          <w:rFonts w:ascii="Arial" w:hAnsi="Arial" w:cs="Arial"/>
          <w:b/>
          <w:sz w:val="22"/>
        </w:rPr>
        <w:t xml:space="preserve"> / Catholic Society</w:t>
      </w:r>
    </w:p>
    <w:p w14:paraId="2A8426E5" w14:textId="1018B18F" w:rsidR="005B669F" w:rsidRDefault="004C3655" w:rsidP="00E613C3">
      <w:pP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Aaron </w:t>
      </w:r>
      <w:r w:rsidR="008B72B7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>/ COSDU</w:t>
      </w:r>
    </w:p>
    <w:p w14:paraId="03D8E1E3" w14:textId="77777777" w:rsidR="004C3655" w:rsidRDefault="004C3655" w:rsidP="004C3655">
      <w:pP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Leon Paratz / Society for Astronomy</w:t>
      </w:r>
    </w:p>
    <w:p w14:paraId="6AEED3D6" w14:textId="77777777" w:rsidR="008B72B7" w:rsidRDefault="004C3655" w:rsidP="00E613C3">
      <w:pP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Esther Luk / R</w:t>
      </w:r>
      <w:r w:rsidR="008B72B7">
        <w:rPr>
          <w:rFonts w:ascii="Arial" w:hAnsi="Arial" w:cs="Arial"/>
          <w:b/>
          <w:sz w:val="22"/>
        </w:rPr>
        <w:t>ing of Choir</w:t>
      </w:r>
    </w:p>
    <w:p w14:paraId="7AC0053C" w14:textId="75349562" w:rsidR="004C3655" w:rsidRDefault="004C3655" w:rsidP="00E613C3">
      <w:pP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Ewan</w:t>
      </w:r>
      <w:r w:rsidR="008B72B7">
        <w:rPr>
          <w:rFonts w:ascii="Arial" w:hAnsi="Arial" w:cs="Arial"/>
          <w:b/>
          <w:sz w:val="22"/>
        </w:rPr>
        <w:t xml:space="preserve"> </w:t>
      </w:r>
      <w:proofErr w:type="spellStart"/>
      <w:r w:rsidR="008B72B7">
        <w:rPr>
          <w:rFonts w:ascii="Arial" w:hAnsi="Arial" w:cs="Arial"/>
          <w:b/>
          <w:sz w:val="22"/>
        </w:rPr>
        <w:t>Bezzobs</w:t>
      </w:r>
      <w:proofErr w:type="spellEnd"/>
      <w:r>
        <w:rPr>
          <w:rFonts w:ascii="Arial" w:hAnsi="Arial" w:cs="Arial"/>
          <w:b/>
          <w:sz w:val="22"/>
        </w:rPr>
        <w:t xml:space="preserve"> / Science Students Society</w:t>
      </w:r>
    </w:p>
    <w:p w14:paraId="100F8887" w14:textId="22F2B5DF" w:rsidR="005B669F" w:rsidRPr="00BC4EAF" w:rsidRDefault="00BC4EAF" w:rsidP="00BC4EAF">
      <w:pPr>
        <w:spacing w:before="120"/>
        <w:ind w:left="360"/>
        <w:rPr>
          <w:rFonts w:ascii="Arial" w:hAnsi="Arial" w:cs="Arial"/>
          <w:bCs/>
          <w:sz w:val="22"/>
        </w:rPr>
      </w:pPr>
      <w:r w:rsidRPr="00BC4EAF">
        <w:rPr>
          <w:rFonts w:ascii="Arial" w:hAnsi="Arial" w:cs="Arial"/>
          <w:bCs/>
          <w:sz w:val="22"/>
        </w:rPr>
        <w:t>8.3 Voting</w:t>
      </w:r>
    </w:p>
    <w:p w14:paraId="023FE526" w14:textId="1A61027E" w:rsidR="00BC4EAF" w:rsidRPr="00392E1A" w:rsidRDefault="00BC4EAF" w:rsidP="00E613C3">
      <w:pP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Ballots were distributed to the </w:t>
      </w:r>
      <w:proofErr w:type="gramStart"/>
      <w:r>
        <w:rPr>
          <w:rFonts w:ascii="Arial" w:hAnsi="Arial" w:cs="Arial"/>
          <w:b/>
          <w:sz w:val="22"/>
        </w:rPr>
        <w:t>Council</w:t>
      </w:r>
      <w:proofErr w:type="gramEnd"/>
    </w:p>
    <w:p w14:paraId="3BC9CE53" w14:textId="77777777" w:rsidR="00935471" w:rsidRDefault="00935471" w:rsidP="00BC4EAF">
      <w:pPr>
        <w:numPr>
          <w:ilvl w:val="0"/>
          <w:numId w:val="11"/>
        </w:numPr>
        <w:spacing w:before="120"/>
        <w:rPr>
          <w:rFonts w:ascii="Arial" w:hAnsi="Arial" w:cs="Arial"/>
          <w:b/>
          <w:sz w:val="22"/>
        </w:rPr>
      </w:pPr>
      <w:r w:rsidRPr="00392E1A">
        <w:rPr>
          <w:rFonts w:ascii="Arial" w:hAnsi="Arial" w:cs="Arial"/>
          <w:b/>
          <w:sz w:val="22"/>
        </w:rPr>
        <w:t>Other Business</w:t>
      </w:r>
    </w:p>
    <w:p w14:paraId="2B81E54F" w14:textId="402F13D5" w:rsidR="007E1FB5" w:rsidRDefault="00DC1F15" w:rsidP="00BC4EAF">
      <w:pPr>
        <w:numPr>
          <w:ilvl w:val="1"/>
          <w:numId w:val="11"/>
        </w:num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Trainings</w:t>
      </w:r>
    </w:p>
    <w:p w14:paraId="5CE8DF92" w14:textId="6FD94E58" w:rsidR="00BC4EAF" w:rsidRPr="007E1FB5" w:rsidRDefault="00BC4EAF" w:rsidP="00BC4EAF">
      <w:pP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Training is </w:t>
      </w:r>
      <w:r w:rsidR="00DD2E39">
        <w:rPr>
          <w:rFonts w:ascii="Arial" w:hAnsi="Arial" w:cs="Arial"/>
          <w:sz w:val="22"/>
        </w:rPr>
        <w:t>online and</w:t>
      </w:r>
      <w:r>
        <w:rPr>
          <w:rFonts w:ascii="Arial" w:hAnsi="Arial" w:cs="Arial"/>
          <w:sz w:val="22"/>
        </w:rPr>
        <w:t xml:space="preserve"> must be completed promptly.</w:t>
      </w:r>
    </w:p>
    <w:p w14:paraId="3C5B22BF" w14:textId="3E68E48F" w:rsidR="00DC1F15" w:rsidRDefault="00DC1F15" w:rsidP="00BC4EAF">
      <w:pPr>
        <w:numPr>
          <w:ilvl w:val="1"/>
          <w:numId w:val="11"/>
        </w:num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Bulletin Library</w:t>
      </w:r>
    </w:p>
    <w:p w14:paraId="0E39C3AE" w14:textId="44E099CE" w:rsidR="00BC4EAF" w:rsidRDefault="00BC4EAF" w:rsidP="00BC4EAF">
      <w:pP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 Bulletins </w:t>
      </w:r>
      <w:r w:rsidR="00DD2E39">
        <w:rPr>
          <w:rFonts w:ascii="Arial" w:hAnsi="Arial" w:cs="Arial"/>
          <w:sz w:val="22"/>
        </w:rPr>
        <w:t>can be found online</w:t>
      </w:r>
      <w:r>
        <w:rPr>
          <w:rFonts w:ascii="Arial" w:hAnsi="Arial" w:cs="Arial"/>
          <w:sz w:val="22"/>
        </w:rPr>
        <w:t xml:space="preserve"> on the Resources &amp; Training page</w:t>
      </w:r>
      <w:r w:rsidR="00DD2E39">
        <w:rPr>
          <w:rFonts w:ascii="Arial" w:hAnsi="Arial" w:cs="Arial"/>
          <w:sz w:val="22"/>
        </w:rPr>
        <w:t>.</w:t>
      </w:r>
    </w:p>
    <w:p w14:paraId="7C80FA03" w14:textId="1DA66CDA" w:rsidR="00901117" w:rsidRDefault="00DC1F15" w:rsidP="00BC4EAF">
      <w:pPr>
        <w:numPr>
          <w:ilvl w:val="1"/>
          <w:numId w:val="11"/>
        </w:num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Grants Cap</w:t>
      </w:r>
    </w:p>
    <w:p w14:paraId="7BB42646" w14:textId="7BD9BCCE" w:rsidR="00BC4EAF" w:rsidRDefault="00BC4EAF" w:rsidP="00BC4EAF">
      <w:pP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been increased to $3,500. Grants close on October 22, so make your applications now.</w:t>
      </w:r>
    </w:p>
    <w:p w14:paraId="7C439E5A" w14:textId="033306E3" w:rsidR="00736E40" w:rsidRPr="00BC4EAF" w:rsidRDefault="00630FDC" w:rsidP="00BC4EAF">
      <w:pPr>
        <w:numPr>
          <w:ilvl w:val="0"/>
          <w:numId w:val="11"/>
        </w:numPr>
        <w:spacing w:before="120"/>
      </w:pPr>
      <w:r w:rsidRPr="00D53152">
        <w:rPr>
          <w:rFonts w:ascii="Arial" w:hAnsi="Arial" w:cs="Arial"/>
          <w:b/>
          <w:sz w:val="22"/>
        </w:rPr>
        <w:t>Close</w:t>
      </w:r>
    </w:p>
    <w:p w14:paraId="00A91B06" w14:textId="6029F6A1" w:rsidR="00BE067B" w:rsidRDefault="00BC4EAF" w:rsidP="00DD2E39">
      <w:pPr>
        <w:spacing w:before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Council members invited to scrutineer and m</w:t>
      </w:r>
      <w:r w:rsidR="00BE067B">
        <w:rPr>
          <w:rFonts w:ascii="Arial" w:hAnsi="Arial" w:cs="Arial"/>
          <w:b/>
          <w:sz w:val="22"/>
        </w:rPr>
        <w:t>eeting closed at 4:07 pm</w:t>
      </w:r>
      <w:r w:rsidR="00DD2E39">
        <w:rPr>
          <w:rFonts w:ascii="Arial" w:hAnsi="Arial" w:cs="Arial"/>
          <w:b/>
          <w:sz w:val="22"/>
        </w:rPr>
        <w:t xml:space="preserve"> by Renee Thierry</w:t>
      </w:r>
    </w:p>
    <w:p w14:paraId="4753A654" w14:textId="77777777" w:rsidR="00B334FD" w:rsidRDefault="00B334FD" w:rsidP="00BE067B">
      <w:pPr>
        <w:spacing w:before="120"/>
        <w:rPr>
          <w:rFonts w:ascii="Arial" w:hAnsi="Arial" w:cs="Arial"/>
          <w:b/>
          <w:sz w:val="22"/>
        </w:rPr>
      </w:pPr>
    </w:p>
    <w:p w14:paraId="53B27792" w14:textId="01A00605" w:rsidR="00B334FD" w:rsidRDefault="00B334FD" w:rsidP="00BE067B">
      <w:pP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Club </w:t>
      </w:r>
      <w:r w:rsidR="005509B3">
        <w:rPr>
          <w:rFonts w:ascii="Arial" w:hAnsi="Arial" w:cs="Arial"/>
          <w:b/>
          <w:sz w:val="22"/>
        </w:rPr>
        <w:t xml:space="preserve">Representative </w:t>
      </w:r>
      <w:r>
        <w:rPr>
          <w:rFonts w:ascii="Arial" w:hAnsi="Arial" w:cs="Arial"/>
          <w:b/>
          <w:sz w:val="22"/>
        </w:rPr>
        <w:t>Attendance:</w:t>
      </w:r>
    </w:p>
    <w:p w14:paraId="34AEA816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Actuarial Students' Society</w:t>
      </w:r>
      <w:r w:rsidRPr="00B334FD">
        <w:rPr>
          <w:rFonts w:ascii="Arial" w:hAnsi="Arial" w:cs="Arial"/>
          <w:sz w:val="22"/>
          <w:szCs w:val="22"/>
        </w:rPr>
        <w:tab/>
        <w:t>Thevindu Wijesundara</w:t>
      </w:r>
    </w:p>
    <w:p w14:paraId="2B7316D4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Australasian Association</w:t>
      </w:r>
      <w:r w:rsidRPr="00B334FD">
        <w:rPr>
          <w:rFonts w:ascii="Arial" w:hAnsi="Arial" w:cs="Arial"/>
          <w:sz w:val="22"/>
          <w:szCs w:val="22"/>
        </w:rPr>
        <w:tab/>
        <w:t>Anthony Ngo</w:t>
      </w:r>
    </w:p>
    <w:p w14:paraId="793F9DC0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Australia-China Youth Association</w:t>
      </w:r>
      <w:r w:rsidRPr="00B334FD">
        <w:rPr>
          <w:rFonts w:ascii="Arial" w:hAnsi="Arial" w:cs="Arial"/>
          <w:sz w:val="22"/>
          <w:szCs w:val="22"/>
        </w:rPr>
        <w:tab/>
        <w:t>Sophia Li</w:t>
      </w:r>
    </w:p>
    <w:p w14:paraId="1893CDAE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Australian South Asian Healthcare Society</w:t>
      </w:r>
      <w:r w:rsidRPr="00B334FD">
        <w:rPr>
          <w:rFonts w:ascii="Arial" w:hAnsi="Arial" w:cs="Arial"/>
          <w:sz w:val="22"/>
          <w:szCs w:val="22"/>
        </w:rPr>
        <w:tab/>
        <w:t>Kowshikaa Suresh</w:t>
      </w:r>
    </w:p>
    <w:p w14:paraId="79465AA8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Banking on Women</w:t>
      </w:r>
      <w:r w:rsidRPr="00B334FD">
        <w:rPr>
          <w:rFonts w:ascii="Arial" w:hAnsi="Arial" w:cs="Arial"/>
          <w:sz w:val="22"/>
          <w:szCs w:val="22"/>
        </w:rPr>
        <w:tab/>
        <w:t>Jeanine Morgan and/or Amy Sun (</w:t>
      </w:r>
      <w:proofErr w:type="spellStart"/>
      <w:r w:rsidRPr="00B334FD">
        <w:rPr>
          <w:rFonts w:ascii="Arial" w:hAnsi="Arial" w:cs="Arial"/>
          <w:sz w:val="22"/>
          <w:szCs w:val="22"/>
        </w:rPr>
        <w:t>Zhichang</w:t>
      </w:r>
      <w:proofErr w:type="spellEnd"/>
      <w:r w:rsidRPr="00B334FD">
        <w:rPr>
          <w:rFonts w:ascii="Arial" w:hAnsi="Arial" w:cs="Arial"/>
          <w:sz w:val="22"/>
          <w:szCs w:val="22"/>
        </w:rPr>
        <w:t>)</w:t>
      </w:r>
    </w:p>
    <w:p w14:paraId="1B10E60E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Biomedical Engineering Society</w:t>
      </w:r>
      <w:r w:rsidRPr="00B334FD">
        <w:rPr>
          <w:rFonts w:ascii="Arial" w:hAnsi="Arial" w:cs="Arial"/>
          <w:sz w:val="22"/>
          <w:szCs w:val="22"/>
        </w:rPr>
        <w:tab/>
      </w:r>
      <w:proofErr w:type="spellStart"/>
      <w:r w:rsidRPr="00B334FD">
        <w:rPr>
          <w:rFonts w:ascii="Arial" w:hAnsi="Arial" w:cs="Arial"/>
          <w:sz w:val="22"/>
          <w:szCs w:val="22"/>
        </w:rPr>
        <w:t>Junqi</w:t>
      </w:r>
      <w:proofErr w:type="spellEnd"/>
      <w:r w:rsidRPr="00B334FD">
        <w:rPr>
          <w:rFonts w:ascii="Arial" w:hAnsi="Arial" w:cs="Arial"/>
          <w:sz w:val="22"/>
          <w:szCs w:val="22"/>
        </w:rPr>
        <w:t xml:space="preserve"> Hao</w:t>
      </w:r>
    </w:p>
    <w:p w14:paraId="725666D9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Biomedicine Students' Orchestra</w:t>
      </w:r>
      <w:r w:rsidRPr="00B334FD">
        <w:rPr>
          <w:rFonts w:ascii="Arial" w:hAnsi="Arial" w:cs="Arial"/>
          <w:sz w:val="22"/>
          <w:szCs w:val="22"/>
        </w:rPr>
        <w:tab/>
        <w:t>Chen Li</w:t>
      </w:r>
    </w:p>
    <w:p w14:paraId="77B482C6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Bubble Tea Society</w:t>
      </w:r>
      <w:r w:rsidRPr="00B334FD">
        <w:rPr>
          <w:rFonts w:ascii="Arial" w:hAnsi="Arial" w:cs="Arial"/>
          <w:sz w:val="22"/>
          <w:szCs w:val="22"/>
        </w:rPr>
        <w:tab/>
        <w:t>Jason Tang</w:t>
      </w:r>
    </w:p>
    <w:p w14:paraId="6309CE27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lastRenderedPageBreak/>
        <w:t>Bullet Journal and Stationery Club (BJSC)</w:t>
      </w:r>
      <w:r w:rsidRPr="00B334FD">
        <w:rPr>
          <w:rFonts w:ascii="Arial" w:hAnsi="Arial" w:cs="Arial"/>
          <w:sz w:val="22"/>
          <w:szCs w:val="22"/>
        </w:rPr>
        <w:tab/>
        <w:t>Divyanshi Sati</w:t>
      </w:r>
    </w:p>
    <w:p w14:paraId="0A36A17C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BusinessOne Consulting University of Melbourne</w:t>
      </w:r>
      <w:r w:rsidRPr="00B334FD">
        <w:rPr>
          <w:rFonts w:ascii="Arial" w:hAnsi="Arial" w:cs="Arial"/>
          <w:sz w:val="22"/>
          <w:szCs w:val="22"/>
        </w:rPr>
        <w:tab/>
        <w:t>Samuel Bizzell</w:t>
      </w:r>
    </w:p>
    <w:p w14:paraId="6CDDDA6D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CAINZ</w:t>
      </w:r>
      <w:r w:rsidRPr="00B334FD">
        <w:rPr>
          <w:rFonts w:ascii="Arial" w:hAnsi="Arial" w:cs="Arial"/>
          <w:sz w:val="22"/>
          <w:szCs w:val="22"/>
        </w:rPr>
        <w:tab/>
        <w:t>Stanley Chen</w:t>
      </w:r>
    </w:p>
    <w:p w14:paraId="16117346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Card Crew</w:t>
      </w:r>
      <w:r w:rsidRPr="00B334FD">
        <w:rPr>
          <w:rFonts w:ascii="Arial" w:hAnsi="Arial" w:cs="Arial"/>
          <w:sz w:val="22"/>
          <w:szCs w:val="22"/>
        </w:rPr>
        <w:tab/>
        <w:t>Kit Nicholson</w:t>
      </w:r>
    </w:p>
    <w:p w14:paraId="367FF8A8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Catholic Society</w:t>
      </w:r>
      <w:r w:rsidRPr="00B334FD">
        <w:rPr>
          <w:rFonts w:ascii="Arial" w:hAnsi="Arial" w:cs="Arial"/>
          <w:sz w:val="22"/>
          <w:szCs w:val="22"/>
        </w:rPr>
        <w:tab/>
        <w:t>Alessandra Negline</w:t>
      </w:r>
    </w:p>
    <w:p w14:paraId="66730FA8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Catholics of One Spirit Down Under (COSDU)</w:t>
      </w:r>
      <w:r w:rsidRPr="00B334FD">
        <w:rPr>
          <w:rFonts w:ascii="Arial" w:hAnsi="Arial" w:cs="Arial"/>
          <w:sz w:val="22"/>
          <w:szCs w:val="22"/>
        </w:rPr>
        <w:tab/>
        <w:t>Aaron Do</w:t>
      </w:r>
    </w:p>
    <w:p w14:paraId="672C9CEF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Chariot Journal</w:t>
      </w:r>
      <w:r w:rsidRPr="00B334FD">
        <w:rPr>
          <w:rFonts w:ascii="Arial" w:hAnsi="Arial" w:cs="Arial"/>
          <w:sz w:val="22"/>
          <w:szCs w:val="22"/>
        </w:rPr>
        <w:tab/>
        <w:t>Fergus Sinnott</w:t>
      </w:r>
    </w:p>
    <w:p w14:paraId="358D7529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Chinese Calligraphy Club</w:t>
      </w:r>
      <w:r w:rsidRPr="00B334FD">
        <w:rPr>
          <w:rFonts w:ascii="Arial" w:hAnsi="Arial" w:cs="Arial"/>
          <w:sz w:val="22"/>
          <w:szCs w:val="22"/>
        </w:rPr>
        <w:tab/>
      </w:r>
      <w:proofErr w:type="spellStart"/>
      <w:r w:rsidRPr="00B334FD">
        <w:rPr>
          <w:rFonts w:ascii="Arial" w:hAnsi="Arial" w:cs="Arial"/>
          <w:sz w:val="22"/>
          <w:szCs w:val="22"/>
        </w:rPr>
        <w:t>Yuning</w:t>
      </w:r>
      <w:proofErr w:type="spellEnd"/>
      <w:r w:rsidRPr="00B334FD">
        <w:rPr>
          <w:rFonts w:ascii="Arial" w:hAnsi="Arial" w:cs="Arial"/>
          <w:sz w:val="22"/>
          <w:szCs w:val="22"/>
        </w:rPr>
        <w:t xml:space="preserve"> Yang</w:t>
      </w:r>
    </w:p>
    <w:p w14:paraId="0ED474CC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Chinese Culture Society</w:t>
      </w:r>
      <w:r w:rsidRPr="00B334FD">
        <w:rPr>
          <w:rFonts w:ascii="Arial" w:hAnsi="Arial" w:cs="Arial"/>
          <w:sz w:val="22"/>
          <w:szCs w:val="22"/>
        </w:rPr>
        <w:tab/>
        <w:t>Wen Hao Wu (Clement)</w:t>
      </w:r>
    </w:p>
    <w:p w14:paraId="079173DB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Christian Union</w:t>
      </w:r>
      <w:r w:rsidRPr="00B334FD">
        <w:rPr>
          <w:rFonts w:ascii="Arial" w:hAnsi="Arial" w:cs="Arial"/>
          <w:sz w:val="22"/>
          <w:szCs w:val="22"/>
        </w:rPr>
        <w:tab/>
        <w:t>Eric Liu</w:t>
      </w:r>
    </w:p>
    <w:p w14:paraId="72163F72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Civil and Structural Society</w:t>
      </w:r>
      <w:r w:rsidRPr="00B334FD">
        <w:rPr>
          <w:rFonts w:ascii="Arial" w:hAnsi="Arial" w:cs="Arial"/>
          <w:sz w:val="22"/>
          <w:szCs w:val="22"/>
        </w:rPr>
        <w:tab/>
        <w:t>Millie Smith</w:t>
      </w:r>
    </w:p>
    <w:p w14:paraId="5A8CDCAB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 xml:space="preserve">Coffee Appreciation </w:t>
      </w:r>
      <w:proofErr w:type="gramStart"/>
      <w:r w:rsidRPr="00B334FD">
        <w:rPr>
          <w:rFonts w:ascii="Arial" w:hAnsi="Arial" w:cs="Arial"/>
          <w:sz w:val="22"/>
          <w:szCs w:val="22"/>
        </w:rPr>
        <w:t>For</w:t>
      </w:r>
      <w:proofErr w:type="gramEnd"/>
      <w:r w:rsidRPr="00B334FD">
        <w:rPr>
          <w:rFonts w:ascii="Arial" w:hAnsi="Arial" w:cs="Arial"/>
          <w:sz w:val="22"/>
          <w:szCs w:val="22"/>
        </w:rPr>
        <w:t xml:space="preserve"> Enthusiasts</w:t>
      </w:r>
      <w:r w:rsidRPr="00B334FD">
        <w:rPr>
          <w:rFonts w:ascii="Arial" w:hAnsi="Arial" w:cs="Arial"/>
          <w:sz w:val="22"/>
          <w:szCs w:val="22"/>
        </w:rPr>
        <w:tab/>
        <w:t xml:space="preserve">Gia Han Ly and/or </w:t>
      </w:r>
      <w:proofErr w:type="spellStart"/>
      <w:r w:rsidRPr="00B334FD">
        <w:rPr>
          <w:rFonts w:ascii="Arial" w:hAnsi="Arial" w:cs="Arial"/>
          <w:sz w:val="22"/>
          <w:szCs w:val="22"/>
        </w:rPr>
        <w:t>Enzhe</w:t>
      </w:r>
      <w:proofErr w:type="spellEnd"/>
      <w:r w:rsidRPr="00B334FD">
        <w:rPr>
          <w:rFonts w:ascii="Arial" w:hAnsi="Arial" w:cs="Arial"/>
          <w:sz w:val="22"/>
          <w:szCs w:val="22"/>
        </w:rPr>
        <w:t xml:space="preserve"> Li</w:t>
      </w:r>
    </w:p>
    <w:p w14:paraId="68FA6775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Collective Neuroscience Society</w:t>
      </w:r>
      <w:r w:rsidRPr="00B334FD">
        <w:rPr>
          <w:rFonts w:ascii="Arial" w:hAnsi="Arial" w:cs="Arial"/>
          <w:sz w:val="22"/>
          <w:szCs w:val="22"/>
        </w:rPr>
        <w:tab/>
        <w:t>Arnav Ajay Kelkar</w:t>
      </w:r>
    </w:p>
    <w:p w14:paraId="695FDD73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Commerce Students Society</w:t>
      </w:r>
      <w:r w:rsidRPr="00B334FD">
        <w:rPr>
          <w:rFonts w:ascii="Arial" w:hAnsi="Arial" w:cs="Arial"/>
          <w:sz w:val="22"/>
          <w:szCs w:val="22"/>
        </w:rPr>
        <w:tab/>
        <w:t>Madeline Page</w:t>
      </w:r>
    </w:p>
    <w:p w14:paraId="1DBF7ED7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Computing and Information Systems Students Association</w:t>
      </w:r>
      <w:r w:rsidRPr="00B334FD">
        <w:rPr>
          <w:rFonts w:ascii="Arial" w:hAnsi="Arial" w:cs="Arial"/>
          <w:sz w:val="22"/>
          <w:szCs w:val="22"/>
        </w:rPr>
        <w:tab/>
        <w:t>Cinque Howells</w:t>
      </w:r>
    </w:p>
    <w:p w14:paraId="5671AD76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Creative Literature and Writing Society</w:t>
      </w:r>
      <w:r w:rsidRPr="00B334FD">
        <w:rPr>
          <w:rFonts w:ascii="Arial" w:hAnsi="Arial" w:cs="Arial"/>
          <w:sz w:val="22"/>
          <w:szCs w:val="22"/>
        </w:rPr>
        <w:tab/>
        <w:t>Farrell Adi</w:t>
      </w:r>
    </w:p>
    <w:p w14:paraId="621859E9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Earth Sciences Students Society</w:t>
      </w:r>
      <w:r w:rsidRPr="00B334FD">
        <w:rPr>
          <w:rFonts w:ascii="Arial" w:hAnsi="Arial" w:cs="Arial"/>
          <w:sz w:val="22"/>
          <w:szCs w:val="22"/>
        </w:rPr>
        <w:tab/>
        <w:t>Olivia Kulesza</w:t>
      </w:r>
    </w:p>
    <w:p w14:paraId="5B3E3BE0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Economics Student Society of Australia</w:t>
      </w:r>
      <w:r w:rsidRPr="00B334FD">
        <w:rPr>
          <w:rFonts w:ascii="Arial" w:hAnsi="Arial" w:cs="Arial"/>
          <w:sz w:val="22"/>
          <w:szCs w:val="22"/>
        </w:rPr>
        <w:tab/>
        <w:t>Vincent (Wing Him) Wong</w:t>
      </w:r>
    </w:p>
    <w:p w14:paraId="7D8BE05B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Effective Altruism</w:t>
      </w:r>
      <w:r w:rsidRPr="00B334FD">
        <w:rPr>
          <w:rFonts w:ascii="Arial" w:hAnsi="Arial" w:cs="Arial"/>
          <w:sz w:val="22"/>
          <w:szCs w:val="22"/>
        </w:rPr>
        <w:tab/>
        <w:t>Ben Auer</w:t>
      </w:r>
    </w:p>
    <w:p w14:paraId="7A2AF70B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Embrace Education</w:t>
      </w:r>
      <w:r w:rsidRPr="00B334FD">
        <w:rPr>
          <w:rFonts w:ascii="Arial" w:hAnsi="Arial" w:cs="Arial"/>
          <w:sz w:val="22"/>
          <w:szCs w:val="22"/>
        </w:rPr>
        <w:tab/>
        <w:t>Zhuo Zhao</w:t>
      </w:r>
    </w:p>
    <w:p w14:paraId="5D546817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Engineering Music Society</w:t>
      </w:r>
      <w:r w:rsidRPr="00B334FD">
        <w:rPr>
          <w:rFonts w:ascii="Arial" w:hAnsi="Arial" w:cs="Arial"/>
          <w:sz w:val="22"/>
          <w:szCs w:val="22"/>
        </w:rPr>
        <w:tab/>
        <w:t>Meg Benger</w:t>
      </w:r>
    </w:p>
    <w:p w14:paraId="0A2A2761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Engineers Without Borders</w:t>
      </w:r>
      <w:r w:rsidRPr="00B334FD">
        <w:rPr>
          <w:rFonts w:ascii="Arial" w:hAnsi="Arial" w:cs="Arial"/>
          <w:sz w:val="22"/>
          <w:szCs w:val="22"/>
        </w:rPr>
        <w:tab/>
        <w:t>Brigitte Shill</w:t>
      </w:r>
    </w:p>
    <w:p w14:paraId="0E3572BB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Environmental Engineers Society</w:t>
      </w:r>
      <w:r w:rsidRPr="00B334FD">
        <w:rPr>
          <w:rFonts w:ascii="Arial" w:hAnsi="Arial" w:cs="Arial"/>
          <w:sz w:val="22"/>
          <w:szCs w:val="22"/>
        </w:rPr>
        <w:tab/>
        <w:t xml:space="preserve">Yuan </w:t>
      </w:r>
      <w:proofErr w:type="spellStart"/>
      <w:r w:rsidRPr="00B334FD">
        <w:rPr>
          <w:rFonts w:ascii="Arial" w:hAnsi="Arial" w:cs="Arial"/>
          <w:sz w:val="22"/>
          <w:szCs w:val="22"/>
        </w:rPr>
        <w:t>Yuan</w:t>
      </w:r>
      <w:proofErr w:type="spellEnd"/>
      <w:r w:rsidRPr="00B334FD">
        <w:rPr>
          <w:rFonts w:ascii="Arial" w:hAnsi="Arial" w:cs="Arial"/>
          <w:sz w:val="22"/>
          <w:szCs w:val="22"/>
        </w:rPr>
        <w:t xml:space="preserve"> Kuo Galvez</w:t>
      </w:r>
    </w:p>
    <w:p w14:paraId="337F3624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Filipino Students Association</w:t>
      </w:r>
      <w:r w:rsidRPr="00B334FD">
        <w:rPr>
          <w:rFonts w:ascii="Arial" w:hAnsi="Arial" w:cs="Arial"/>
          <w:sz w:val="22"/>
          <w:szCs w:val="22"/>
        </w:rPr>
        <w:tab/>
        <w:t xml:space="preserve">Aika </w:t>
      </w:r>
      <w:proofErr w:type="spellStart"/>
      <w:r w:rsidRPr="00B334FD">
        <w:rPr>
          <w:rFonts w:ascii="Arial" w:hAnsi="Arial" w:cs="Arial"/>
          <w:sz w:val="22"/>
          <w:szCs w:val="22"/>
        </w:rPr>
        <w:t>Kimishima</w:t>
      </w:r>
      <w:proofErr w:type="spellEnd"/>
    </w:p>
    <w:p w14:paraId="324CE47C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Financial Management Association of Australia</w:t>
      </w:r>
      <w:r w:rsidRPr="00B334FD">
        <w:rPr>
          <w:rFonts w:ascii="Arial" w:hAnsi="Arial" w:cs="Arial"/>
          <w:sz w:val="22"/>
          <w:szCs w:val="22"/>
        </w:rPr>
        <w:tab/>
        <w:t>Ezra Liu</w:t>
      </w:r>
    </w:p>
    <w:p w14:paraId="4AE647FB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French Club</w:t>
      </w:r>
      <w:r w:rsidRPr="00B334FD">
        <w:rPr>
          <w:rFonts w:ascii="Arial" w:hAnsi="Arial" w:cs="Arial"/>
          <w:sz w:val="22"/>
          <w:szCs w:val="22"/>
        </w:rPr>
        <w:tab/>
        <w:t>Sarasa Deguchi</w:t>
      </w:r>
    </w:p>
    <w:p w14:paraId="7F644757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Geomatics Society</w:t>
      </w:r>
      <w:r w:rsidRPr="00B334FD">
        <w:rPr>
          <w:rFonts w:ascii="Arial" w:hAnsi="Arial" w:cs="Arial"/>
          <w:sz w:val="22"/>
          <w:szCs w:val="22"/>
        </w:rPr>
        <w:tab/>
        <w:t xml:space="preserve">Petra </w:t>
      </w:r>
      <w:proofErr w:type="spellStart"/>
      <w:r w:rsidRPr="00B334FD">
        <w:rPr>
          <w:rFonts w:ascii="Arial" w:hAnsi="Arial" w:cs="Arial"/>
          <w:sz w:val="22"/>
          <w:szCs w:val="22"/>
        </w:rPr>
        <w:t>Kasayapanand</w:t>
      </w:r>
      <w:proofErr w:type="spellEnd"/>
    </w:p>
    <w:p w14:paraId="4511C8AB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Gleam Up Beauty, Business and Science</w:t>
      </w:r>
      <w:r w:rsidRPr="00B334FD">
        <w:rPr>
          <w:rFonts w:ascii="Arial" w:hAnsi="Arial" w:cs="Arial"/>
          <w:sz w:val="22"/>
          <w:szCs w:val="22"/>
        </w:rPr>
        <w:tab/>
      </w:r>
      <w:proofErr w:type="spellStart"/>
      <w:r w:rsidRPr="00B334FD">
        <w:rPr>
          <w:rFonts w:ascii="Arial" w:hAnsi="Arial" w:cs="Arial"/>
          <w:sz w:val="22"/>
          <w:szCs w:val="22"/>
        </w:rPr>
        <w:t>Ruihong</w:t>
      </w:r>
      <w:proofErr w:type="spellEnd"/>
      <w:r w:rsidRPr="00B334FD">
        <w:rPr>
          <w:rFonts w:ascii="Arial" w:hAnsi="Arial" w:cs="Arial"/>
          <w:sz w:val="22"/>
          <w:szCs w:val="22"/>
        </w:rPr>
        <w:t xml:space="preserve"> Yuan</w:t>
      </w:r>
    </w:p>
    <w:p w14:paraId="564C2FE5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HackMelbourne</w:t>
      </w:r>
      <w:r w:rsidRPr="00B334FD">
        <w:rPr>
          <w:rFonts w:ascii="Arial" w:hAnsi="Arial" w:cs="Arial"/>
          <w:sz w:val="22"/>
          <w:szCs w:val="22"/>
        </w:rPr>
        <w:tab/>
        <w:t>Eric Lang</w:t>
      </w:r>
    </w:p>
    <w:p w14:paraId="43D653FC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History Society</w:t>
      </w:r>
      <w:r w:rsidRPr="00B334FD">
        <w:rPr>
          <w:rFonts w:ascii="Arial" w:hAnsi="Arial" w:cs="Arial"/>
          <w:sz w:val="22"/>
          <w:szCs w:val="22"/>
        </w:rPr>
        <w:tab/>
        <w:t>Tom (Guo Zheng) Choe</w:t>
      </w:r>
    </w:p>
    <w:p w14:paraId="1060C4B0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Indonesian Students Association</w:t>
      </w:r>
      <w:r w:rsidRPr="00B334FD">
        <w:rPr>
          <w:rFonts w:ascii="Arial" w:hAnsi="Arial" w:cs="Arial"/>
          <w:sz w:val="22"/>
          <w:szCs w:val="22"/>
        </w:rPr>
        <w:tab/>
        <w:t xml:space="preserve">Rio </w:t>
      </w:r>
      <w:proofErr w:type="spellStart"/>
      <w:r w:rsidRPr="00B334FD">
        <w:rPr>
          <w:rFonts w:ascii="Arial" w:hAnsi="Arial" w:cs="Arial"/>
          <w:sz w:val="22"/>
          <w:szCs w:val="22"/>
        </w:rPr>
        <w:t>Fieris</w:t>
      </w:r>
      <w:proofErr w:type="spellEnd"/>
    </w:p>
    <w:p w14:paraId="6B665B1E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Information Security Club (MISC)</w:t>
      </w:r>
      <w:r w:rsidRPr="00B334FD">
        <w:rPr>
          <w:rFonts w:ascii="Arial" w:hAnsi="Arial" w:cs="Arial"/>
          <w:sz w:val="22"/>
          <w:szCs w:val="22"/>
        </w:rPr>
        <w:tab/>
        <w:t>Katarina Stankovic</w:t>
      </w:r>
    </w:p>
    <w:p w14:paraId="50C27D2B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International Commerce Students Society</w:t>
      </w:r>
      <w:r w:rsidRPr="00B334FD">
        <w:rPr>
          <w:rFonts w:ascii="Arial" w:hAnsi="Arial" w:cs="Arial"/>
          <w:sz w:val="22"/>
          <w:szCs w:val="22"/>
        </w:rPr>
        <w:tab/>
        <w:t>Khaleel Lalji</w:t>
      </w:r>
    </w:p>
    <w:p w14:paraId="5048AA6B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International Vietnamese Students at the University of Melbourne</w:t>
      </w:r>
      <w:r w:rsidRPr="00B334FD">
        <w:rPr>
          <w:rFonts w:ascii="Arial" w:hAnsi="Arial" w:cs="Arial"/>
          <w:sz w:val="22"/>
          <w:szCs w:val="22"/>
        </w:rPr>
        <w:tab/>
        <w:t>Duc Tien Pham</w:t>
      </w:r>
    </w:p>
    <w:p w14:paraId="0EBEB5DF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Interprofessional Education and Practice Health Students Network</w:t>
      </w:r>
      <w:r w:rsidRPr="00B334FD">
        <w:rPr>
          <w:rFonts w:ascii="Arial" w:hAnsi="Arial" w:cs="Arial"/>
          <w:sz w:val="22"/>
          <w:szCs w:val="22"/>
        </w:rPr>
        <w:tab/>
        <w:t>Darshil Tadhani</w:t>
      </w:r>
    </w:p>
    <w:p w14:paraId="4553EE2C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Iranian Society</w:t>
      </w:r>
      <w:r w:rsidRPr="00B334FD">
        <w:rPr>
          <w:rFonts w:ascii="Arial" w:hAnsi="Arial" w:cs="Arial"/>
          <w:sz w:val="22"/>
          <w:szCs w:val="22"/>
        </w:rPr>
        <w:tab/>
        <w:t>Shiva Talari</w:t>
      </w:r>
    </w:p>
    <w:p w14:paraId="3FE4F6BC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Japanese Club</w:t>
      </w:r>
      <w:r w:rsidRPr="00B334FD">
        <w:rPr>
          <w:rFonts w:ascii="Arial" w:hAnsi="Arial" w:cs="Arial"/>
          <w:sz w:val="22"/>
          <w:szCs w:val="22"/>
        </w:rPr>
        <w:tab/>
        <w:t>Sophia Smith</w:t>
      </w:r>
    </w:p>
    <w:p w14:paraId="4DDA6196" w14:textId="756D73CD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lastRenderedPageBreak/>
        <w:t>Kpop Club</w:t>
      </w:r>
      <w:r w:rsidRPr="00B334FD">
        <w:rPr>
          <w:rFonts w:ascii="Arial" w:hAnsi="Arial" w:cs="Arial"/>
          <w:sz w:val="22"/>
          <w:szCs w:val="22"/>
        </w:rPr>
        <w:tab/>
        <w:t>Nina Tieu</w:t>
      </w:r>
    </w:p>
    <w:p w14:paraId="4DDEA8C9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Lawyers Without Borders</w:t>
      </w:r>
      <w:r w:rsidRPr="00B334FD">
        <w:rPr>
          <w:rFonts w:ascii="Arial" w:hAnsi="Arial" w:cs="Arial"/>
          <w:sz w:val="22"/>
          <w:szCs w:val="22"/>
        </w:rPr>
        <w:tab/>
        <w:t>Sowbhagya Nagendran</w:t>
      </w:r>
    </w:p>
    <w:p w14:paraId="71FDF312" w14:textId="030073EA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Let’s Talk Conversation Group</w:t>
      </w:r>
      <w:r w:rsidRPr="00B334FD">
        <w:rPr>
          <w:rFonts w:ascii="Arial" w:hAnsi="Arial" w:cs="Arial"/>
          <w:sz w:val="22"/>
          <w:szCs w:val="22"/>
        </w:rPr>
        <w:tab/>
      </w:r>
      <w:proofErr w:type="spellStart"/>
      <w:r w:rsidRPr="00B334FD">
        <w:rPr>
          <w:rFonts w:ascii="Arial" w:hAnsi="Arial" w:cs="Arial"/>
          <w:sz w:val="22"/>
          <w:szCs w:val="22"/>
        </w:rPr>
        <w:t>Sharanyaa</w:t>
      </w:r>
      <w:proofErr w:type="spellEnd"/>
      <w:r w:rsidRPr="00B334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FD">
        <w:rPr>
          <w:rFonts w:ascii="Arial" w:hAnsi="Arial" w:cs="Arial"/>
          <w:sz w:val="22"/>
          <w:szCs w:val="22"/>
        </w:rPr>
        <w:t>Sutharson</w:t>
      </w:r>
      <w:proofErr w:type="spellEnd"/>
    </w:p>
    <w:p w14:paraId="3662E164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Liberal Club</w:t>
      </w:r>
      <w:r w:rsidRPr="00B334FD">
        <w:rPr>
          <w:rFonts w:ascii="Arial" w:hAnsi="Arial" w:cs="Arial"/>
          <w:sz w:val="22"/>
          <w:szCs w:val="22"/>
        </w:rPr>
        <w:tab/>
        <w:t>Patrick Irwin</w:t>
      </w:r>
    </w:p>
    <w:p w14:paraId="0A6D89E1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Mathematics &amp; Statistics Society</w:t>
      </w:r>
      <w:r w:rsidRPr="00B334FD">
        <w:rPr>
          <w:rFonts w:ascii="Arial" w:hAnsi="Arial" w:cs="Arial"/>
          <w:sz w:val="22"/>
          <w:szCs w:val="22"/>
        </w:rPr>
        <w:tab/>
        <w:t>Jamie Papworth-Dent</w:t>
      </w:r>
    </w:p>
    <w:p w14:paraId="274F3A55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Mauritian Students Society</w:t>
      </w:r>
      <w:r w:rsidRPr="00B334FD">
        <w:rPr>
          <w:rFonts w:ascii="Arial" w:hAnsi="Arial" w:cs="Arial"/>
          <w:sz w:val="22"/>
          <w:szCs w:val="22"/>
        </w:rPr>
        <w:tab/>
        <w:t xml:space="preserve">Gary Lan </w:t>
      </w:r>
      <w:proofErr w:type="spellStart"/>
      <w:r w:rsidRPr="00B334FD">
        <w:rPr>
          <w:rFonts w:ascii="Arial" w:hAnsi="Arial" w:cs="Arial"/>
          <w:sz w:val="22"/>
          <w:szCs w:val="22"/>
        </w:rPr>
        <w:t>Kwet</w:t>
      </w:r>
      <w:proofErr w:type="spellEnd"/>
      <w:r w:rsidRPr="00B334FD">
        <w:rPr>
          <w:rFonts w:ascii="Arial" w:hAnsi="Arial" w:cs="Arial"/>
          <w:sz w:val="22"/>
          <w:szCs w:val="22"/>
        </w:rPr>
        <w:t xml:space="preserve"> Hian</w:t>
      </w:r>
    </w:p>
    <w:p w14:paraId="257D8E32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Media and Communications Students Society</w:t>
      </w:r>
      <w:r w:rsidRPr="00B334FD">
        <w:rPr>
          <w:rFonts w:ascii="Arial" w:hAnsi="Arial" w:cs="Arial"/>
          <w:sz w:val="22"/>
          <w:szCs w:val="22"/>
        </w:rPr>
        <w:tab/>
        <w:t>Kien-Ling Liem</w:t>
      </w:r>
    </w:p>
    <w:p w14:paraId="5CC4DA4C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Melbourne Alternative Protein Project</w:t>
      </w:r>
      <w:r w:rsidRPr="00B334FD">
        <w:rPr>
          <w:rFonts w:ascii="Arial" w:hAnsi="Arial" w:cs="Arial"/>
          <w:sz w:val="22"/>
          <w:szCs w:val="22"/>
        </w:rPr>
        <w:tab/>
        <w:t xml:space="preserve">Denzil </w:t>
      </w:r>
      <w:proofErr w:type="spellStart"/>
      <w:r w:rsidRPr="00B334FD">
        <w:rPr>
          <w:rFonts w:ascii="Arial" w:hAnsi="Arial" w:cs="Arial"/>
          <w:sz w:val="22"/>
          <w:szCs w:val="22"/>
        </w:rPr>
        <w:t>Minaar</w:t>
      </w:r>
      <w:proofErr w:type="spellEnd"/>
    </w:p>
    <w:p w14:paraId="06F7700D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Melbourne Brewers Club</w:t>
      </w:r>
      <w:r w:rsidRPr="00B334FD">
        <w:rPr>
          <w:rFonts w:ascii="Arial" w:hAnsi="Arial" w:cs="Arial"/>
          <w:sz w:val="22"/>
          <w:szCs w:val="22"/>
        </w:rPr>
        <w:tab/>
        <w:t>Finn Leahy</w:t>
      </w:r>
    </w:p>
    <w:p w14:paraId="5D925F6A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Myanmar Students Association</w:t>
      </w:r>
      <w:r w:rsidRPr="00B334FD">
        <w:rPr>
          <w:rFonts w:ascii="Arial" w:hAnsi="Arial" w:cs="Arial"/>
          <w:sz w:val="22"/>
          <w:szCs w:val="22"/>
        </w:rPr>
        <w:tab/>
        <w:t>Zaw Ye Htut</w:t>
      </w:r>
    </w:p>
    <w:p w14:paraId="5363444B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New Zealand Students Society</w:t>
      </w:r>
      <w:r w:rsidRPr="00B334FD">
        <w:rPr>
          <w:rFonts w:ascii="Arial" w:hAnsi="Arial" w:cs="Arial"/>
          <w:sz w:val="22"/>
          <w:szCs w:val="22"/>
        </w:rPr>
        <w:tab/>
        <w:t>Arya Vasa</w:t>
      </w:r>
    </w:p>
    <w:p w14:paraId="223FC278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Optometry Students Society</w:t>
      </w:r>
      <w:r w:rsidRPr="00B334FD">
        <w:rPr>
          <w:rFonts w:ascii="Arial" w:hAnsi="Arial" w:cs="Arial"/>
          <w:sz w:val="22"/>
          <w:szCs w:val="22"/>
        </w:rPr>
        <w:tab/>
        <w:t>Anne Lin</w:t>
      </w:r>
    </w:p>
    <w:p w14:paraId="03144B8A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Philosophy Society</w:t>
      </w:r>
      <w:r w:rsidRPr="00B334FD">
        <w:rPr>
          <w:rFonts w:ascii="Arial" w:hAnsi="Arial" w:cs="Arial"/>
          <w:sz w:val="22"/>
          <w:szCs w:val="22"/>
        </w:rPr>
        <w:tab/>
        <w:t>Pasqua Clemente</w:t>
      </w:r>
    </w:p>
    <w:p w14:paraId="3CA2ADB9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Physics Students Society</w:t>
      </w:r>
      <w:r w:rsidRPr="00B334FD">
        <w:rPr>
          <w:rFonts w:ascii="Arial" w:hAnsi="Arial" w:cs="Arial"/>
          <w:sz w:val="22"/>
          <w:szCs w:val="22"/>
        </w:rPr>
        <w:tab/>
        <w:t>Ashley Monaghan</w:t>
      </w:r>
    </w:p>
    <w:p w14:paraId="47EF5BB7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Physiotherapy Students’ Society</w:t>
      </w:r>
      <w:r w:rsidRPr="00B334FD">
        <w:rPr>
          <w:rFonts w:ascii="Arial" w:hAnsi="Arial" w:cs="Arial"/>
          <w:sz w:val="22"/>
          <w:szCs w:val="22"/>
        </w:rPr>
        <w:tab/>
        <w:t>Anusha Budehal</w:t>
      </w:r>
    </w:p>
    <w:p w14:paraId="449E4D3A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Pirates</w:t>
      </w:r>
      <w:r w:rsidRPr="00B334FD">
        <w:rPr>
          <w:rFonts w:ascii="Arial" w:hAnsi="Arial" w:cs="Arial"/>
          <w:sz w:val="22"/>
          <w:szCs w:val="22"/>
        </w:rPr>
        <w:tab/>
        <w:t>Robert Gemmell</w:t>
      </w:r>
    </w:p>
    <w:p w14:paraId="08058A6F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proofErr w:type="spellStart"/>
      <w:r w:rsidRPr="00B334FD">
        <w:rPr>
          <w:rFonts w:ascii="Arial" w:hAnsi="Arial" w:cs="Arial"/>
          <w:sz w:val="22"/>
          <w:szCs w:val="22"/>
        </w:rPr>
        <w:t>planetUNI</w:t>
      </w:r>
      <w:proofErr w:type="spellEnd"/>
      <w:r w:rsidRPr="00B334FD">
        <w:rPr>
          <w:rFonts w:ascii="Arial" w:hAnsi="Arial" w:cs="Arial"/>
          <w:sz w:val="22"/>
          <w:szCs w:val="22"/>
        </w:rPr>
        <w:tab/>
        <w:t>Rachel Hah</w:t>
      </w:r>
    </w:p>
    <w:p w14:paraId="579C6810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Pre-Law Society</w:t>
      </w:r>
      <w:r w:rsidRPr="00B334FD">
        <w:rPr>
          <w:rFonts w:ascii="Arial" w:hAnsi="Arial" w:cs="Arial"/>
          <w:sz w:val="22"/>
          <w:szCs w:val="22"/>
        </w:rPr>
        <w:tab/>
        <w:t xml:space="preserve">Clarita </w:t>
      </w:r>
      <w:proofErr w:type="spellStart"/>
      <w:r w:rsidRPr="00B334FD">
        <w:rPr>
          <w:rFonts w:ascii="Arial" w:hAnsi="Arial" w:cs="Arial"/>
          <w:sz w:val="22"/>
          <w:szCs w:val="22"/>
        </w:rPr>
        <w:t>Youkana</w:t>
      </w:r>
      <w:proofErr w:type="spellEnd"/>
    </w:p>
    <w:p w14:paraId="2651204E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Quantitative Trading Society</w:t>
      </w:r>
      <w:r w:rsidRPr="00B334FD">
        <w:rPr>
          <w:rFonts w:ascii="Arial" w:hAnsi="Arial" w:cs="Arial"/>
          <w:sz w:val="22"/>
          <w:szCs w:val="22"/>
        </w:rPr>
        <w:tab/>
        <w:t xml:space="preserve">Akshat Jain </w:t>
      </w:r>
    </w:p>
    <w:p w14:paraId="115118CB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Responsible Artificial Intelligence Development</w:t>
      </w:r>
      <w:r w:rsidRPr="00B334FD">
        <w:rPr>
          <w:rFonts w:ascii="Arial" w:hAnsi="Arial" w:cs="Arial"/>
          <w:sz w:val="22"/>
          <w:szCs w:val="22"/>
        </w:rPr>
        <w:tab/>
        <w:t>Chhing Hong Chan</w:t>
      </w:r>
    </w:p>
    <w:p w14:paraId="6F30F005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Ring of Choir</w:t>
      </w:r>
      <w:r w:rsidRPr="00B334FD">
        <w:rPr>
          <w:rFonts w:ascii="Arial" w:hAnsi="Arial" w:cs="Arial"/>
          <w:sz w:val="22"/>
          <w:szCs w:val="22"/>
        </w:rPr>
        <w:tab/>
        <w:t>Esther Luk</w:t>
      </w:r>
    </w:p>
    <w:p w14:paraId="4374EC92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proofErr w:type="spellStart"/>
      <w:r w:rsidRPr="00B334FD">
        <w:rPr>
          <w:rFonts w:ascii="Arial" w:hAnsi="Arial" w:cs="Arial"/>
          <w:sz w:val="22"/>
          <w:szCs w:val="22"/>
        </w:rPr>
        <w:t>Robogals</w:t>
      </w:r>
      <w:proofErr w:type="spellEnd"/>
      <w:r w:rsidRPr="00B334FD">
        <w:rPr>
          <w:rFonts w:ascii="Arial" w:hAnsi="Arial" w:cs="Arial"/>
          <w:sz w:val="22"/>
          <w:szCs w:val="22"/>
        </w:rPr>
        <w:t xml:space="preserve"> Melbourne</w:t>
      </w:r>
      <w:r w:rsidRPr="00B334FD">
        <w:rPr>
          <w:rFonts w:ascii="Arial" w:hAnsi="Arial" w:cs="Arial"/>
          <w:sz w:val="22"/>
          <w:szCs w:val="22"/>
        </w:rPr>
        <w:tab/>
        <w:t>Sarah Deng</w:t>
      </w:r>
    </w:p>
    <w:p w14:paraId="77A48782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Science Students Society</w:t>
      </w:r>
      <w:r w:rsidRPr="00B334FD">
        <w:rPr>
          <w:rFonts w:ascii="Arial" w:hAnsi="Arial" w:cs="Arial"/>
          <w:sz w:val="22"/>
          <w:szCs w:val="22"/>
        </w:rPr>
        <w:tab/>
        <w:t xml:space="preserve">Ewan </w:t>
      </w:r>
      <w:proofErr w:type="spellStart"/>
      <w:r w:rsidRPr="00B334FD">
        <w:rPr>
          <w:rFonts w:ascii="Arial" w:hAnsi="Arial" w:cs="Arial"/>
          <w:sz w:val="22"/>
          <w:szCs w:val="22"/>
        </w:rPr>
        <w:t>Bezzobs</w:t>
      </w:r>
      <w:proofErr w:type="spellEnd"/>
    </w:p>
    <w:p w14:paraId="7DEF8AB2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Slavic Languages Club</w:t>
      </w:r>
      <w:r w:rsidRPr="00B334FD">
        <w:rPr>
          <w:rFonts w:ascii="Arial" w:hAnsi="Arial" w:cs="Arial"/>
          <w:sz w:val="22"/>
          <w:szCs w:val="22"/>
        </w:rPr>
        <w:tab/>
        <w:t>Darcy Hammond</w:t>
      </w:r>
    </w:p>
    <w:p w14:paraId="69A8D442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Social Impact Investment Fund</w:t>
      </w:r>
      <w:r w:rsidRPr="00B334FD">
        <w:rPr>
          <w:rFonts w:ascii="Arial" w:hAnsi="Arial" w:cs="Arial"/>
          <w:sz w:val="22"/>
          <w:szCs w:val="22"/>
        </w:rPr>
        <w:tab/>
        <w:t>Emir Ibrahim</w:t>
      </w:r>
    </w:p>
    <w:p w14:paraId="0CE3E316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Society for Astronomy at Melbourne University</w:t>
      </w:r>
      <w:r w:rsidRPr="00B334FD">
        <w:rPr>
          <w:rFonts w:ascii="Arial" w:hAnsi="Arial" w:cs="Arial"/>
          <w:sz w:val="22"/>
          <w:szCs w:val="22"/>
        </w:rPr>
        <w:tab/>
        <w:t>Leon Paratz</w:t>
      </w:r>
    </w:p>
    <w:p w14:paraId="1D8B872E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Soil and Plant Science Society</w:t>
      </w:r>
      <w:r w:rsidRPr="00B334FD">
        <w:rPr>
          <w:rFonts w:ascii="Arial" w:hAnsi="Arial" w:cs="Arial"/>
          <w:sz w:val="22"/>
          <w:szCs w:val="22"/>
        </w:rPr>
        <w:tab/>
        <w:t>Alex Wood</w:t>
      </w:r>
    </w:p>
    <w:p w14:paraId="0CCDAE6E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Students Association of Management and Marketing</w:t>
      </w:r>
      <w:r w:rsidRPr="00B334FD">
        <w:rPr>
          <w:rFonts w:ascii="Arial" w:hAnsi="Arial" w:cs="Arial"/>
          <w:sz w:val="22"/>
          <w:szCs w:val="22"/>
        </w:rPr>
        <w:tab/>
        <w:t xml:space="preserve">Tolu </w:t>
      </w:r>
      <w:proofErr w:type="spellStart"/>
      <w:r w:rsidRPr="00B334FD">
        <w:rPr>
          <w:rFonts w:ascii="Arial" w:hAnsi="Arial" w:cs="Arial"/>
          <w:sz w:val="22"/>
          <w:szCs w:val="22"/>
        </w:rPr>
        <w:t>Akinbiyi</w:t>
      </w:r>
      <w:proofErr w:type="spellEnd"/>
    </w:p>
    <w:p w14:paraId="49A966B6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Tabletop Gaming Society</w:t>
      </w:r>
      <w:r w:rsidRPr="00B334FD">
        <w:rPr>
          <w:rFonts w:ascii="Arial" w:hAnsi="Arial" w:cs="Arial"/>
          <w:sz w:val="22"/>
          <w:szCs w:val="22"/>
        </w:rPr>
        <w:tab/>
        <w:t>Taya Ferraro</w:t>
      </w:r>
    </w:p>
    <w:p w14:paraId="02D6292A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Thai Student Association</w:t>
      </w:r>
      <w:r w:rsidRPr="00B334FD">
        <w:rPr>
          <w:rFonts w:ascii="Arial" w:hAnsi="Arial" w:cs="Arial"/>
          <w:sz w:val="22"/>
          <w:szCs w:val="22"/>
        </w:rPr>
        <w:tab/>
        <w:t xml:space="preserve">Yayee </w:t>
      </w:r>
      <w:proofErr w:type="spellStart"/>
      <w:r w:rsidRPr="00B334FD">
        <w:rPr>
          <w:rFonts w:ascii="Arial" w:hAnsi="Arial" w:cs="Arial"/>
          <w:sz w:val="22"/>
          <w:szCs w:val="22"/>
        </w:rPr>
        <w:t>Kitsomsub</w:t>
      </w:r>
      <w:proofErr w:type="spellEnd"/>
    </w:p>
    <w:p w14:paraId="6CF5E9F3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University Network for Investing and Trading (UNIT)</w:t>
      </w:r>
      <w:r w:rsidRPr="00B334FD">
        <w:rPr>
          <w:rFonts w:ascii="Arial" w:hAnsi="Arial" w:cs="Arial"/>
          <w:sz w:val="22"/>
          <w:szCs w:val="22"/>
        </w:rPr>
        <w:tab/>
        <w:t>Marcus Choi</w:t>
      </w:r>
    </w:p>
    <w:p w14:paraId="311D0A3D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Veterinary Students Society of Victoria (Parkville)</w:t>
      </w:r>
      <w:r w:rsidRPr="00B334FD">
        <w:rPr>
          <w:rFonts w:ascii="Arial" w:hAnsi="Arial" w:cs="Arial"/>
          <w:sz w:val="22"/>
          <w:szCs w:val="22"/>
        </w:rPr>
        <w:tab/>
        <w:t xml:space="preserve">Nathaniel </w:t>
      </w:r>
      <w:proofErr w:type="spellStart"/>
      <w:r w:rsidRPr="00B334FD">
        <w:rPr>
          <w:rFonts w:ascii="Arial" w:hAnsi="Arial" w:cs="Arial"/>
          <w:sz w:val="22"/>
          <w:szCs w:val="22"/>
        </w:rPr>
        <w:t>Sng</w:t>
      </w:r>
      <w:proofErr w:type="spellEnd"/>
    </w:p>
    <w:p w14:paraId="421E9369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Wildlife Conservation Society</w:t>
      </w:r>
      <w:r w:rsidRPr="00B334FD">
        <w:rPr>
          <w:rFonts w:ascii="Arial" w:hAnsi="Arial" w:cs="Arial"/>
          <w:sz w:val="22"/>
          <w:szCs w:val="22"/>
        </w:rPr>
        <w:tab/>
        <w:t>Natasha Yoong</w:t>
      </w:r>
    </w:p>
    <w:p w14:paraId="2A0A0766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Wine Society</w:t>
      </w:r>
      <w:r w:rsidRPr="00B334FD">
        <w:rPr>
          <w:rFonts w:ascii="Arial" w:hAnsi="Arial" w:cs="Arial"/>
          <w:sz w:val="22"/>
          <w:szCs w:val="22"/>
        </w:rPr>
        <w:tab/>
      </w:r>
      <w:proofErr w:type="spellStart"/>
      <w:r w:rsidRPr="00B334FD">
        <w:rPr>
          <w:rFonts w:ascii="Arial" w:hAnsi="Arial" w:cs="Arial"/>
          <w:sz w:val="22"/>
          <w:szCs w:val="22"/>
        </w:rPr>
        <w:t>Navyaa</w:t>
      </w:r>
      <w:proofErr w:type="spellEnd"/>
      <w:r w:rsidRPr="00B334FD">
        <w:rPr>
          <w:rFonts w:ascii="Arial" w:hAnsi="Arial" w:cs="Arial"/>
          <w:sz w:val="22"/>
          <w:szCs w:val="22"/>
        </w:rPr>
        <w:t xml:space="preserve"> Jain</w:t>
      </w:r>
    </w:p>
    <w:p w14:paraId="5DCAAF3E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Women in Economics Students' Society</w:t>
      </w:r>
      <w:r w:rsidRPr="00B334FD">
        <w:rPr>
          <w:rFonts w:ascii="Arial" w:hAnsi="Arial" w:cs="Arial"/>
          <w:sz w:val="22"/>
          <w:szCs w:val="22"/>
        </w:rPr>
        <w:tab/>
        <w:t>Felice Tang</w:t>
      </w:r>
    </w:p>
    <w:p w14:paraId="43B1B989" w14:textId="77777777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Women in Technology</w:t>
      </w:r>
      <w:r w:rsidRPr="00B334FD">
        <w:rPr>
          <w:rFonts w:ascii="Arial" w:hAnsi="Arial" w:cs="Arial"/>
          <w:sz w:val="22"/>
          <w:szCs w:val="22"/>
        </w:rPr>
        <w:tab/>
        <w:t>Zhen Liu</w:t>
      </w:r>
    </w:p>
    <w:p w14:paraId="44A229B5" w14:textId="07CB0FE5" w:rsidR="00B334FD" w:rsidRPr="00B334FD" w:rsidRDefault="00B334FD" w:rsidP="00B334FD">
      <w:pPr>
        <w:spacing w:before="120"/>
        <w:rPr>
          <w:rFonts w:ascii="Arial" w:hAnsi="Arial" w:cs="Arial"/>
          <w:sz w:val="22"/>
          <w:szCs w:val="22"/>
        </w:rPr>
      </w:pPr>
      <w:r w:rsidRPr="00B334FD">
        <w:rPr>
          <w:rFonts w:ascii="Arial" w:hAnsi="Arial" w:cs="Arial"/>
          <w:sz w:val="22"/>
          <w:szCs w:val="22"/>
        </w:rPr>
        <w:t>Youth Charity Society</w:t>
      </w:r>
      <w:r w:rsidRPr="00B334FD">
        <w:rPr>
          <w:rFonts w:ascii="Arial" w:hAnsi="Arial" w:cs="Arial"/>
          <w:sz w:val="22"/>
          <w:szCs w:val="22"/>
        </w:rPr>
        <w:tab/>
        <w:t>Daren Wong</w:t>
      </w:r>
    </w:p>
    <w:sectPr w:rsidR="00B334FD" w:rsidRPr="00B334F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BC56" w14:textId="77777777" w:rsidR="00AA5ED3" w:rsidRDefault="00AA5ED3">
      <w:r>
        <w:separator/>
      </w:r>
    </w:p>
  </w:endnote>
  <w:endnote w:type="continuationSeparator" w:id="0">
    <w:p w14:paraId="3F775962" w14:textId="77777777" w:rsidR="00AA5ED3" w:rsidRDefault="00A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4E5C" w14:textId="77777777" w:rsidR="008D6DDE" w:rsidRPr="008421DB" w:rsidRDefault="008D6DDE" w:rsidP="001A6225">
    <w:pPr>
      <w:pStyle w:val="Footer"/>
      <w:pBdr>
        <w:top w:val="single" w:sz="4" w:space="1" w:color="auto"/>
      </w:pBdr>
      <w:rPr>
        <w:rFonts w:ascii="DINMittelschrift Alternate" w:hAnsi="DINMittelschrift Alternat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01DB" w14:textId="77777777" w:rsidR="00AA5ED3" w:rsidRDefault="00AA5ED3">
      <w:r>
        <w:separator/>
      </w:r>
    </w:p>
  </w:footnote>
  <w:footnote w:type="continuationSeparator" w:id="0">
    <w:p w14:paraId="5FFD1010" w14:textId="77777777" w:rsidR="00AA5ED3" w:rsidRDefault="00AA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8BB"/>
    <w:multiLevelType w:val="hybridMultilevel"/>
    <w:tmpl w:val="4BD465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67065"/>
    <w:multiLevelType w:val="multilevel"/>
    <w:tmpl w:val="F14CA2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9736C4B"/>
    <w:multiLevelType w:val="hybridMultilevel"/>
    <w:tmpl w:val="A20EA2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021A7"/>
    <w:multiLevelType w:val="hybridMultilevel"/>
    <w:tmpl w:val="835CC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1A3F"/>
    <w:multiLevelType w:val="hybridMultilevel"/>
    <w:tmpl w:val="0E7864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0095B"/>
    <w:multiLevelType w:val="multilevel"/>
    <w:tmpl w:val="C97668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C21776B"/>
    <w:multiLevelType w:val="hybridMultilevel"/>
    <w:tmpl w:val="BC4EA128"/>
    <w:lvl w:ilvl="0" w:tplc="180E2DFE">
      <w:start w:val="1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74109F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4531CE7"/>
    <w:multiLevelType w:val="multilevel"/>
    <w:tmpl w:val="2A624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EA20533"/>
    <w:multiLevelType w:val="multilevel"/>
    <w:tmpl w:val="FE5821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01A72E8"/>
    <w:multiLevelType w:val="multilevel"/>
    <w:tmpl w:val="4516D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62A0885"/>
    <w:multiLevelType w:val="multilevel"/>
    <w:tmpl w:val="F134F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4061032">
    <w:abstractNumId w:val="10"/>
  </w:num>
  <w:num w:numId="2" w16cid:durableId="107508651">
    <w:abstractNumId w:val="8"/>
  </w:num>
  <w:num w:numId="3" w16cid:durableId="2006587059">
    <w:abstractNumId w:val="9"/>
  </w:num>
  <w:num w:numId="4" w16cid:durableId="1198468006">
    <w:abstractNumId w:val="7"/>
  </w:num>
  <w:num w:numId="5" w16cid:durableId="223806809">
    <w:abstractNumId w:val="0"/>
  </w:num>
  <w:num w:numId="6" w16cid:durableId="1885630719">
    <w:abstractNumId w:val="4"/>
  </w:num>
  <w:num w:numId="7" w16cid:durableId="275672323">
    <w:abstractNumId w:val="2"/>
  </w:num>
  <w:num w:numId="8" w16cid:durableId="779300708">
    <w:abstractNumId w:val="11"/>
  </w:num>
  <w:num w:numId="9" w16cid:durableId="780149863">
    <w:abstractNumId w:val="6"/>
  </w:num>
  <w:num w:numId="10" w16cid:durableId="334457700">
    <w:abstractNumId w:val="5"/>
  </w:num>
  <w:num w:numId="11" w16cid:durableId="888686416">
    <w:abstractNumId w:val="1"/>
  </w:num>
  <w:num w:numId="12" w16cid:durableId="410353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FDC"/>
    <w:rsid w:val="000529C9"/>
    <w:rsid w:val="000C45D8"/>
    <w:rsid w:val="0011484B"/>
    <w:rsid w:val="001B249A"/>
    <w:rsid w:val="001D4A70"/>
    <w:rsid w:val="002F77C7"/>
    <w:rsid w:val="00304893"/>
    <w:rsid w:val="0033337E"/>
    <w:rsid w:val="00352035"/>
    <w:rsid w:val="00392E1A"/>
    <w:rsid w:val="003C3A16"/>
    <w:rsid w:val="00431C39"/>
    <w:rsid w:val="004C3655"/>
    <w:rsid w:val="00516832"/>
    <w:rsid w:val="005509B3"/>
    <w:rsid w:val="00555C78"/>
    <w:rsid w:val="005A38BF"/>
    <w:rsid w:val="005B669F"/>
    <w:rsid w:val="00630FDC"/>
    <w:rsid w:val="00674A55"/>
    <w:rsid w:val="00736E40"/>
    <w:rsid w:val="007E1FB5"/>
    <w:rsid w:val="008234AE"/>
    <w:rsid w:val="008616B0"/>
    <w:rsid w:val="008B72B7"/>
    <w:rsid w:val="008D6DDE"/>
    <w:rsid w:val="00901117"/>
    <w:rsid w:val="00935471"/>
    <w:rsid w:val="00941E73"/>
    <w:rsid w:val="00A2706A"/>
    <w:rsid w:val="00AA5ED3"/>
    <w:rsid w:val="00B034DA"/>
    <w:rsid w:val="00B334FD"/>
    <w:rsid w:val="00B40A38"/>
    <w:rsid w:val="00B430DB"/>
    <w:rsid w:val="00B614FE"/>
    <w:rsid w:val="00BC4EAF"/>
    <w:rsid w:val="00BD78C6"/>
    <w:rsid w:val="00BE067B"/>
    <w:rsid w:val="00BE58D0"/>
    <w:rsid w:val="00BF2FE8"/>
    <w:rsid w:val="00BF3525"/>
    <w:rsid w:val="00BF6EAF"/>
    <w:rsid w:val="00CF73C3"/>
    <w:rsid w:val="00D30F6D"/>
    <w:rsid w:val="00D4664D"/>
    <w:rsid w:val="00D53152"/>
    <w:rsid w:val="00D5756D"/>
    <w:rsid w:val="00D976A9"/>
    <w:rsid w:val="00DC1F15"/>
    <w:rsid w:val="00DD2E39"/>
    <w:rsid w:val="00DF778E"/>
    <w:rsid w:val="00E613C3"/>
    <w:rsid w:val="00E764FF"/>
    <w:rsid w:val="00F92B9F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FC0D"/>
  <w15:docId w15:val="{17B65B95-97AC-474B-99E4-AC803CE8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DC"/>
    <w:pPr>
      <w:ind w:left="720"/>
      <w:contextualSpacing/>
    </w:pPr>
  </w:style>
  <w:style w:type="paragraph" w:styleId="Footer">
    <w:name w:val="footer"/>
    <w:basedOn w:val="Normal"/>
    <w:link w:val="FooterChar"/>
    <w:rsid w:val="00630FDC"/>
    <w:pPr>
      <w:tabs>
        <w:tab w:val="center" w:pos="4153"/>
        <w:tab w:val="right" w:pos="8306"/>
      </w:tabs>
    </w:pPr>
    <w:rPr>
      <w:lang w:eastAsia="en-AU"/>
    </w:rPr>
  </w:style>
  <w:style w:type="character" w:customStyle="1" w:styleId="FooterChar">
    <w:name w:val="Footer Char"/>
    <w:basedOn w:val="DefaultParagraphFont"/>
    <w:link w:val="Footer"/>
    <w:rsid w:val="00630FDC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D4A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36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Smith</dc:creator>
  <cp:lastModifiedBy>Fiona Sanders</cp:lastModifiedBy>
  <cp:revision>2</cp:revision>
  <cp:lastPrinted>2015-10-05T05:16:00Z</cp:lastPrinted>
  <dcterms:created xsi:type="dcterms:W3CDTF">2023-10-16T02:45:00Z</dcterms:created>
  <dcterms:modified xsi:type="dcterms:W3CDTF">2023-10-16T02:45:00Z</dcterms:modified>
</cp:coreProperties>
</file>