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B578F6" w:rsidRPr="00413288" w14:paraId="0F24C02F" w14:textId="77777777" w:rsidTr="00B578F6">
        <w:trPr>
          <w:trHeight w:val="2258"/>
        </w:trPr>
        <w:tc>
          <w:tcPr>
            <w:tcW w:w="9016" w:type="dxa"/>
          </w:tcPr>
          <w:p w14:paraId="42B202F0" w14:textId="77777777" w:rsidR="00B578F6" w:rsidRPr="00413288" w:rsidRDefault="00B578F6" w:rsidP="00B578F6">
            <w:pPr>
              <w:jc w:val="center"/>
              <w:rPr>
                <w:rFonts w:ascii="Arial" w:hAnsi="Arial" w:cs="Arial"/>
                <w:b/>
                <w:bCs/>
              </w:rPr>
            </w:pPr>
            <w:r w:rsidRPr="00413288">
              <w:rPr>
                <w:rFonts w:ascii="Arial" w:hAnsi="Arial" w:cs="Arial"/>
              </w:rPr>
              <w:drawing>
                <wp:anchor distT="0" distB="0" distL="114300" distR="114300" simplePos="0" relativeHeight="251658240" behindDoc="0" locked="0" layoutInCell="1" allowOverlap="1" wp14:anchorId="612F15CB" wp14:editId="289E88DD">
                  <wp:simplePos x="0" y="0"/>
                  <wp:positionH relativeFrom="margin">
                    <wp:posOffset>4436745</wp:posOffset>
                  </wp:positionH>
                  <wp:positionV relativeFrom="margin">
                    <wp:posOffset>-273050</wp:posOffset>
                  </wp:positionV>
                  <wp:extent cx="1011600" cy="831600"/>
                  <wp:effectExtent l="0" t="0" r="0" b="6985"/>
                  <wp:wrapNone/>
                  <wp:docPr id="5657346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734659" name=""/>
                          <pic:cNvPicPr/>
                        </pic:nvPicPr>
                        <pic:blipFill>
                          <a:blip r:embed="rId8">
                            <a:extLst>
                              <a:ext uri="{28A0092B-C50C-407E-A947-70E740481C1C}">
                                <a14:useLocalDpi xmlns:a14="http://schemas.microsoft.com/office/drawing/2010/main" val="0"/>
                              </a:ext>
                            </a:extLst>
                          </a:blip>
                          <a:stretch>
                            <a:fillRect/>
                          </a:stretch>
                        </pic:blipFill>
                        <pic:spPr>
                          <a:xfrm>
                            <a:off x="0" y="0"/>
                            <a:ext cx="1011600" cy="831600"/>
                          </a:xfrm>
                          <a:prstGeom prst="rect">
                            <a:avLst/>
                          </a:prstGeom>
                        </pic:spPr>
                      </pic:pic>
                    </a:graphicData>
                  </a:graphic>
                  <wp14:sizeRelH relativeFrom="margin">
                    <wp14:pctWidth>0</wp14:pctWidth>
                  </wp14:sizeRelH>
                  <wp14:sizeRelV relativeFrom="margin">
                    <wp14:pctHeight>0</wp14:pctHeight>
                  </wp14:sizeRelV>
                </wp:anchor>
              </w:drawing>
            </w:r>
            <w:r w:rsidRPr="00413288">
              <w:rPr>
                <w:rFonts w:ascii="Arial" w:hAnsi="Arial" w:cs="Arial"/>
                <w:b/>
                <w:bCs/>
              </w:rPr>
              <w:t>University of Melbourne Student Union</w:t>
            </w:r>
          </w:p>
          <w:p w14:paraId="6194B508" w14:textId="77777777" w:rsidR="00B578F6" w:rsidRPr="00413288" w:rsidRDefault="00B578F6" w:rsidP="00B578F6">
            <w:pPr>
              <w:jc w:val="center"/>
              <w:rPr>
                <w:rFonts w:ascii="Arial" w:hAnsi="Arial" w:cs="Arial"/>
              </w:rPr>
            </w:pPr>
            <w:r w:rsidRPr="00413288">
              <w:rPr>
                <w:rFonts w:ascii="Arial" w:hAnsi="Arial" w:cs="Arial"/>
              </w:rPr>
              <w:t xml:space="preserve">Meeting of the Education Committee </w:t>
            </w:r>
          </w:p>
          <w:p w14:paraId="4E8FCFDF" w14:textId="77777777" w:rsidR="00B578F6" w:rsidRPr="00413288" w:rsidRDefault="00B578F6" w:rsidP="00B578F6">
            <w:pPr>
              <w:jc w:val="center"/>
              <w:rPr>
                <w:rFonts w:ascii="Arial" w:hAnsi="Arial" w:cs="Arial"/>
              </w:rPr>
            </w:pPr>
            <w:r w:rsidRPr="00413288">
              <w:rPr>
                <w:rFonts w:ascii="Arial" w:hAnsi="Arial" w:cs="Arial"/>
              </w:rPr>
              <w:t>Minutes</w:t>
            </w:r>
          </w:p>
          <w:p w14:paraId="0BB447B2" w14:textId="77777777" w:rsidR="00B578F6" w:rsidRPr="00413288" w:rsidRDefault="00B578F6" w:rsidP="00B578F6">
            <w:pPr>
              <w:jc w:val="center"/>
              <w:rPr>
                <w:rFonts w:ascii="Arial" w:hAnsi="Arial" w:cs="Arial"/>
              </w:rPr>
            </w:pPr>
            <w:r w:rsidRPr="00413288">
              <w:rPr>
                <w:rFonts w:ascii="Arial" w:hAnsi="Arial" w:cs="Arial"/>
              </w:rPr>
              <w:t>Friday 22</w:t>
            </w:r>
            <w:r w:rsidRPr="00413288">
              <w:rPr>
                <w:rFonts w:ascii="Arial" w:hAnsi="Arial" w:cs="Arial"/>
                <w:vertAlign w:val="superscript"/>
              </w:rPr>
              <w:t>nd</w:t>
            </w:r>
            <w:r w:rsidRPr="00413288">
              <w:rPr>
                <w:rFonts w:ascii="Arial" w:hAnsi="Arial" w:cs="Arial"/>
              </w:rPr>
              <w:t xml:space="preserve"> of December 2023      </w:t>
            </w:r>
          </w:p>
          <w:p w14:paraId="22748896" w14:textId="77777777" w:rsidR="00B578F6" w:rsidRPr="00413288" w:rsidRDefault="00B578F6" w:rsidP="00B578F6">
            <w:pPr>
              <w:jc w:val="center"/>
              <w:rPr>
                <w:rFonts w:ascii="Arial" w:hAnsi="Arial" w:cs="Arial"/>
              </w:rPr>
            </w:pPr>
            <w:r w:rsidRPr="00413288">
              <w:rPr>
                <w:rFonts w:ascii="Arial" w:hAnsi="Arial" w:cs="Arial"/>
              </w:rPr>
              <w:t>Meeting 1(24)</w:t>
            </w:r>
          </w:p>
          <w:p w14:paraId="1FC25B5D" w14:textId="77777777" w:rsidR="00434CA2" w:rsidRPr="00413288" w:rsidRDefault="00B578F6" w:rsidP="00B578F6">
            <w:pPr>
              <w:jc w:val="center"/>
              <w:rPr>
                <w:rFonts w:ascii="Arial" w:hAnsi="Arial" w:cs="Arial"/>
              </w:rPr>
            </w:pPr>
            <w:r w:rsidRPr="00413288">
              <w:rPr>
                <w:rFonts w:ascii="Arial" w:hAnsi="Arial" w:cs="Arial"/>
              </w:rPr>
              <w:t xml:space="preserve">Location: Level 3, Building 168 and a Zoom option </w:t>
            </w:r>
          </w:p>
          <w:p w14:paraId="1AA9848B" w14:textId="59081D91" w:rsidR="00434CA2" w:rsidRPr="00413288" w:rsidRDefault="00B578F6" w:rsidP="00434CA2">
            <w:pPr>
              <w:spacing w:after="0" w:line="240" w:lineRule="auto"/>
              <w:jc w:val="center"/>
              <w:rPr>
                <w:rFonts w:ascii="Arial" w:hAnsi="Arial" w:cs="Arial"/>
              </w:rPr>
            </w:pPr>
            <w:r w:rsidRPr="00413288">
              <w:rPr>
                <w:rFonts w:ascii="Arial" w:hAnsi="Arial" w:cs="Arial"/>
              </w:rPr>
              <w:t xml:space="preserve">          </w:t>
            </w:r>
            <w:r w:rsidR="00434CA2" w:rsidRPr="00413288">
              <w:rPr>
                <w:rFonts w:ascii="Arial" w:hAnsi="Arial" w:cs="Arial"/>
                <w:b/>
                <w:bCs/>
              </w:rPr>
              <w:t>Zoom Link:</w:t>
            </w:r>
            <w:r w:rsidR="00434CA2" w:rsidRPr="00413288">
              <w:rPr>
                <w:rFonts w:ascii="Arial" w:hAnsi="Arial" w:cs="Arial"/>
              </w:rPr>
              <w:t xml:space="preserve"> </w:t>
            </w:r>
            <w:proofErr w:type="gramStart"/>
            <w:r w:rsidR="00434CA2" w:rsidRPr="00413288">
              <w:rPr>
                <w:rFonts w:ascii="Arial" w:hAnsi="Arial" w:cs="Arial"/>
              </w:rPr>
              <w:t>https://unimelb.zoom.us/j/86863332511?pwd=eldNQTl6YzdMYWpKV2IwYTBwQjlBQT09</w:t>
            </w:r>
            <w:proofErr w:type="gramEnd"/>
          </w:p>
          <w:p w14:paraId="55E6B7C4" w14:textId="46BB1A2B" w:rsidR="00B578F6" w:rsidRPr="00413288" w:rsidRDefault="00434CA2" w:rsidP="00434CA2">
            <w:pPr>
              <w:jc w:val="center"/>
              <w:rPr>
                <w:rFonts w:ascii="Arial" w:hAnsi="Arial" w:cs="Arial"/>
              </w:rPr>
            </w:pPr>
            <w:r w:rsidRPr="00413288">
              <w:rPr>
                <w:rFonts w:ascii="Arial" w:hAnsi="Arial" w:cs="Arial"/>
              </w:rPr>
              <w:t>Password: 861065</w:t>
            </w:r>
            <w:r w:rsidR="00B578F6" w:rsidRPr="00413288">
              <w:rPr>
                <w:rFonts w:ascii="Arial" w:hAnsi="Arial" w:cs="Arial"/>
              </w:rPr>
              <w:t xml:space="preserve">                                                                                               </w:t>
            </w:r>
          </w:p>
        </w:tc>
      </w:tr>
    </w:tbl>
    <w:p w14:paraId="217A3D48" w14:textId="219EE8D8" w:rsidR="0029171F" w:rsidRPr="00413288" w:rsidRDefault="0029171F" w:rsidP="00B578F6">
      <w:pPr>
        <w:jc w:val="center"/>
        <w:rPr>
          <w:rFonts w:ascii="Arial" w:hAnsi="Arial" w:cs="Arial"/>
        </w:rPr>
      </w:pPr>
    </w:p>
    <w:p w14:paraId="6E70A2FB" w14:textId="141FBDA0" w:rsidR="00B578F6" w:rsidRPr="00413288" w:rsidRDefault="00B578F6" w:rsidP="00B578F6">
      <w:pPr>
        <w:jc w:val="center"/>
        <w:rPr>
          <w:rFonts w:ascii="Arial" w:hAnsi="Arial" w:cs="Arial"/>
          <w:b/>
          <w:bCs/>
        </w:rPr>
      </w:pPr>
      <w:r w:rsidRPr="00413288">
        <w:rPr>
          <w:rFonts w:ascii="Arial" w:hAnsi="Arial" w:cs="Arial"/>
          <w:b/>
          <w:bCs/>
        </w:rPr>
        <w:t xml:space="preserve">Meeting opened at 6:04PM </w:t>
      </w:r>
    </w:p>
    <w:p w14:paraId="447DDA1B" w14:textId="1897681A" w:rsidR="00B578F6" w:rsidRPr="00413288" w:rsidRDefault="00B578F6" w:rsidP="00B578F6">
      <w:pPr>
        <w:rPr>
          <w:rFonts w:ascii="Arial" w:hAnsi="Arial" w:cs="Arial"/>
          <w:b/>
          <w:bCs/>
        </w:rPr>
      </w:pPr>
      <w:r w:rsidRPr="00413288">
        <w:rPr>
          <w:rFonts w:ascii="Arial" w:hAnsi="Arial" w:cs="Arial"/>
          <w:b/>
          <w:bCs/>
        </w:rPr>
        <w:t xml:space="preserve">1. </w:t>
      </w:r>
      <w:r w:rsidRPr="00413288">
        <w:rPr>
          <w:rFonts w:ascii="Arial" w:hAnsi="Arial" w:cs="Arial"/>
          <w:b/>
          <w:bCs/>
        </w:rPr>
        <w:t>Procedural Matters</w:t>
      </w:r>
    </w:p>
    <w:p w14:paraId="27850486" w14:textId="55180A05" w:rsidR="00B578F6" w:rsidRPr="00413288" w:rsidRDefault="00B578F6" w:rsidP="00B578F6">
      <w:pPr>
        <w:rPr>
          <w:rFonts w:ascii="Arial" w:hAnsi="Arial" w:cs="Arial"/>
          <w:b/>
          <w:bCs/>
        </w:rPr>
      </w:pPr>
      <w:r w:rsidRPr="00413288">
        <w:rPr>
          <w:rFonts w:ascii="Arial" w:hAnsi="Arial" w:cs="Arial"/>
          <w:b/>
          <w:bCs/>
        </w:rPr>
        <w:t xml:space="preserve">1.1 </w:t>
      </w:r>
      <w:r w:rsidR="00B84BD0" w:rsidRPr="00413288">
        <w:rPr>
          <w:rFonts w:ascii="Arial" w:hAnsi="Arial" w:cs="Arial"/>
          <w:b/>
          <w:bCs/>
        </w:rPr>
        <w:t>Election of Chair</w:t>
      </w:r>
    </w:p>
    <w:tbl>
      <w:tblPr>
        <w:tblStyle w:val="TableGrid"/>
        <w:tblW w:w="0" w:type="auto"/>
        <w:tblLook w:val="04A0" w:firstRow="1" w:lastRow="0" w:firstColumn="1" w:lastColumn="0" w:noHBand="0" w:noVBand="1"/>
      </w:tblPr>
      <w:tblGrid>
        <w:gridCol w:w="9016"/>
      </w:tblGrid>
      <w:tr w:rsidR="00B84BD0" w:rsidRPr="00413288" w14:paraId="1E53D386" w14:textId="77777777" w:rsidTr="00B84BD0">
        <w:tc>
          <w:tcPr>
            <w:tcW w:w="9016" w:type="dxa"/>
          </w:tcPr>
          <w:p w14:paraId="4D79EE69" w14:textId="77777777" w:rsidR="00B84BD0" w:rsidRPr="00413288" w:rsidRDefault="00B84BD0" w:rsidP="00B578F6">
            <w:pPr>
              <w:rPr>
                <w:rFonts w:ascii="Arial" w:hAnsi="Arial" w:cs="Arial"/>
              </w:rPr>
            </w:pPr>
          </w:p>
          <w:p w14:paraId="13C22F4A" w14:textId="2B894DC9" w:rsidR="00B84BD0" w:rsidRPr="00413288" w:rsidRDefault="00B84BD0" w:rsidP="00B578F6">
            <w:pPr>
              <w:rPr>
                <w:rFonts w:ascii="Arial" w:hAnsi="Arial" w:cs="Arial"/>
              </w:rPr>
            </w:pPr>
            <w:r w:rsidRPr="00413288">
              <w:rPr>
                <w:rFonts w:ascii="Arial" w:hAnsi="Arial" w:cs="Arial"/>
                <w:b/>
                <w:bCs/>
              </w:rPr>
              <w:t>Motion:</w:t>
            </w:r>
            <w:r w:rsidRPr="00413288">
              <w:rPr>
                <w:rFonts w:ascii="Arial" w:hAnsi="Arial" w:cs="Arial"/>
              </w:rPr>
              <w:t xml:space="preserve"> That Lucy Rachman </w:t>
            </w:r>
            <w:proofErr w:type="spellStart"/>
            <w:r w:rsidRPr="00413288">
              <w:rPr>
                <w:rFonts w:ascii="Arial" w:hAnsi="Arial" w:cs="Arial"/>
              </w:rPr>
              <w:t>Vascotto</w:t>
            </w:r>
            <w:proofErr w:type="spellEnd"/>
            <w:r w:rsidRPr="00413288">
              <w:rPr>
                <w:rFonts w:ascii="Arial" w:hAnsi="Arial" w:cs="Arial"/>
              </w:rPr>
              <w:t xml:space="preserve"> be moved as chair.</w:t>
            </w:r>
          </w:p>
          <w:p w14:paraId="0F0339E4" w14:textId="77777777" w:rsidR="002C738D" w:rsidRPr="00413288" w:rsidRDefault="002C738D" w:rsidP="00B578F6">
            <w:pPr>
              <w:rPr>
                <w:rFonts w:ascii="Arial" w:hAnsi="Arial" w:cs="Arial"/>
              </w:rPr>
            </w:pPr>
          </w:p>
          <w:p w14:paraId="34ABC938" w14:textId="2927FE20" w:rsidR="00B84BD0" w:rsidRPr="00413288" w:rsidRDefault="00B84BD0" w:rsidP="00B578F6">
            <w:pPr>
              <w:rPr>
                <w:rFonts w:ascii="Arial" w:hAnsi="Arial" w:cs="Arial"/>
              </w:rPr>
            </w:pPr>
            <w:r w:rsidRPr="00413288">
              <w:rPr>
                <w:rFonts w:ascii="Arial" w:hAnsi="Arial" w:cs="Arial"/>
                <w:b/>
                <w:bCs/>
              </w:rPr>
              <w:t>Mover:</w:t>
            </w:r>
            <w:r w:rsidRPr="00413288">
              <w:rPr>
                <w:rFonts w:ascii="Arial" w:hAnsi="Arial" w:cs="Arial"/>
              </w:rPr>
              <w:t xml:space="preserve"> Julian De Marco                          </w:t>
            </w:r>
            <w:r w:rsidRPr="00413288">
              <w:rPr>
                <w:rFonts w:ascii="Arial" w:hAnsi="Arial" w:cs="Arial"/>
                <w:b/>
                <w:bCs/>
              </w:rPr>
              <w:t>Seconded:</w:t>
            </w:r>
            <w:r w:rsidRPr="00413288">
              <w:rPr>
                <w:rFonts w:ascii="Arial" w:hAnsi="Arial" w:cs="Arial"/>
              </w:rPr>
              <w:t xml:space="preserve"> Amaya Castro Williams </w:t>
            </w:r>
          </w:p>
          <w:p w14:paraId="210EF041" w14:textId="77777777" w:rsidR="002C738D" w:rsidRPr="00413288" w:rsidRDefault="002C738D" w:rsidP="00B578F6">
            <w:pPr>
              <w:rPr>
                <w:rFonts w:ascii="Arial" w:hAnsi="Arial" w:cs="Arial"/>
                <w:b/>
                <w:bCs/>
              </w:rPr>
            </w:pPr>
          </w:p>
          <w:p w14:paraId="3C372B6A" w14:textId="09D08F1D" w:rsidR="00B84BD0" w:rsidRPr="00413288" w:rsidRDefault="00B84BD0" w:rsidP="00B578F6">
            <w:pPr>
              <w:rPr>
                <w:rFonts w:ascii="Arial" w:hAnsi="Arial" w:cs="Arial"/>
                <w:b/>
                <w:bCs/>
              </w:rPr>
            </w:pPr>
            <w:r w:rsidRPr="00413288">
              <w:rPr>
                <w:rFonts w:ascii="Arial" w:hAnsi="Arial" w:cs="Arial"/>
                <w:b/>
                <w:bCs/>
              </w:rPr>
              <w:t>Carried</w:t>
            </w:r>
          </w:p>
          <w:p w14:paraId="60545528" w14:textId="7A3F3BB9" w:rsidR="00B84BD0" w:rsidRPr="00413288" w:rsidRDefault="00B84BD0" w:rsidP="00B578F6">
            <w:pPr>
              <w:rPr>
                <w:rFonts w:ascii="Arial" w:hAnsi="Arial" w:cs="Arial"/>
              </w:rPr>
            </w:pPr>
          </w:p>
        </w:tc>
      </w:tr>
    </w:tbl>
    <w:p w14:paraId="532A7A75" w14:textId="77777777" w:rsidR="00B84BD0" w:rsidRPr="00413288" w:rsidRDefault="00B84BD0" w:rsidP="00B578F6">
      <w:pPr>
        <w:rPr>
          <w:rFonts w:ascii="Arial" w:hAnsi="Arial" w:cs="Arial"/>
        </w:rPr>
      </w:pPr>
    </w:p>
    <w:p w14:paraId="71E32BED" w14:textId="12E7AD47" w:rsidR="00B84BD0" w:rsidRPr="00413288" w:rsidRDefault="00B84BD0" w:rsidP="00CD4DA9">
      <w:pPr>
        <w:rPr>
          <w:rFonts w:ascii="Arial" w:hAnsi="Arial" w:cs="Arial"/>
          <w:b/>
          <w:bCs/>
        </w:rPr>
      </w:pPr>
      <w:r w:rsidRPr="00413288">
        <w:rPr>
          <w:rFonts w:ascii="Arial" w:hAnsi="Arial" w:cs="Arial"/>
          <w:b/>
          <w:bCs/>
        </w:rPr>
        <w:t>1.2 Acknowledgment of Indigenous Custodians</w:t>
      </w:r>
    </w:p>
    <w:p w14:paraId="6466A9FF" w14:textId="100305E9" w:rsidR="00B84BD0" w:rsidRPr="00413288" w:rsidRDefault="00B84BD0" w:rsidP="00B84BD0">
      <w:pPr>
        <w:rPr>
          <w:rFonts w:ascii="Arial" w:hAnsi="Arial" w:cs="Arial"/>
        </w:rPr>
      </w:pPr>
      <w:proofErr w:type="gramStart"/>
      <w:r w:rsidRPr="00413288">
        <w:rPr>
          <w:rFonts w:ascii="Arial" w:hAnsi="Arial" w:cs="Arial"/>
        </w:rPr>
        <w:t>So</w:t>
      </w:r>
      <w:proofErr w:type="gramEnd"/>
      <w:r w:rsidRPr="00413288">
        <w:rPr>
          <w:rFonts w:ascii="Arial" w:hAnsi="Arial" w:cs="Arial"/>
        </w:rPr>
        <w:t xml:space="preserve"> acknowledged. </w:t>
      </w:r>
    </w:p>
    <w:p w14:paraId="29E519B5" w14:textId="77777777" w:rsidR="00CD4DA9" w:rsidRPr="00413288" w:rsidRDefault="00CD4DA9" w:rsidP="00B84BD0">
      <w:pPr>
        <w:rPr>
          <w:rFonts w:ascii="Arial" w:hAnsi="Arial" w:cs="Arial"/>
        </w:rPr>
      </w:pPr>
    </w:p>
    <w:p w14:paraId="45D54083" w14:textId="524C55AC" w:rsidR="00B84BD0" w:rsidRPr="00413288" w:rsidRDefault="00B84BD0" w:rsidP="00CD4DA9">
      <w:pPr>
        <w:rPr>
          <w:rFonts w:ascii="Arial" w:hAnsi="Arial" w:cs="Arial"/>
          <w:b/>
          <w:bCs/>
        </w:rPr>
      </w:pPr>
      <w:r w:rsidRPr="00413288">
        <w:rPr>
          <w:rFonts w:ascii="Arial" w:hAnsi="Arial" w:cs="Arial"/>
          <w:b/>
          <w:bCs/>
        </w:rPr>
        <w:t>1.3 Attendance</w:t>
      </w:r>
    </w:p>
    <w:p w14:paraId="13B117A5" w14:textId="74980442" w:rsidR="00B84BD0" w:rsidRPr="00413288" w:rsidRDefault="00B84BD0" w:rsidP="00B84BD0">
      <w:pPr>
        <w:rPr>
          <w:rFonts w:ascii="Arial" w:hAnsi="Arial" w:cs="Arial"/>
        </w:rPr>
      </w:pPr>
      <w:r w:rsidRPr="00413288">
        <w:rPr>
          <w:rFonts w:ascii="Arial" w:hAnsi="Arial" w:cs="Arial"/>
        </w:rPr>
        <w:t xml:space="preserve">Lucy Rachman </w:t>
      </w:r>
      <w:proofErr w:type="spellStart"/>
      <w:r w:rsidRPr="00413288">
        <w:rPr>
          <w:rFonts w:ascii="Arial" w:hAnsi="Arial" w:cs="Arial"/>
        </w:rPr>
        <w:t>Vascotto</w:t>
      </w:r>
      <w:proofErr w:type="spellEnd"/>
      <w:r w:rsidRPr="00413288">
        <w:rPr>
          <w:rFonts w:ascii="Arial" w:hAnsi="Arial" w:cs="Arial"/>
        </w:rPr>
        <w:t xml:space="preserve">, Bella </w:t>
      </w:r>
      <w:proofErr w:type="spellStart"/>
      <w:r w:rsidRPr="00413288">
        <w:rPr>
          <w:rFonts w:ascii="Arial" w:hAnsi="Arial" w:cs="Arial"/>
        </w:rPr>
        <w:t>Beiraghi</w:t>
      </w:r>
      <w:proofErr w:type="spellEnd"/>
      <w:r w:rsidRPr="00413288">
        <w:rPr>
          <w:rFonts w:ascii="Arial" w:hAnsi="Arial" w:cs="Arial"/>
        </w:rPr>
        <w:t xml:space="preserve">, Raphael Cahen, Amaya Castro Williams, </w:t>
      </w:r>
      <w:r w:rsidR="00434CA2" w:rsidRPr="00413288">
        <w:rPr>
          <w:rFonts w:ascii="Arial" w:hAnsi="Arial" w:cs="Arial"/>
        </w:rPr>
        <w:t>Whitney Chen, Julian De Marco,</w:t>
      </w:r>
      <w:r w:rsidR="00F87673" w:rsidRPr="00413288">
        <w:rPr>
          <w:rFonts w:ascii="Arial" w:hAnsi="Arial" w:cs="Arial"/>
        </w:rPr>
        <w:t xml:space="preserve"> </w:t>
      </w:r>
      <w:r w:rsidR="00F87673" w:rsidRPr="00413288">
        <w:rPr>
          <w:rFonts w:ascii="Arial" w:hAnsi="Arial" w:cs="Arial"/>
        </w:rPr>
        <w:t>Kristine Gia Hue Hong</w:t>
      </w:r>
      <w:r w:rsidR="00F87673" w:rsidRPr="00413288">
        <w:rPr>
          <w:rFonts w:ascii="Arial" w:hAnsi="Arial" w:cs="Arial"/>
        </w:rPr>
        <w:t>,</w:t>
      </w:r>
      <w:r w:rsidR="00434CA2" w:rsidRPr="00413288">
        <w:rPr>
          <w:rFonts w:ascii="Arial" w:hAnsi="Arial" w:cs="Arial"/>
        </w:rPr>
        <w:t xml:space="preserve"> </w:t>
      </w:r>
      <w:r w:rsidR="00434CA2" w:rsidRPr="00413288">
        <w:rPr>
          <w:rFonts w:ascii="Arial" w:hAnsi="Arial" w:cs="Arial"/>
        </w:rPr>
        <w:t xml:space="preserve">Frederick </w:t>
      </w:r>
      <w:proofErr w:type="spellStart"/>
      <w:r w:rsidR="00434CA2" w:rsidRPr="00413288">
        <w:rPr>
          <w:rFonts w:ascii="Arial" w:hAnsi="Arial" w:cs="Arial"/>
        </w:rPr>
        <w:t>Wenas</w:t>
      </w:r>
      <w:proofErr w:type="spellEnd"/>
      <w:r w:rsidR="00434CA2" w:rsidRPr="00413288">
        <w:rPr>
          <w:rFonts w:ascii="Arial" w:hAnsi="Arial" w:cs="Arial"/>
        </w:rPr>
        <w:t xml:space="preserve">, </w:t>
      </w:r>
      <w:r w:rsidR="00434CA2" w:rsidRPr="00413288">
        <w:rPr>
          <w:rFonts w:ascii="Arial" w:hAnsi="Arial" w:cs="Arial"/>
        </w:rPr>
        <w:t xml:space="preserve">Wen Hao Wu. </w:t>
      </w:r>
    </w:p>
    <w:p w14:paraId="52D6DE17" w14:textId="77777777" w:rsidR="00CD4DA9" w:rsidRPr="00413288" w:rsidRDefault="00CD4DA9" w:rsidP="00B84BD0">
      <w:pPr>
        <w:rPr>
          <w:rFonts w:ascii="Arial" w:hAnsi="Arial" w:cs="Arial"/>
        </w:rPr>
      </w:pPr>
    </w:p>
    <w:p w14:paraId="17D33BDA" w14:textId="79C1FCCE" w:rsidR="00B84BD0" w:rsidRPr="00413288" w:rsidRDefault="00B84BD0" w:rsidP="00CD4DA9">
      <w:pPr>
        <w:rPr>
          <w:rFonts w:ascii="Arial" w:hAnsi="Arial" w:cs="Arial"/>
          <w:b/>
          <w:bCs/>
        </w:rPr>
      </w:pPr>
      <w:r w:rsidRPr="00413288">
        <w:rPr>
          <w:rFonts w:ascii="Arial" w:hAnsi="Arial" w:cs="Arial"/>
          <w:b/>
          <w:bCs/>
        </w:rPr>
        <w:t>1.4 Apologies</w:t>
      </w:r>
    </w:p>
    <w:p w14:paraId="78D751E1" w14:textId="16374B0C" w:rsidR="00434CA2" w:rsidRPr="00413288" w:rsidRDefault="00434CA2" w:rsidP="00434CA2">
      <w:pPr>
        <w:rPr>
          <w:rFonts w:ascii="Arial" w:hAnsi="Arial" w:cs="Arial"/>
        </w:rPr>
      </w:pPr>
      <w:proofErr w:type="spellStart"/>
      <w:r w:rsidRPr="00413288">
        <w:rPr>
          <w:rFonts w:ascii="Arial" w:hAnsi="Arial" w:cs="Arial"/>
        </w:rPr>
        <w:t>Anndrya</w:t>
      </w:r>
      <w:proofErr w:type="spellEnd"/>
      <w:r w:rsidRPr="00413288">
        <w:rPr>
          <w:rFonts w:ascii="Arial" w:hAnsi="Arial" w:cs="Arial"/>
        </w:rPr>
        <w:t xml:space="preserve"> </w:t>
      </w:r>
      <w:r w:rsidRPr="00413288">
        <w:rPr>
          <w:rFonts w:ascii="Arial" w:hAnsi="Arial" w:cs="Arial"/>
        </w:rPr>
        <w:t>Chua, Ruby Craven</w:t>
      </w:r>
    </w:p>
    <w:p w14:paraId="61E64AA2" w14:textId="77777777" w:rsidR="00CD4DA9" w:rsidRPr="00413288" w:rsidRDefault="00CD4DA9" w:rsidP="00434CA2">
      <w:pPr>
        <w:rPr>
          <w:rFonts w:ascii="Arial" w:hAnsi="Arial" w:cs="Arial"/>
        </w:rPr>
      </w:pPr>
    </w:p>
    <w:p w14:paraId="4F7F06E2" w14:textId="464C514A" w:rsidR="00B84BD0" w:rsidRPr="00413288" w:rsidRDefault="00B84BD0" w:rsidP="00CD4DA9">
      <w:pPr>
        <w:rPr>
          <w:rFonts w:ascii="Arial" w:hAnsi="Arial" w:cs="Arial"/>
          <w:b/>
          <w:bCs/>
        </w:rPr>
      </w:pPr>
      <w:r w:rsidRPr="00413288">
        <w:rPr>
          <w:rFonts w:ascii="Arial" w:hAnsi="Arial" w:cs="Arial"/>
          <w:b/>
          <w:bCs/>
        </w:rPr>
        <w:t>1.5 Proxies</w:t>
      </w:r>
    </w:p>
    <w:p w14:paraId="00D9F7A4" w14:textId="77777777" w:rsidR="00CD4DA9" w:rsidRPr="00413288" w:rsidRDefault="00434CA2" w:rsidP="00434CA2">
      <w:pPr>
        <w:rPr>
          <w:rFonts w:ascii="Arial" w:hAnsi="Arial" w:cs="Arial"/>
        </w:rPr>
      </w:pPr>
      <w:r w:rsidRPr="00413288">
        <w:rPr>
          <w:rFonts w:ascii="Arial" w:hAnsi="Arial" w:cs="Arial"/>
        </w:rPr>
        <w:t xml:space="preserve">Wen Hao Wu acts as a proxy for </w:t>
      </w:r>
      <w:proofErr w:type="spellStart"/>
      <w:r w:rsidRPr="00413288">
        <w:rPr>
          <w:rFonts w:ascii="Arial" w:hAnsi="Arial" w:cs="Arial"/>
        </w:rPr>
        <w:t>Anndrya</w:t>
      </w:r>
      <w:proofErr w:type="spellEnd"/>
      <w:r w:rsidRPr="00413288">
        <w:rPr>
          <w:rFonts w:ascii="Arial" w:hAnsi="Arial" w:cs="Arial"/>
        </w:rPr>
        <w:t xml:space="preserve"> Chua.</w:t>
      </w:r>
    </w:p>
    <w:p w14:paraId="53A33699" w14:textId="0C46528F" w:rsidR="00434CA2" w:rsidRPr="00413288" w:rsidRDefault="00434CA2" w:rsidP="00434CA2">
      <w:pPr>
        <w:rPr>
          <w:rFonts w:ascii="Arial" w:hAnsi="Arial" w:cs="Arial"/>
        </w:rPr>
      </w:pPr>
      <w:r w:rsidRPr="00413288">
        <w:rPr>
          <w:rFonts w:ascii="Arial" w:hAnsi="Arial" w:cs="Arial"/>
        </w:rPr>
        <w:t xml:space="preserve"> </w:t>
      </w:r>
    </w:p>
    <w:p w14:paraId="248D067D" w14:textId="3FD85EFA" w:rsidR="00B84BD0" w:rsidRPr="00413288" w:rsidRDefault="00B84BD0" w:rsidP="00CD4DA9">
      <w:pPr>
        <w:pStyle w:val="ListParagraph"/>
        <w:numPr>
          <w:ilvl w:val="1"/>
          <w:numId w:val="5"/>
        </w:numPr>
        <w:rPr>
          <w:rFonts w:ascii="Arial" w:hAnsi="Arial" w:cs="Arial"/>
          <w:b/>
          <w:bCs/>
        </w:rPr>
      </w:pPr>
      <w:r w:rsidRPr="00413288">
        <w:rPr>
          <w:rFonts w:ascii="Arial" w:hAnsi="Arial" w:cs="Arial"/>
          <w:b/>
          <w:bCs/>
        </w:rPr>
        <w:t>Membership</w:t>
      </w:r>
    </w:p>
    <w:p w14:paraId="5BCBFF54" w14:textId="77777777" w:rsidR="00CD4DA9" w:rsidRPr="00413288" w:rsidRDefault="00CD4DA9" w:rsidP="00CD4DA9">
      <w:pPr>
        <w:rPr>
          <w:rFonts w:ascii="Arial" w:hAnsi="Arial" w:cs="Arial"/>
          <w:b/>
          <w:bCs/>
        </w:rPr>
      </w:pPr>
    </w:p>
    <w:p w14:paraId="75E3D9E0" w14:textId="176A6CC8" w:rsidR="00E77CE3" w:rsidRPr="00413288" w:rsidRDefault="00CD4DA9" w:rsidP="00CD4DA9">
      <w:pPr>
        <w:rPr>
          <w:rFonts w:ascii="Arial" w:hAnsi="Arial" w:cs="Arial"/>
          <w:b/>
          <w:bCs/>
        </w:rPr>
      </w:pPr>
      <w:r w:rsidRPr="00413288">
        <w:rPr>
          <w:rFonts w:ascii="Arial" w:hAnsi="Arial" w:cs="Arial"/>
          <w:b/>
          <w:bCs/>
        </w:rPr>
        <w:t xml:space="preserve">1.7 </w:t>
      </w:r>
      <w:r w:rsidR="00B84BD0" w:rsidRPr="00413288">
        <w:rPr>
          <w:rFonts w:ascii="Arial" w:hAnsi="Arial" w:cs="Arial"/>
          <w:b/>
          <w:bCs/>
        </w:rPr>
        <w:t>Adoption of Agenda</w:t>
      </w:r>
    </w:p>
    <w:p w14:paraId="11078074" w14:textId="77777777" w:rsidR="00E77CE3" w:rsidRPr="00413288" w:rsidRDefault="00E77CE3" w:rsidP="00434CA2">
      <w:pPr>
        <w:rPr>
          <w:rFonts w:ascii="Arial" w:hAnsi="Arial" w:cs="Arial"/>
        </w:rPr>
      </w:pPr>
    </w:p>
    <w:tbl>
      <w:tblPr>
        <w:tblStyle w:val="TableGrid"/>
        <w:tblW w:w="0" w:type="auto"/>
        <w:tblLook w:val="04A0" w:firstRow="1" w:lastRow="0" w:firstColumn="1" w:lastColumn="0" w:noHBand="0" w:noVBand="1"/>
      </w:tblPr>
      <w:tblGrid>
        <w:gridCol w:w="9016"/>
      </w:tblGrid>
      <w:tr w:rsidR="00E77CE3" w:rsidRPr="00413288" w14:paraId="3DEEB077" w14:textId="77777777" w:rsidTr="00E77CE3">
        <w:tc>
          <w:tcPr>
            <w:tcW w:w="9016" w:type="dxa"/>
          </w:tcPr>
          <w:p w14:paraId="6F3E26C5" w14:textId="07F830DE" w:rsidR="00E77CE3" w:rsidRPr="00413288" w:rsidRDefault="00B973C3" w:rsidP="00B973C3">
            <w:pPr>
              <w:rPr>
                <w:rFonts w:ascii="Arial" w:hAnsi="Arial" w:cs="Arial"/>
              </w:rPr>
            </w:pPr>
            <w:r w:rsidRPr="00413288">
              <w:rPr>
                <w:rFonts w:ascii="Arial" w:hAnsi="Arial" w:cs="Arial"/>
                <w:b/>
                <w:bCs/>
              </w:rPr>
              <w:t xml:space="preserve">1.8 </w:t>
            </w:r>
            <w:proofErr w:type="gramStart"/>
            <w:r w:rsidRPr="00413288">
              <w:rPr>
                <w:rFonts w:ascii="Arial" w:hAnsi="Arial" w:cs="Arial"/>
                <w:b/>
                <w:bCs/>
              </w:rPr>
              <w:t xml:space="preserve">Procedural </w:t>
            </w:r>
            <w:r w:rsidR="00E77CE3" w:rsidRPr="00413288">
              <w:rPr>
                <w:rFonts w:ascii="Arial" w:hAnsi="Arial" w:cs="Arial"/>
                <w:b/>
                <w:bCs/>
              </w:rPr>
              <w:t xml:space="preserve"> </w:t>
            </w:r>
            <w:r w:rsidR="00E77CE3" w:rsidRPr="00413288">
              <w:rPr>
                <w:rFonts w:ascii="Arial" w:hAnsi="Arial" w:cs="Arial"/>
              </w:rPr>
              <w:t>To</w:t>
            </w:r>
            <w:proofErr w:type="gramEnd"/>
            <w:r w:rsidR="00E77CE3" w:rsidRPr="00413288">
              <w:rPr>
                <w:rFonts w:ascii="Arial" w:hAnsi="Arial" w:cs="Arial"/>
              </w:rPr>
              <w:t xml:space="preserve"> move the Motions </w:t>
            </w:r>
            <w:r w:rsidR="00CD4DA9" w:rsidRPr="00413288">
              <w:rPr>
                <w:rFonts w:ascii="Arial" w:hAnsi="Arial" w:cs="Arial"/>
              </w:rPr>
              <w:t>8</w:t>
            </w:r>
            <w:r w:rsidR="00E77CE3" w:rsidRPr="00413288">
              <w:rPr>
                <w:rFonts w:ascii="Arial" w:hAnsi="Arial" w:cs="Arial"/>
              </w:rPr>
              <w:t>.1,</w:t>
            </w:r>
            <w:r w:rsidR="00CD4DA9" w:rsidRPr="00413288">
              <w:rPr>
                <w:rFonts w:ascii="Arial" w:hAnsi="Arial" w:cs="Arial"/>
              </w:rPr>
              <w:t xml:space="preserve"> 8.</w:t>
            </w:r>
            <w:r w:rsidR="00E77CE3" w:rsidRPr="00413288">
              <w:rPr>
                <w:rFonts w:ascii="Arial" w:hAnsi="Arial" w:cs="Arial"/>
              </w:rPr>
              <w:t>3,</w:t>
            </w:r>
            <w:r w:rsidR="00CD4DA9" w:rsidRPr="00413288">
              <w:rPr>
                <w:rFonts w:ascii="Arial" w:hAnsi="Arial" w:cs="Arial"/>
              </w:rPr>
              <w:t xml:space="preserve"> 8.</w:t>
            </w:r>
            <w:r w:rsidR="00E77CE3" w:rsidRPr="00413288">
              <w:rPr>
                <w:rFonts w:ascii="Arial" w:hAnsi="Arial" w:cs="Arial"/>
              </w:rPr>
              <w:t>5,</w:t>
            </w:r>
            <w:r w:rsidR="00CD4DA9" w:rsidRPr="00413288">
              <w:rPr>
                <w:rFonts w:ascii="Arial" w:hAnsi="Arial" w:cs="Arial"/>
              </w:rPr>
              <w:t xml:space="preserve"> 8.</w:t>
            </w:r>
            <w:r w:rsidR="00E77CE3" w:rsidRPr="00413288">
              <w:rPr>
                <w:rFonts w:ascii="Arial" w:hAnsi="Arial" w:cs="Arial"/>
              </w:rPr>
              <w:t>6,</w:t>
            </w:r>
            <w:r w:rsidR="00CD4DA9" w:rsidRPr="00413288">
              <w:rPr>
                <w:rFonts w:ascii="Arial" w:hAnsi="Arial" w:cs="Arial"/>
              </w:rPr>
              <w:t xml:space="preserve"> 8.</w:t>
            </w:r>
            <w:r w:rsidR="00E77CE3" w:rsidRPr="00413288">
              <w:rPr>
                <w:rFonts w:ascii="Arial" w:hAnsi="Arial" w:cs="Arial"/>
              </w:rPr>
              <w:t>7,</w:t>
            </w:r>
            <w:r w:rsidR="00CD4DA9" w:rsidRPr="00413288">
              <w:rPr>
                <w:rFonts w:ascii="Arial" w:hAnsi="Arial" w:cs="Arial"/>
              </w:rPr>
              <w:t xml:space="preserve"> 8.</w:t>
            </w:r>
            <w:r w:rsidR="00E77CE3" w:rsidRPr="00413288">
              <w:rPr>
                <w:rFonts w:ascii="Arial" w:hAnsi="Arial" w:cs="Arial"/>
              </w:rPr>
              <w:t>8</w:t>
            </w:r>
            <w:r w:rsidR="00E77CE3" w:rsidRPr="00413288">
              <w:rPr>
                <w:rFonts w:ascii="Arial" w:hAnsi="Arial" w:cs="Arial"/>
              </w:rPr>
              <w:t xml:space="preserve"> </w:t>
            </w:r>
            <w:proofErr w:type="spellStart"/>
            <w:r w:rsidR="00E77CE3" w:rsidRPr="00413288">
              <w:rPr>
                <w:rFonts w:ascii="Arial" w:hAnsi="Arial" w:cs="Arial"/>
              </w:rPr>
              <w:t>en</w:t>
            </w:r>
            <w:proofErr w:type="spellEnd"/>
            <w:r w:rsidR="00E77CE3" w:rsidRPr="00413288">
              <w:rPr>
                <w:rFonts w:ascii="Arial" w:hAnsi="Arial" w:cs="Arial"/>
              </w:rPr>
              <w:t xml:space="preserve"> bloc </w:t>
            </w:r>
          </w:p>
          <w:p w14:paraId="5D9ED974" w14:textId="77777777" w:rsidR="00E77CE3" w:rsidRPr="00413288" w:rsidRDefault="00E77CE3" w:rsidP="00434CA2">
            <w:pPr>
              <w:rPr>
                <w:rFonts w:ascii="Arial" w:hAnsi="Arial" w:cs="Arial"/>
              </w:rPr>
            </w:pPr>
          </w:p>
          <w:p w14:paraId="68146841" w14:textId="77777777" w:rsidR="00E77CE3" w:rsidRPr="00413288" w:rsidRDefault="00E77CE3" w:rsidP="00434CA2">
            <w:pPr>
              <w:rPr>
                <w:rFonts w:ascii="Arial" w:hAnsi="Arial" w:cs="Arial"/>
              </w:rPr>
            </w:pPr>
            <w:r w:rsidRPr="00413288">
              <w:rPr>
                <w:rFonts w:ascii="Arial" w:hAnsi="Arial" w:cs="Arial"/>
                <w:b/>
                <w:bCs/>
              </w:rPr>
              <w:t xml:space="preserve">Mover: </w:t>
            </w:r>
            <w:r w:rsidRPr="00413288">
              <w:rPr>
                <w:rFonts w:ascii="Arial" w:hAnsi="Arial" w:cs="Arial"/>
              </w:rPr>
              <w:t>Wen Hao Wu</w:t>
            </w:r>
          </w:p>
          <w:p w14:paraId="3008DA1A" w14:textId="77777777" w:rsidR="00E77CE3" w:rsidRPr="00413288" w:rsidRDefault="00E77CE3" w:rsidP="00434CA2">
            <w:pPr>
              <w:rPr>
                <w:rFonts w:ascii="Arial" w:hAnsi="Arial" w:cs="Arial"/>
              </w:rPr>
            </w:pPr>
          </w:p>
          <w:p w14:paraId="4EFF56D4" w14:textId="77777777" w:rsidR="00E77CE3" w:rsidRPr="00413288" w:rsidRDefault="00E77CE3" w:rsidP="00434CA2">
            <w:pPr>
              <w:rPr>
                <w:rFonts w:ascii="Arial" w:hAnsi="Arial" w:cs="Arial"/>
              </w:rPr>
            </w:pPr>
            <w:r w:rsidRPr="00413288">
              <w:rPr>
                <w:rFonts w:ascii="Arial" w:hAnsi="Arial" w:cs="Arial"/>
                <w:b/>
                <w:bCs/>
              </w:rPr>
              <w:t xml:space="preserve">Seconder: </w:t>
            </w:r>
            <w:r w:rsidRPr="00413288">
              <w:rPr>
                <w:rFonts w:ascii="Arial" w:hAnsi="Arial" w:cs="Arial"/>
              </w:rPr>
              <w:t>Kristine Hong</w:t>
            </w:r>
          </w:p>
          <w:p w14:paraId="75548D2A" w14:textId="77777777" w:rsidR="00E77CE3" w:rsidRPr="00413288" w:rsidRDefault="00E77CE3" w:rsidP="00434CA2">
            <w:pPr>
              <w:rPr>
                <w:rFonts w:ascii="Arial" w:hAnsi="Arial" w:cs="Arial"/>
                <w:b/>
                <w:bCs/>
              </w:rPr>
            </w:pPr>
          </w:p>
          <w:p w14:paraId="7A6B31F6" w14:textId="0753F344" w:rsidR="00E77CE3" w:rsidRPr="00413288" w:rsidRDefault="00685689" w:rsidP="00E77CE3">
            <w:pPr>
              <w:rPr>
                <w:rFonts w:ascii="Arial" w:hAnsi="Arial" w:cs="Arial"/>
              </w:rPr>
            </w:pPr>
            <w:r w:rsidRPr="00413288">
              <w:rPr>
                <w:rFonts w:ascii="Arial" w:hAnsi="Arial" w:cs="Arial"/>
              </w:rPr>
              <w:t>Kristine Hong</w:t>
            </w:r>
            <w:r w:rsidRPr="00413288">
              <w:rPr>
                <w:rFonts w:ascii="Arial" w:hAnsi="Arial" w:cs="Arial"/>
              </w:rPr>
              <w:t xml:space="preserve">, </w:t>
            </w:r>
            <w:r w:rsidR="00E77CE3" w:rsidRPr="00413288">
              <w:rPr>
                <w:rFonts w:ascii="Arial" w:hAnsi="Arial" w:cs="Arial"/>
              </w:rPr>
              <w:t xml:space="preserve">Whitney Chen, Frederick </w:t>
            </w:r>
            <w:proofErr w:type="spellStart"/>
            <w:r w:rsidR="00E77CE3" w:rsidRPr="00413288">
              <w:rPr>
                <w:rFonts w:ascii="Arial" w:hAnsi="Arial" w:cs="Arial"/>
              </w:rPr>
              <w:t>Wenas</w:t>
            </w:r>
            <w:proofErr w:type="spellEnd"/>
            <w:r w:rsidR="00E77CE3" w:rsidRPr="00413288">
              <w:rPr>
                <w:rFonts w:ascii="Arial" w:hAnsi="Arial" w:cs="Arial"/>
              </w:rPr>
              <w:t xml:space="preserve"> and</w:t>
            </w:r>
            <w:r w:rsidR="00E77CE3" w:rsidRPr="00413288">
              <w:rPr>
                <w:rFonts w:ascii="Arial" w:hAnsi="Arial" w:cs="Arial"/>
              </w:rPr>
              <w:t xml:space="preserve"> Wen Hao Wu</w:t>
            </w:r>
            <w:r w:rsidRPr="00413288">
              <w:rPr>
                <w:rFonts w:ascii="Arial" w:hAnsi="Arial" w:cs="Arial"/>
              </w:rPr>
              <w:t xml:space="preserve"> (</w:t>
            </w:r>
            <w:r w:rsidRPr="00413288">
              <w:rPr>
                <w:rFonts w:ascii="Arial" w:hAnsi="Arial" w:cs="Arial"/>
              </w:rPr>
              <w:t>carrying Proxy</w:t>
            </w:r>
            <w:r w:rsidRPr="00413288">
              <w:rPr>
                <w:rFonts w:ascii="Arial" w:hAnsi="Arial" w:cs="Arial"/>
              </w:rPr>
              <w:t>)</w:t>
            </w:r>
            <w:r w:rsidR="00E77CE3" w:rsidRPr="00413288">
              <w:rPr>
                <w:rFonts w:ascii="Arial" w:hAnsi="Arial" w:cs="Arial"/>
              </w:rPr>
              <w:t xml:space="preserve"> vote for the </w:t>
            </w:r>
            <w:proofErr w:type="gramStart"/>
            <w:r w:rsidR="00E77CE3" w:rsidRPr="00413288">
              <w:rPr>
                <w:rFonts w:ascii="Arial" w:hAnsi="Arial" w:cs="Arial"/>
              </w:rPr>
              <w:t>Motion</w:t>
            </w:r>
            <w:proofErr w:type="gramEnd"/>
          </w:p>
          <w:p w14:paraId="543AE8FA" w14:textId="77777777" w:rsidR="00E77CE3" w:rsidRPr="00413288" w:rsidRDefault="00E77CE3" w:rsidP="00E77CE3">
            <w:pPr>
              <w:rPr>
                <w:rFonts w:ascii="Arial" w:hAnsi="Arial" w:cs="Arial"/>
              </w:rPr>
            </w:pPr>
          </w:p>
          <w:p w14:paraId="2B62623E" w14:textId="3AC409B6" w:rsidR="00E77CE3" w:rsidRPr="00413288" w:rsidRDefault="00685689" w:rsidP="00E77CE3">
            <w:pPr>
              <w:rPr>
                <w:rFonts w:ascii="Arial" w:hAnsi="Arial" w:cs="Arial"/>
              </w:rPr>
            </w:pPr>
            <w:r w:rsidRPr="00413288">
              <w:rPr>
                <w:rFonts w:ascii="Arial" w:hAnsi="Arial" w:cs="Arial"/>
              </w:rPr>
              <w:t>Amaya Castro Williams votes against</w:t>
            </w:r>
          </w:p>
          <w:p w14:paraId="55370338" w14:textId="77777777" w:rsidR="00685689" w:rsidRPr="00413288" w:rsidRDefault="00685689" w:rsidP="00E77CE3">
            <w:pPr>
              <w:rPr>
                <w:rFonts w:ascii="Arial" w:hAnsi="Arial" w:cs="Arial"/>
              </w:rPr>
            </w:pPr>
          </w:p>
          <w:p w14:paraId="47B8812A" w14:textId="14271E9B" w:rsidR="00E77CE3" w:rsidRPr="00413288" w:rsidRDefault="00685689" w:rsidP="00E77CE3">
            <w:pPr>
              <w:rPr>
                <w:rFonts w:ascii="Arial" w:hAnsi="Arial" w:cs="Arial"/>
                <w:b/>
                <w:bCs/>
                <w:lang w:val="en-AU"/>
              </w:rPr>
            </w:pPr>
            <w:r w:rsidRPr="00413288">
              <w:rPr>
                <w:rFonts w:ascii="Arial" w:hAnsi="Arial" w:cs="Arial"/>
                <w:b/>
                <w:bCs/>
              </w:rPr>
              <w:t>Carried</w:t>
            </w:r>
          </w:p>
          <w:p w14:paraId="1755496E" w14:textId="31C588E4" w:rsidR="00E77CE3" w:rsidRPr="00413288" w:rsidRDefault="00E77CE3" w:rsidP="00434CA2">
            <w:pPr>
              <w:rPr>
                <w:rFonts w:ascii="Arial" w:hAnsi="Arial" w:cs="Arial"/>
                <w:b/>
                <w:bCs/>
                <w:lang w:val="en-AU"/>
              </w:rPr>
            </w:pPr>
          </w:p>
        </w:tc>
      </w:tr>
    </w:tbl>
    <w:p w14:paraId="46A1BDAB" w14:textId="77777777" w:rsidR="00E77CE3" w:rsidRPr="00413288" w:rsidRDefault="00E77CE3" w:rsidP="00434CA2">
      <w:pPr>
        <w:rPr>
          <w:rFonts w:ascii="Arial" w:hAnsi="Arial" w:cs="Arial"/>
        </w:rPr>
      </w:pPr>
    </w:p>
    <w:tbl>
      <w:tblPr>
        <w:tblStyle w:val="TableGrid"/>
        <w:tblW w:w="0" w:type="auto"/>
        <w:tblLook w:val="04A0" w:firstRow="1" w:lastRow="0" w:firstColumn="1" w:lastColumn="0" w:noHBand="0" w:noVBand="1"/>
      </w:tblPr>
      <w:tblGrid>
        <w:gridCol w:w="9016"/>
      </w:tblGrid>
      <w:tr w:rsidR="00685689" w:rsidRPr="00413288" w14:paraId="609D5C4D" w14:textId="77777777" w:rsidTr="00685689">
        <w:tc>
          <w:tcPr>
            <w:tcW w:w="9016" w:type="dxa"/>
          </w:tcPr>
          <w:p w14:paraId="14A9E01C" w14:textId="1C04B83D" w:rsidR="00685689" w:rsidRPr="00413288" w:rsidRDefault="00B973C3" w:rsidP="00B84BD0">
            <w:pPr>
              <w:rPr>
                <w:rFonts w:ascii="Arial" w:hAnsi="Arial" w:cs="Arial"/>
              </w:rPr>
            </w:pPr>
            <w:r w:rsidRPr="00413288">
              <w:rPr>
                <w:rFonts w:ascii="Arial" w:hAnsi="Arial" w:cs="Arial"/>
                <w:b/>
                <w:bCs/>
              </w:rPr>
              <w:t>1.9 Procedural</w:t>
            </w:r>
            <w:r w:rsidR="00685689" w:rsidRPr="00413288">
              <w:rPr>
                <w:rFonts w:ascii="Arial" w:hAnsi="Arial" w:cs="Arial"/>
                <w:b/>
                <w:bCs/>
              </w:rPr>
              <w:t xml:space="preserve"> </w:t>
            </w:r>
            <w:r w:rsidR="00685689" w:rsidRPr="00413288">
              <w:rPr>
                <w:rFonts w:ascii="Arial" w:hAnsi="Arial" w:cs="Arial"/>
              </w:rPr>
              <w:t xml:space="preserve">To amend Motion </w:t>
            </w:r>
            <w:r w:rsidR="00CD4DA9" w:rsidRPr="00413288">
              <w:rPr>
                <w:rFonts w:ascii="Arial" w:hAnsi="Arial" w:cs="Arial"/>
              </w:rPr>
              <w:t>8</w:t>
            </w:r>
            <w:r w:rsidR="00685689" w:rsidRPr="00413288">
              <w:rPr>
                <w:rFonts w:ascii="Arial" w:hAnsi="Arial" w:cs="Arial"/>
              </w:rPr>
              <w:t>.2 to read ‘</w:t>
            </w:r>
            <w:r w:rsidR="00685689" w:rsidRPr="00413288">
              <w:rPr>
                <w:rFonts w:ascii="Arial" w:hAnsi="Arial" w:cs="Arial"/>
              </w:rPr>
              <w:t>That the Ed Committee approves expenditure from the Promotions Budget Line of up to $</w:t>
            </w:r>
            <w:r w:rsidR="00685689" w:rsidRPr="00413288">
              <w:rPr>
                <w:rFonts w:ascii="Arial" w:hAnsi="Arial" w:cs="Arial"/>
              </w:rPr>
              <w:t>2</w:t>
            </w:r>
            <w:r w:rsidR="00685689" w:rsidRPr="00413288">
              <w:rPr>
                <w:rFonts w:ascii="Arial" w:hAnsi="Arial" w:cs="Arial"/>
              </w:rPr>
              <w:t>00 for three A-frames</w:t>
            </w:r>
            <w:r w:rsidR="00685689" w:rsidRPr="00413288">
              <w:rPr>
                <w:rFonts w:ascii="Arial" w:hAnsi="Arial" w:cs="Arial"/>
              </w:rPr>
              <w:t xml:space="preserve">’ changing the proposed expense from $400, as </w:t>
            </w:r>
            <w:r w:rsidR="00B83432" w:rsidRPr="00413288">
              <w:rPr>
                <w:rFonts w:ascii="Arial" w:hAnsi="Arial" w:cs="Arial"/>
              </w:rPr>
              <w:t xml:space="preserve">stated </w:t>
            </w:r>
            <w:r w:rsidR="00685689" w:rsidRPr="00413288">
              <w:rPr>
                <w:rFonts w:ascii="Arial" w:hAnsi="Arial" w:cs="Arial"/>
              </w:rPr>
              <w:t>in the agenda, to $2</w:t>
            </w:r>
            <w:r w:rsidR="00B83432" w:rsidRPr="00413288">
              <w:rPr>
                <w:rFonts w:ascii="Arial" w:hAnsi="Arial" w:cs="Arial"/>
              </w:rPr>
              <w:t>5</w:t>
            </w:r>
            <w:r w:rsidR="00685689" w:rsidRPr="00413288">
              <w:rPr>
                <w:rFonts w:ascii="Arial" w:hAnsi="Arial" w:cs="Arial"/>
              </w:rPr>
              <w:t xml:space="preserve">0. </w:t>
            </w:r>
          </w:p>
          <w:p w14:paraId="35FC437F" w14:textId="77777777" w:rsidR="00685689" w:rsidRPr="00413288" w:rsidRDefault="00685689" w:rsidP="00B84BD0">
            <w:pPr>
              <w:rPr>
                <w:rFonts w:ascii="Arial" w:hAnsi="Arial" w:cs="Arial"/>
                <w:b/>
                <w:bCs/>
              </w:rPr>
            </w:pPr>
          </w:p>
          <w:p w14:paraId="21B45CA4" w14:textId="77777777" w:rsidR="00685689" w:rsidRPr="00413288" w:rsidRDefault="00685689" w:rsidP="00B84BD0">
            <w:pPr>
              <w:rPr>
                <w:rFonts w:ascii="Arial" w:hAnsi="Arial" w:cs="Arial"/>
              </w:rPr>
            </w:pPr>
            <w:r w:rsidRPr="00413288">
              <w:rPr>
                <w:rFonts w:ascii="Arial" w:hAnsi="Arial" w:cs="Arial"/>
                <w:b/>
                <w:bCs/>
              </w:rPr>
              <w:t xml:space="preserve">Mover: </w:t>
            </w:r>
            <w:r w:rsidRPr="00413288">
              <w:rPr>
                <w:rFonts w:ascii="Arial" w:hAnsi="Arial" w:cs="Arial"/>
              </w:rPr>
              <w:t>Wen Hao Wu</w:t>
            </w:r>
          </w:p>
          <w:p w14:paraId="46AE2397" w14:textId="77777777" w:rsidR="00685689" w:rsidRPr="00413288" w:rsidRDefault="00685689" w:rsidP="00B84BD0">
            <w:pPr>
              <w:rPr>
                <w:rFonts w:ascii="Arial" w:hAnsi="Arial" w:cs="Arial"/>
              </w:rPr>
            </w:pPr>
          </w:p>
          <w:p w14:paraId="6AFD0765" w14:textId="77777777" w:rsidR="00685689" w:rsidRPr="00413288" w:rsidRDefault="00685689" w:rsidP="00B84BD0">
            <w:pPr>
              <w:rPr>
                <w:rFonts w:ascii="Arial" w:hAnsi="Arial" w:cs="Arial"/>
              </w:rPr>
            </w:pPr>
            <w:r w:rsidRPr="00413288">
              <w:rPr>
                <w:rFonts w:ascii="Arial" w:hAnsi="Arial" w:cs="Arial"/>
                <w:b/>
                <w:bCs/>
              </w:rPr>
              <w:t xml:space="preserve">Seconder: </w:t>
            </w:r>
            <w:r w:rsidR="00B83432" w:rsidRPr="00413288">
              <w:rPr>
                <w:rFonts w:ascii="Arial" w:hAnsi="Arial" w:cs="Arial"/>
              </w:rPr>
              <w:t xml:space="preserve">Whitney Chen </w:t>
            </w:r>
          </w:p>
          <w:p w14:paraId="28E18098" w14:textId="77777777" w:rsidR="00B83432" w:rsidRPr="00413288" w:rsidRDefault="00B83432" w:rsidP="00B84BD0">
            <w:pPr>
              <w:rPr>
                <w:rFonts w:ascii="Arial" w:hAnsi="Arial" w:cs="Arial"/>
              </w:rPr>
            </w:pPr>
          </w:p>
          <w:p w14:paraId="00566C9F" w14:textId="77777777" w:rsidR="00B83432" w:rsidRPr="00413288" w:rsidRDefault="00B83432" w:rsidP="00B83432">
            <w:pPr>
              <w:rPr>
                <w:rFonts w:ascii="Arial" w:hAnsi="Arial" w:cs="Arial"/>
              </w:rPr>
            </w:pPr>
            <w:r w:rsidRPr="00413288">
              <w:rPr>
                <w:rFonts w:ascii="Arial" w:hAnsi="Arial" w:cs="Arial"/>
              </w:rPr>
              <w:t xml:space="preserve">Kristine Hong, Whitney Chen, Frederick </w:t>
            </w:r>
            <w:proofErr w:type="spellStart"/>
            <w:r w:rsidRPr="00413288">
              <w:rPr>
                <w:rFonts w:ascii="Arial" w:hAnsi="Arial" w:cs="Arial"/>
              </w:rPr>
              <w:t>Wenas</w:t>
            </w:r>
            <w:proofErr w:type="spellEnd"/>
            <w:r w:rsidRPr="00413288">
              <w:rPr>
                <w:rFonts w:ascii="Arial" w:hAnsi="Arial" w:cs="Arial"/>
              </w:rPr>
              <w:t xml:space="preserve"> and Wen Hao Wu (carrying Proxy) vote for the </w:t>
            </w:r>
            <w:proofErr w:type="gramStart"/>
            <w:r w:rsidRPr="00413288">
              <w:rPr>
                <w:rFonts w:ascii="Arial" w:hAnsi="Arial" w:cs="Arial"/>
              </w:rPr>
              <w:t>Motion</w:t>
            </w:r>
            <w:proofErr w:type="gramEnd"/>
          </w:p>
          <w:p w14:paraId="0F8870A7" w14:textId="77777777" w:rsidR="00B83432" w:rsidRPr="00413288" w:rsidRDefault="00B83432" w:rsidP="00B84BD0">
            <w:pPr>
              <w:rPr>
                <w:rFonts w:ascii="Arial" w:hAnsi="Arial" w:cs="Arial"/>
              </w:rPr>
            </w:pPr>
          </w:p>
          <w:p w14:paraId="5798CC48" w14:textId="77777777" w:rsidR="00B83432" w:rsidRPr="00413288" w:rsidRDefault="00B83432" w:rsidP="00B83432">
            <w:pPr>
              <w:rPr>
                <w:rFonts w:ascii="Arial" w:hAnsi="Arial" w:cs="Arial"/>
              </w:rPr>
            </w:pPr>
            <w:r w:rsidRPr="00413288">
              <w:rPr>
                <w:rFonts w:ascii="Arial" w:hAnsi="Arial" w:cs="Arial"/>
              </w:rPr>
              <w:t>Amaya Castro Williams votes against</w:t>
            </w:r>
          </w:p>
          <w:p w14:paraId="07B9DB52" w14:textId="77777777" w:rsidR="00B83432" w:rsidRPr="00413288" w:rsidRDefault="00B83432" w:rsidP="00B84BD0">
            <w:pPr>
              <w:rPr>
                <w:rFonts w:ascii="Arial" w:hAnsi="Arial" w:cs="Arial"/>
              </w:rPr>
            </w:pPr>
          </w:p>
          <w:p w14:paraId="66979789" w14:textId="13E9EB79" w:rsidR="00B83432" w:rsidRPr="00413288" w:rsidRDefault="00B83432" w:rsidP="00B84BD0">
            <w:pPr>
              <w:rPr>
                <w:rFonts w:ascii="Arial" w:hAnsi="Arial" w:cs="Arial"/>
                <w:b/>
                <w:bCs/>
              </w:rPr>
            </w:pPr>
            <w:r w:rsidRPr="00413288">
              <w:rPr>
                <w:rFonts w:ascii="Arial" w:hAnsi="Arial" w:cs="Arial"/>
                <w:b/>
                <w:bCs/>
              </w:rPr>
              <w:t>Carried</w:t>
            </w:r>
          </w:p>
        </w:tc>
      </w:tr>
    </w:tbl>
    <w:p w14:paraId="609CA0F6" w14:textId="77777777" w:rsidR="002C738D" w:rsidRPr="00413288" w:rsidRDefault="002C738D" w:rsidP="00B84BD0">
      <w:pPr>
        <w:rPr>
          <w:rFonts w:ascii="Arial" w:hAnsi="Arial" w:cs="Arial"/>
          <w:b/>
          <w:bCs/>
        </w:rPr>
      </w:pPr>
    </w:p>
    <w:tbl>
      <w:tblPr>
        <w:tblStyle w:val="TableGrid"/>
        <w:tblW w:w="0" w:type="auto"/>
        <w:tblLook w:val="04A0" w:firstRow="1" w:lastRow="0" w:firstColumn="1" w:lastColumn="0" w:noHBand="0" w:noVBand="1"/>
      </w:tblPr>
      <w:tblGrid>
        <w:gridCol w:w="9016"/>
      </w:tblGrid>
      <w:tr w:rsidR="00B83432" w:rsidRPr="00413288" w14:paraId="4EB3B0ED" w14:textId="77777777" w:rsidTr="00B83432">
        <w:tc>
          <w:tcPr>
            <w:tcW w:w="9016" w:type="dxa"/>
          </w:tcPr>
          <w:p w14:paraId="069CA597" w14:textId="69B211B3" w:rsidR="00B83432" w:rsidRPr="00413288" w:rsidRDefault="00B973C3" w:rsidP="00B84BD0">
            <w:pPr>
              <w:rPr>
                <w:rFonts w:ascii="Arial" w:hAnsi="Arial" w:cs="Arial"/>
                <w:lang w:val="en-AU"/>
              </w:rPr>
            </w:pPr>
            <w:r w:rsidRPr="00413288">
              <w:rPr>
                <w:rFonts w:ascii="Arial" w:hAnsi="Arial" w:cs="Arial"/>
                <w:b/>
                <w:bCs/>
              </w:rPr>
              <w:t>1.10 Procedural</w:t>
            </w:r>
            <w:r w:rsidR="00B83432" w:rsidRPr="00413288">
              <w:rPr>
                <w:rFonts w:ascii="Arial" w:hAnsi="Arial" w:cs="Arial"/>
              </w:rPr>
              <w:t xml:space="preserve"> to amend</w:t>
            </w:r>
            <w:r w:rsidR="00B83432" w:rsidRPr="00413288">
              <w:rPr>
                <w:rFonts w:ascii="Arial" w:hAnsi="Arial" w:cs="Arial"/>
                <w:lang w:val="en-AU"/>
              </w:rPr>
              <w:t xml:space="preserve"> motions </w:t>
            </w:r>
            <w:r w:rsidR="00CD4DA9" w:rsidRPr="00413288">
              <w:rPr>
                <w:rFonts w:ascii="Arial" w:hAnsi="Arial" w:cs="Arial"/>
              </w:rPr>
              <w:t xml:space="preserve">8.1, 8.3, 8.5, 8.6, 8.7, 8.8 </w:t>
            </w:r>
            <w:r w:rsidR="00B83432" w:rsidRPr="00413288">
              <w:rPr>
                <w:rFonts w:ascii="Arial" w:hAnsi="Arial" w:cs="Arial"/>
                <w:lang w:val="en-AU"/>
              </w:rPr>
              <w:t xml:space="preserve">adding </w:t>
            </w:r>
            <w:r w:rsidR="00B83432" w:rsidRPr="00413288">
              <w:rPr>
                <w:rFonts w:ascii="Arial" w:hAnsi="Arial" w:cs="Arial"/>
                <w:lang w:val="en-AU"/>
              </w:rPr>
              <w:t>onto the end of them</w:t>
            </w:r>
            <w:r w:rsidR="00B83432" w:rsidRPr="00413288">
              <w:rPr>
                <w:rFonts w:ascii="Arial" w:hAnsi="Arial" w:cs="Arial"/>
                <w:lang w:val="en-AU"/>
              </w:rPr>
              <w:t>,</w:t>
            </w:r>
            <w:r w:rsidR="00B83432" w:rsidRPr="00413288">
              <w:rPr>
                <w:rFonts w:ascii="Arial" w:hAnsi="Arial" w:cs="Arial"/>
                <w:lang w:val="en-AU"/>
              </w:rPr>
              <w:t xml:space="preserve"> “for the purpose of campaigning around free education, defending against education cuts, campaigning to cut ties with weapons manufacturers, on the basis that these are issues which students care about.”</w:t>
            </w:r>
          </w:p>
          <w:p w14:paraId="250238E7" w14:textId="77777777" w:rsidR="00B83432" w:rsidRPr="00413288" w:rsidRDefault="00B83432" w:rsidP="00B84BD0">
            <w:pPr>
              <w:rPr>
                <w:rFonts w:ascii="Arial" w:hAnsi="Arial" w:cs="Arial"/>
                <w:b/>
                <w:bCs/>
              </w:rPr>
            </w:pPr>
          </w:p>
          <w:p w14:paraId="56B3295E" w14:textId="77777777" w:rsidR="00B83432" w:rsidRPr="00413288" w:rsidRDefault="00B83432" w:rsidP="00B84BD0">
            <w:pPr>
              <w:rPr>
                <w:rFonts w:ascii="Arial" w:hAnsi="Arial" w:cs="Arial"/>
                <w:b/>
                <w:bCs/>
              </w:rPr>
            </w:pPr>
            <w:r w:rsidRPr="00413288">
              <w:rPr>
                <w:rFonts w:ascii="Arial" w:hAnsi="Arial" w:cs="Arial"/>
                <w:b/>
                <w:bCs/>
              </w:rPr>
              <w:t xml:space="preserve">Mover: </w:t>
            </w:r>
            <w:r w:rsidRPr="00413288">
              <w:rPr>
                <w:rFonts w:ascii="Arial" w:hAnsi="Arial" w:cs="Arial"/>
              </w:rPr>
              <w:t>Raphael Cahen</w:t>
            </w:r>
          </w:p>
          <w:p w14:paraId="6206E3D9" w14:textId="77777777" w:rsidR="00B83432" w:rsidRPr="00413288" w:rsidRDefault="00B83432" w:rsidP="00B84BD0">
            <w:pPr>
              <w:rPr>
                <w:rFonts w:ascii="Arial" w:hAnsi="Arial" w:cs="Arial"/>
                <w:b/>
                <w:bCs/>
              </w:rPr>
            </w:pPr>
          </w:p>
          <w:p w14:paraId="5A4ECDCC" w14:textId="77777777" w:rsidR="00B83432" w:rsidRPr="00413288" w:rsidRDefault="00B83432" w:rsidP="00B84BD0">
            <w:pPr>
              <w:rPr>
                <w:rFonts w:ascii="Arial" w:hAnsi="Arial" w:cs="Arial"/>
              </w:rPr>
            </w:pPr>
            <w:r w:rsidRPr="00413288">
              <w:rPr>
                <w:rFonts w:ascii="Arial" w:hAnsi="Arial" w:cs="Arial"/>
                <w:b/>
                <w:bCs/>
              </w:rPr>
              <w:t xml:space="preserve">Seconder: </w:t>
            </w:r>
            <w:r w:rsidRPr="00413288">
              <w:rPr>
                <w:rFonts w:ascii="Arial" w:hAnsi="Arial" w:cs="Arial"/>
              </w:rPr>
              <w:t>Wen Hao Wu</w:t>
            </w:r>
          </w:p>
          <w:p w14:paraId="768C535D" w14:textId="77777777" w:rsidR="00B83432" w:rsidRPr="00413288" w:rsidRDefault="00B83432" w:rsidP="00B84BD0">
            <w:pPr>
              <w:rPr>
                <w:rFonts w:ascii="Arial" w:hAnsi="Arial" w:cs="Arial"/>
              </w:rPr>
            </w:pPr>
          </w:p>
          <w:p w14:paraId="50E079F6" w14:textId="7D48EBBC" w:rsidR="00B83432" w:rsidRPr="00413288" w:rsidRDefault="00B83432" w:rsidP="00B84BD0">
            <w:pPr>
              <w:rPr>
                <w:rFonts w:ascii="Arial" w:hAnsi="Arial" w:cs="Arial"/>
                <w:b/>
                <w:bCs/>
              </w:rPr>
            </w:pPr>
            <w:r w:rsidRPr="00413288">
              <w:rPr>
                <w:rFonts w:ascii="Arial" w:hAnsi="Arial" w:cs="Arial"/>
                <w:b/>
                <w:bCs/>
              </w:rPr>
              <w:t>Carried without dissent</w:t>
            </w:r>
          </w:p>
        </w:tc>
      </w:tr>
    </w:tbl>
    <w:p w14:paraId="3DAF382A" w14:textId="77777777" w:rsidR="002C738D" w:rsidRPr="00413288" w:rsidRDefault="002C738D" w:rsidP="00B84BD0">
      <w:pPr>
        <w:rPr>
          <w:rFonts w:ascii="Arial" w:hAnsi="Arial" w:cs="Arial"/>
          <w:b/>
          <w:bCs/>
        </w:rPr>
      </w:pPr>
    </w:p>
    <w:p w14:paraId="689A1200" w14:textId="77777777" w:rsidR="00413288" w:rsidRPr="00413288" w:rsidRDefault="00413288" w:rsidP="00413288">
      <w:pPr>
        <w:spacing w:after="240" w:line="240" w:lineRule="auto"/>
        <w:rPr>
          <w:rFonts w:ascii="Arial" w:eastAsia="Times New Roman" w:hAnsi="Arial" w:cs="Arial"/>
          <w:kern w:val="0"/>
          <w:lang w:eastAsia="en-GB"/>
          <w14:ligatures w14:val="none"/>
        </w:rPr>
      </w:pPr>
      <w:r w:rsidRPr="00413288">
        <w:rPr>
          <w:rFonts w:ascii="Arial" w:eastAsia="Times New Roman" w:hAnsi="Arial" w:cs="Arial"/>
          <w:kern w:val="0"/>
          <w:lang w:eastAsia="en-GB"/>
          <w14:ligatures w14:val="none"/>
        </w:rPr>
        <w:t xml:space="preserve">Wen Hao Wu speaks on the exorbitance of using $500 to buy banner painting supplies, speaking against the motion. </w:t>
      </w:r>
    </w:p>
    <w:p w14:paraId="79B18567" w14:textId="77777777" w:rsidR="00413288" w:rsidRPr="00413288" w:rsidRDefault="00413288" w:rsidP="00413288">
      <w:pPr>
        <w:spacing w:after="240" w:line="240" w:lineRule="auto"/>
        <w:rPr>
          <w:rFonts w:ascii="Arial" w:eastAsia="Times New Roman" w:hAnsi="Arial" w:cs="Arial"/>
          <w:kern w:val="0"/>
          <w:lang w:eastAsia="en-GB"/>
          <w14:ligatures w14:val="none"/>
        </w:rPr>
      </w:pPr>
      <w:r w:rsidRPr="00413288">
        <w:rPr>
          <w:rFonts w:ascii="Arial" w:eastAsia="Times New Roman" w:hAnsi="Arial" w:cs="Arial"/>
          <w:kern w:val="0"/>
          <w:lang w:eastAsia="en-GB"/>
          <w14:ligatures w14:val="none"/>
        </w:rPr>
        <w:t xml:space="preserve">Julian De Marco speaks against the amendment, for the original motion, saying that it is good governance to budget for up to $500 as it gives the committee a buffer if estimated costs of goods do not align with their real cost. </w:t>
      </w:r>
    </w:p>
    <w:p w14:paraId="2A57C6D7" w14:textId="77777777" w:rsidR="00413288" w:rsidRPr="00413288" w:rsidRDefault="00413288" w:rsidP="00413288">
      <w:pPr>
        <w:spacing w:after="240" w:line="240" w:lineRule="auto"/>
        <w:rPr>
          <w:rFonts w:ascii="Arial" w:eastAsia="Times New Roman" w:hAnsi="Arial" w:cs="Arial"/>
          <w:kern w:val="0"/>
          <w:lang w:eastAsia="en-GB"/>
          <w14:ligatures w14:val="none"/>
        </w:rPr>
      </w:pPr>
      <w:r w:rsidRPr="00413288">
        <w:rPr>
          <w:rFonts w:ascii="Arial" w:eastAsia="Times New Roman" w:hAnsi="Arial" w:cs="Arial"/>
          <w:kern w:val="0"/>
          <w:lang w:eastAsia="en-GB"/>
          <w14:ligatures w14:val="none"/>
        </w:rPr>
        <w:t xml:space="preserve">Raphael Cahen speaks against the amendment, saying that banner painting is an essential part of student activism and that as an education department it is important that there is a strong activist element that fights to defend student rights.  </w:t>
      </w:r>
    </w:p>
    <w:p w14:paraId="4AEC5C34" w14:textId="0473FADA" w:rsidR="00413288" w:rsidRPr="00413288" w:rsidRDefault="00413288" w:rsidP="00413288">
      <w:pPr>
        <w:rPr>
          <w:rFonts w:ascii="Arial" w:hAnsi="Arial" w:cs="Arial"/>
          <w:b/>
          <w:bCs/>
        </w:rPr>
      </w:pPr>
      <w:r w:rsidRPr="00413288">
        <w:rPr>
          <w:rFonts w:ascii="Arial" w:hAnsi="Arial" w:cs="Arial"/>
          <w:lang w:val="en-AU"/>
        </w:rPr>
        <w:lastRenderedPageBreak/>
        <w:t>Whitney Chen speaks from her experience as a former Education Committee member saying that activism is not the only tool that the education department can use to advocate for student rights.</w:t>
      </w:r>
    </w:p>
    <w:tbl>
      <w:tblPr>
        <w:tblStyle w:val="TableGrid"/>
        <w:tblW w:w="0" w:type="auto"/>
        <w:tblLook w:val="04A0" w:firstRow="1" w:lastRow="0" w:firstColumn="1" w:lastColumn="0" w:noHBand="0" w:noVBand="1"/>
      </w:tblPr>
      <w:tblGrid>
        <w:gridCol w:w="9016"/>
      </w:tblGrid>
      <w:tr w:rsidR="00B973C3" w:rsidRPr="00413288" w14:paraId="19DCD188" w14:textId="77777777" w:rsidTr="00B973C3">
        <w:tc>
          <w:tcPr>
            <w:tcW w:w="9016" w:type="dxa"/>
          </w:tcPr>
          <w:p w14:paraId="54D7A55E" w14:textId="023080A6" w:rsidR="00B973C3" w:rsidRPr="00413288" w:rsidRDefault="00B973C3" w:rsidP="00B84BD0">
            <w:pPr>
              <w:rPr>
                <w:rFonts w:ascii="Arial" w:hAnsi="Arial" w:cs="Arial"/>
              </w:rPr>
            </w:pPr>
            <w:r w:rsidRPr="00413288">
              <w:rPr>
                <w:rFonts w:ascii="Arial" w:hAnsi="Arial" w:cs="Arial"/>
                <w:b/>
                <w:bCs/>
              </w:rPr>
              <w:t xml:space="preserve">1.11 Procedural </w:t>
            </w:r>
            <w:r w:rsidRPr="00413288">
              <w:rPr>
                <w:rFonts w:ascii="Arial" w:hAnsi="Arial" w:cs="Arial"/>
              </w:rPr>
              <w:t xml:space="preserve">to amend Motion </w:t>
            </w:r>
            <w:r w:rsidR="00CD4DA9" w:rsidRPr="00413288">
              <w:rPr>
                <w:rFonts w:ascii="Arial" w:hAnsi="Arial" w:cs="Arial"/>
              </w:rPr>
              <w:t>8</w:t>
            </w:r>
            <w:r w:rsidRPr="00413288">
              <w:rPr>
                <w:rFonts w:ascii="Arial" w:hAnsi="Arial" w:cs="Arial"/>
              </w:rPr>
              <w:t>.4 to read ‘</w:t>
            </w:r>
            <w:r w:rsidR="00F87673" w:rsidRPr="00413288">
              <w:rPr>
                <w:rFonts w:ascii="Arial" w:hAnsi="Arial" w:cs="Arial"/>
              </w:rPr>
              <w:t>That the Education Committee approves expenditure from the Consumables and Supplies Budget Line of up to $200 for banner painting supplies</w:t>
            </w:r>
            <w:r w:rsidR="00F87673" w:rsidRPr="00413288">
              <w:rPr>
                <w:rFonts w:ascii="Arial" w:hAnsi="Arial" w:cs="Arial"/>
              </w:rPr>
              <w:t xml:space="preserve">’ changing the proposed expense from $500, as stated in the agenda, to $200. </w:t>
            </w:r>
          </w:p>
          <w:p w14:paraId="639F38AA" w14:textId="77777777" w:rsidR="00F87673" w:rsidRPr="00413288" w:rsidRDefault="00F87673" w:rsidP="00B84BD0">
            <w:pPr>
              <w:rPr>
                <w:rFonts w:ascii="Arial" w:hAnsi="Arial" w:cs="Arial"/>
              </w:rPr>
            </w:pPr>
          </w:p>
          <w:p w14:paraId="416BFB19" w14:textId="77777777" w:rsidR="00F87673" w:rsidRPr="00413288" w:rsidRDefault="00F87673" w:rsidP="00B84BD0">
            <w:pPr>
              <w:rPr>
                <w:rFonts w:ascii="Arial" w:hAnsi="Arial" w:cs="Arial"/>
              </w:rPr>
            </w:pPr>
            <w:r w:rsidRPr="00413288">
              <w:rPr>
                <w:rFonts w:ascii="Arial" w:hAnsi="Arial" w:cs="Arial"/>
                <w:b/>
                <w:bCs/>
              </w:rPr>
              <w:t xml:space="preserve">Mover: </w:t>
            </w:r>
            <w:r w:rsidRPr="00413288">
              <w:rPr>
                <w:rFonts w:ascii="Arial" w:hAnsi="Arial" w:cs="Arial"/>
              </w:rPr>
              <w:t>Wen Hao Wu</w:t>
            </w:r>
          </w:p>
          <w:p w14:paraId="3F073B20" w14:textId="77777777" w:rsidR="00F87673" w:rsidRPr="00413288" w:rsidRDefault="00F87673" w:rsidP="00B84BD0">
            <w:pPr>
              <w:rPr>
                <w:rFonts w:ascii="Arial" w:hAnsi="Arial" w:cs="Arial"/>
              </w:rPr>
            </w:pPr>
          </w:p>
          <w:p w14:paraId="4230AEB6" w14:textId="77777777" w:rsidR="00F87673" w:rsidRPr="00413288" w:rsidRDefault="00F87673" w:rsidP="00B84BD0">
            <w:pPr>
              <w:rPr>
                <w:rFonts w:ascii="Arial" w:hAnsi="Arial" w:cs="Arial"/>
              </w:rPr>
            </w:pPr>
            <w:r w:rsidRPr="00413288">
              <w:rPr>
                <w:rFonts w:ascii="Arial" w:hAnsi="Arial" w:cs="Arial"/>
                <w:b/>
                <w:bCs/>
              </w:rPr>
              <w:t xml:space="preserve">Seconder: </w:t>
            </w:r>
            <w:r w:rsidRPr="00413288">
              <w:rPr>
                <w:rFonts w:ascii="Arial" w:hAnsi="Arial" w:cs="Arial"/>
              </w:rPr>
              <w:t>Whitney Chen</w:t>
            </w:r>
          </w:p>
          <w:p w14:paraId="27AE8DF2" w14:textId="77777777" w:rsidR="00F87673" w:rsidRPr="00413288" w:rsidRDefault="00F87673" w:rsidP="00B84BD0">
            <w:pPr>
              <w:rPr>
                <w:rFonts w:ascii="Arial" w:hAnsi="Arial" w:cs="Arial"/>
              </w:rPr>
            </w:pPr>
          </w:p>
          <w:p w14:paraId="53FD3AAF" w14:textId="77777777" w:rsidR="00F87673" w:rsidRPr="00413288" w:rsidRDefault="00F87673" w:rsidP="00F87673">
            <w:pPr>
              <w:rPr>
                <w:rFonts w:ascii="Arial" w:hAnsi="Arial" w:cs="Arial"/>
                <w:lang w:val="en-AU"/>
              </w:rPr>
            </w:pPr>
            <w:r w:rsidRPr="00413288">
              <w:rPr>
                <w:rFonts w:ascii="Arial" w:hAnsi="Arial" w:cs="Arial"/>
                <w:lang w:val="en-AU"/>
              </w:rPr>
              <w:t>Wen Hao Wu (carrying proxy) votes for</w:t>
            </w:r>
          </w:p>
          <w:p w14:paraId="72D32D83" w14:textId="77777777" w:rsidR="00F87673" w:rsidRPr="00413288" w:rsidRDefault="00F87673" w:rsidP="00F87673">
            <w:pPr>
              <w:rPr>
                <w:rFonts w:ascii="Arial" w:hAnsi="Arial" w:cs="Arial"/>
                <w:lang w:val="en-AU"/>
              </w:rPr>
            </w:pPr>
          </w:p>
          <w:p w14:paraId="0F9BE0F3" w14:textId="77777777" w:rsidR="00F87673" w:rsidRPr="00413288" w:rsidRDefault="00F87673" w:rsidP="00F87673">
            <w:pPr>
              <w:rPr>
                <w:rFonts w:ascii="Arial" w:hAnsi="Arial" w:cs="Arial"/>
                <w:lang w:val="en-AU"/>
              </w:rPr>
            </w:pPr>
            <w:r w:rsidRPr="00413288">
              <w:rPr>
                <w:rFonts w:ascii="Arial" w:hAnsi="Arial" w:cs="Arial"/>
                <w:lang w:val="en-AU"/>
              </w:rPr>
              <w:t xml:space="preserve">Amaya </w:t>
            </w:r>
            <w:r w:rsidRPr="00413288">
              <w:rPr>
                <w:rFonts w:ascii="Arial" w:hAnsi="Arial" w:cs="Arial"/>
                <w:lang w:val="en-AU"/>
              </w:rPr>
              <w:t xml:space="preserve">Castro Williams and </w:t>
            </w:r>
            <w:r w:rsidRPr="00413288">
              <w:rPr>
                <w:rFonts w:ascii="Arial" w:hAnsi="Arial" w:cs="Arial"/>
              </w:rPr>
              <w:t>Kristine Gia Hue Hong</w:t>
            </w:r>
            <w:r w:rsidRPr="00413288">
              <w:rPr>
                <w:rFonts w:ascii="Arial" w:hAnsi="Arial" w:cs="Arial"/>
              </w:rPr>
              <w:t xml:space="preserve"> </w:t>
            </w:r>
            <w:r w:rsidRPr="00413288">
              <w:rPr>
                <w:rFonts w:ascii="Arial" w:hAnsi="Arial" w:cs="Arial"/>
                <w:lang w:val="en-AU"/>
              </w:rPr>
              <w:t xml:space="preserve">votes </w:t>
            </w:r>
            <w:r w:rsidRPr="00413288">
              <w:rPr>
                <w:rFonts w:ascii="Arial" w:hAnsi="Arial" w:cs="Arial"/>
                <w:lang w:val="en-AU"/>
              </w:rPr>
              <w:t>against,</w:t>
            </w:r>
          </w:p>
          <w:p w14:paraId="3B65AE8C" w14:textId="77777777" w:rsidR="00F87673" w:rsidRPr="00413288" w:rsidRDefault="00F87673" w:rsidP="00F87673">
            <w:pPr>
              <w:rPr>
                <w:rFonts w:ascii="Arial" w:hAnsi="Arial" w:cs="Arial"/>
                <w:lang w:val="en-AU"/>
              </w:rPr>
            </w:pPr>
          </w:p>
          <w:p w14:paraId="7CC5FAB1" w14:textId="450B5C99" w:rsidR="00F87673" w:rsidRPr="00413288" w:rsidRDefault="00F87673" w:rsidP="00F87673">
            <w:pPr>
              <w:rPr>
                <w:rFonts w:ascii="Arial" w:hAnsi="Arial" w:cs="Arial"/>
              </w:rPr>
            </w:pPr>
            <w:r w:rsidRPr="00413288">
              <w:rPr>
                <w:rFonts w:ascii="Arial" w:hAnsi="Arial" w:cs="Arial"/>
                <w:lang w:val="en-AU"/>
              </w:rPr>
              <w:t xml:space="preserve">Frederick </w:t>
            </w:r>
            <w:proofErr w:type="spellStart"/>
            <w:r w:rsidRPr="00413288">
              <w:rPr>
                <w:rFonts w:ascii="Arial" w:hAnsi="Arial" w:cs="Arial"/>
                <w:lang w:val="en-AU"/>
              </w:rPr>
              <w:t>Wenas</w:t>
            </w:r>
            <w:proofErr w:type="spellEnd"/>
            <w:r w:rsidRPr="00413288">
              <w:rPr>
                <w:rFonts w:ascii="Arial" w:hAnsi="Arial" w:cs="Arial"/>
                <w:lang w:val="en-AU"/>
              </w:rPr>
              <w:t xml:space="preserve"> </w:t>
            </w:r>
            <w:r w:rsidRPr="00413288">
              <w:rPr>
                <w:rFonts w:ascii="Arial" w:hAnsi="Arial" w:cs="Arial"/>
                <w:lang w:val="en-AU"/>
              </w:rPr>
              <w:t xml:space="preserve">and Whitney </w:t>
            </w:r>
            <w:r w:rsidRPr="00413288">
              <w:rPr>
                <w:rFonts w:ascii="Arial" w:hAnsi="Arial" w:cs="Arial"/>
                <w:lang w:val="en-AU"/>
              </w:rPr>
              <w:t xml:space="preserve">Chen </w:t>
            </w:r>
            <w:r w:rsidRPr="00413288">
              <w:rPr>
                <w:rFonts w:ascii="Arial" w:hAnsi="Arial" w:cs="Arial"/>
                <w:lang w:val="en-AU"/>
              </w:rPr>
              <w:t>Abstain</w:t>
            </w:r>
          </w:p>
          <w:p w14:paraId="25EB38EE" w14:textId="77777777" w:rsidR="00F87673" w:rsidRPr="00413288" w:rsidRDefault="00F87673" w:rsidP="00B84BD0">
            <w:pPr>
              <w:rPr>
                <w:rFonts w:ascii="Arial" w:hAnsi="Arial" w:cs="Arial"/>
                <w:lang w:val="en-AU"/>
              </w:rPr>
            </w:pPr>
          </w:p>
          <w:p w14:paraId="25D28FA1" w14:textId="304C8574" w:rsidR="00F87673" w:rsidRPr="00413288" w:rsidRDefault="00F87673" w:rsidP="00B84BD0">
            <w:pPr>
              <w:rPr>
                <w:rFonts w:ascii="Arial" w:hAnsi="Arial" w:cs="Arial"/>
                <w:b/>
                <w:bCs/>
                <w:lang w:val="en-AU"/>
              </w:rPr>
            </w:pPr>
            <w:r w:rsidRPr="00413288">
              <w:rPr>
                <w:rFonts w:ascii="Arial" w:hAnsi="Arial" w:cs="Arial"/>
                <w:b/>
                <w:bCs/>
                <w:lang w:val="en-AU"/>
              </w:rPr>
              <w:t>Fail</w:t>
            </w:r>
            <w:r w:rsidR="00CD4DA9" w:rsidRPr="00413288">
              <w:rPr>
                <w:rFonts w:ascii="Arial" w:hAnsi="Arial" w:cs="Arial"/>
                <w:b/>
                <w:bCs/>
                <w:lang w:val="en-AU"/>
              </w:rPr>
              <w:t>ed</w:t>
            </w:r>
          </w:p>
        </w:tc>
      </w:tr>
    </w:tbl>
    <w:p w14:paraId="40EAEB2F" w14:textId="77777777" w:rsidR="00B973C3" w:rsidRDefault="00B973C3" w:rsidP="00B84BD0">
      <w:pPr>
        <w:rPr>
          <w:rFonts w:ascii="Arial" w:hAnsi="Arial" w:cs="Arial"/>
          <w:b/>
          <w:bCs/>
        </w:rPr>
      </w:pPr>
    </w:p>
    <w:p w14:paraId="59A5C207" w14:textId="3DD2D7FD" w:rsidR="00AC2B58" w:rsidRDefault="00AC2B58" w:rsidP="00B84BD0">
      <w:pPr>
        <w:rPr>
          <w:rFonts w:ascii="Arial" w:hAnsi="Arial" w:cs="Arial"/>
        </w:rPr>
      </w:pPr>
      <w:r>
        <w:rPr>
          <w:rFonts w:ascii="Arial" w:hAnsi="Arial" w:cs="Arial"/>
        </w:rPr>
        <w:t>Whitney Chen speaks against the Procedural 1.12, saying that student run campaigns</w:t>
      </w:r>
      <w:r w:rsidRPr="00AC2B58">
        <w:rPr>
          <w:rFonts w:ascii="Arial" w:hAnsi="Arial" w:cs="Arial"/>
        </w:rPr>
        <w:t xml:space="preserve"> are not very effective</w:t>
      </w:r>
      <w:r>
        <w:rPr>
          <w:rFonts w:ascii="Arial" w:hAnsi="Arial" w:cs="Arial"/>
        </w:rPr>
        <w:t xml:space="preserve">. </w:t>
      </w:r>
    </w:p>
    <w:p w14:paraId="2109067A" w14:textId="042E6F41" w:rsidR="00AC2B58" w:rsidRDefault="00AC2B58" w:rsidP="00B84BD0">
      <w:pPr>
        <w:rPr>
          <w:rFonts w:ascii="Arial" w:hAnsi="Arial" w:cs="Arial"/>
          <w:lang w:val="en-AU"/>
        </w:rPr>
      </w:pPr>
      <w:r>
        <w:rPr>
          <w:rFonts w:ascii="Arial" w:hAnsi="Arial" w:cs="Arial"/>
          <w:lang w:val="en-AU"/>
        </w:rPr>
        <w:t xml:space="preserve">Amaya Castro Williams speaks for the </w:t>
      </w:r>
      <w:proofErr w:type="gramStart"/>
      <w:r>
        <w:rPr>
          <w:rFonts w:ascii="Arial" w:hAnsi="Arial" w:cs="Arial"/>
          <w:lang w:val="en-AU"/>
        </w:rPr>
        <w:t>motion</w:t>
      </w:r>
      <w:proofErr w:type="gramEnd"/>
    </w:p>
    <w:p w14:paraId="26884D7F" w14:textId="3731B9B5" w:rsidR="00AC2B58" w:rsidRPr="00AC2B58" w:rsidRDefault="00AC2B58" w:rsidP="00B84BD0">
      <w:pPr>
        <w:rPr>
          <w:rFonts w:ascii="Arial" w:hAnsi="Arial" w:cs="Arial"/>
          <w:lang w:val="en-AU"/>
        </w:rPr>
      </w:pPr>
      <w:r>
        <w:rPr>
          <w:rFonts w:ascii="Arial" w:hAnsi="Arial" w:cs="Arial"/>
          <w:lang w:val="en-AU"/>
        </w:rPr>
        <w:t xml:space="preserve">Bella </w:t>
      </w:r>
      <w:proofErr w:type="spellStart"/>
      <w:r>
        <w:rPr>
          <w:rFonts w:ascii="Arial" w:hAnsi="Arial" w:cs="Arial"/>
          <w:lang w:val="en-AU"/>
        </w:rPr>
        <w:t>Beiraghi</w:t>
      </w:r>
      <w:proofErr w:type="spellEnd"/>
      <w:r>
        <w:rPr>
          <w:rFonts w:ascii="Arial" w:hAnsi="Arial" w:cs="Arial"/>
          <w:lang w:val="en-AU"/>
        </w:rPr>
        <w:t xml:space="preserve"> speaks for the </w:t>
      </w:r>
      <w:proofErr w:type="gramStart"/>
      <w:r>
        <w:rPr>
          <w:rFonts w:ascii="Arial" w:hAnsi="Arial" w:cs="Arial"/>
          <w:lang w:val="en-AU"/>
        </w:rPr>
        <w:t>motion</w:t>
      </w:r>
      <w:proofErr w:type="gramEnd"/>
    </w:p>
    <w:tbl>
      <w:tblPr>
        <w:tblStyle w:val="TableGrid"/>
        <w:tblW w:w="0" w:type="auto"/>
        <w:tblLook w:val="04A0" w:firstRow="1" w:lastRow="0" w:firstColumn="1" w:lastColumn="0" w:noHBand="0" w:noVBand="1"/>
      </w:tblPr>
      <w:tblGrid>
        <w:gridCol w:w="9016"/>
      </w:tblGrid>
      <w:tr w:rsidR="00413288" w:rsidRPr="00413288" w14:paraId="03A70EC6" w14:textId="77777777" w:rsidTr="00413288">
        <w:tc>
          <w:tcPr>
            <w:tcW w:w="9016" w:type="dxa"/>
          </w:tcPr>
          <w:p w14:paraId="746A0478" w14:textId="223A586C" w:rsidR="00413288" w:rsidRDefault="00413288" w:rsidP="00B84BD0">
            <w:pPr>
              <w:rPr>
                <w:rFonts w:ascii="Arial" w:hAnsi="Arial" w:cs="Arial"/>
                <w:lang w:val="en-AU"/>
              </w:rPr>
            </w:pPr>
            <w:r w:rsidRPr="00413288">
              <w:rPr>
                <w:rFonts w:ascii="Arial" w:hAnsi="Arial" w:cs="Arial"/>
                <w:b/>
                <w:bCs/>
              </w:rPr>
              <w:t xml:space="preserve">1.12 Procedural </w:t>
            </w:r>
            <w:r w:rsidRPr="00413288">
              <w:rPr>
                <w:rFonts w:ascii="Arial" w:hAnsi="Arial" w:cs="Arial"/>
              </w:rPr>
              <w:t xml:space="preserve">To amend </w:t>
            </w:r>
            <w:r>
              <w:rPr>
                <w:rFonts w:ascii="Arial" w:hAnsi="Arial" w:cs="Arial"/>
              </w:rPr>
              <w:t xml:space="preserve">point 1 of </w:t>
            </w:r>
            <w:r w:rsidRPr="00413288">
              <w:rPr>
                <w:rFonts w:ascii="Arial" w:hAnsi="Arial" w:cs="Arial"/>
              </w:rPr>
              <w:t>motion 9.1 to read “</w:t>
            </w:r>
            <w:r w:rsidR="00AC2B58">
              <w:rPr>
                <w:rFonts w:ascii="Arial" w:hAnsi="Arial" w:cs="Arial"/>
              </w:rPr>
              <w:t>W</w:t>
            </w:r>
            <w:proofErr w:type="spellStart"/>
            <w:r w:rsidRPr="00413288">
              <w:rPr>
                <w:rFonts w:ascii="Arial" w:hAnsi="Arial" w:cs="Arial"/>
                <w:lang w:val="en-AU"/>
              </w:rPr>
              <w:t>e</w:t>
            </w:r>
            <w:proofErr w:type="spellEnd"/>
            <w:r w:rsidRPr="00413288">
              <w:rPr>
                <w:rFonts w:ascii="Arial" w:hAnsi="Arial" w:cs="Arial"/>
                <w:lang w:val="en-AU"/>
              </w:rPr>
              <w:t xml:space="preserve"> urge the Education Office Bearers to initiate campaigns to reduce the recently increased tuition fees specifically the 10% annual increase slated for the 2023 to 2024 academic year”</w:t>
            </w:r>
            <w:r>
              <w:rPr>
                <w:rFonts w:ascii="Arial" w:hAnsi="Arial" w:cs="Arial"/>
                <w:lang w:val="en-AU"/>
              </w:rPr>
              <w:t xml:space="preserve"> rather than </w:t>
            </w:r>
            <w:r w:rsidR="00AC2B58">
              <w:rPr>
                <w:rFonts w:ascii="Arial" w:hAnsi="Arial" w:cs="Arial"/>
                <w:lang w:val="en-AU"/>
              </w:rPr>
              <w:t>‘W</w:t>
            </w:r>
            <w:r w:rsidRPr="00AC2B58">
              <w:rPr>
                <w:rFonts w:ascii="Arial" w:hAnsi="Arial" w:cs="Arial"/>
                <w:lang w:val="en-AU"/>
              </w:rPr>
              <w:t>e urge the Education Office Bearers to initiate discussions with central university authorities regarding the possibility of reducing the recently increased tuition fees. The current rate of increase is deemed excessively burdensome for the student body.”</w:t>
            </w:r>
          </w:p>
          <w:p w14:paraId="7B0785D6" w14:textId="77777777" w:rsidR="00AC2B58" w:rsidRDefault="00AC2B58" w:rsidP="00B84BD0">
            <w:pPr>
              <w:rPr>
                <w:rFonts w:ascii="Arial" w:hAnsi="Arial" w:cs="Arial"/>
                <w:lang w:val="en-AU"/>
              </w:rPr>
            </w:pPr>
          </w:p>
          <w:p w14:paraId="0920D2D7" w14:textId="6E235968" w:rsidR="00AC2B58" w:rsidRDefault="00AC2B58" w:rsidP="00B84BD0">
            <w:pPr>
              <w:rPr>
                <w:rFonts w:ascii="Arial" w:hAnsi="Arial" w:cs="Arial"/>
                <w:b/>
                <w:bCs/>
                <w:lang w:val="en-AU"/>
              </w:rPr>
            </w:pPr>
            <w:r>
              <w:rPr>
                <w:rFonts w:ascii="Arial" w:hAnsi="Arial" w:cs="Arial"/>
                <w:b/>
                <w:bCs/>
                <w:lang w:val="en-AU"/>
              </w:rPr>
              <w:t>Mover: Amaya Castro Williams</w:t>
            </w:r>
          </w:p>
          <w:p w14:paraId="293D38EC" w14:textId="77777777" w:rsidR="00AC2B58" w:rsidRDefault="00AC2B58" w:rsidP="00B84BD0">
            <w:pPr>
              <w:rPr>
                <w:rFonts w:ascii="Arial" w:hAnsi="Arial" w:cs="Arial"/>
                <w:b/>
                <w:bCs/>
                <w:lang w:val="en-AU"/>
              </w:rPr>
            </w:pPr>
          </w:p>
          <w:p w14:paraId="7A0CA7B1" w14:textId="5C43277C" w:rsidR="00AC2B58" w:rsidRPr="00AC2B58" w:rsidRDefault="00AC2B58" w:rsidP="00B84BD0">
            <w:pPr>
              <w:rPr>
                <w:rFonts w:ascii="Arial" w:hAnsi="Arial" w:cs="Arial"/>
                <w:b/>
                <w:bCs/>
                <w:lang w:val="en-AU"/>
              </w:rPr>
            </w:pPr>
            <w:r>
              <w:rPr>
                <w:rFonts w:ascii="Arial" w:hAnsi="Arial" w:cs="Arial"/>
                <w:b/>
                <w:bCs/>
                <w:lang w:val="en-AU"/>
              </w:rPr>
              <w:t>Fails</w:t>
            </w:r>
          </w:p>
          <w:p w14:paraId="59754A0F" w14:textId="5E62D1CD" w:rsidR="00AC2B58" w:rsidRPr="00413288" w:rsidRDefault="00AC2B58" w:rsidP="00B84BD0">
            <w:pPr>
              <w:rPr>
                <w:rFonts w:ascii="Arial" w:hAnsi="Arial" w:cs="Arial"/>
              </w:rPr>
            </w:pPr>
          </w:p>
        </w:tc>
      </w:tr>
    </w:tbl>
    <w:p w14:paraId="7EB03260" w14:textId="77777777" w:rsidR="00413288" w:rsidRPr="00413288" w:rsidRDefault="00413288" w:rsidP="00B84BD0">
      <w:pPr>
        <w:rPr>
          <w:rFonts w:ascii="Arial" w:hAnsi="Arial" w:cs="Arial"/>
          <w:b/>
          <w:bCs/>
        </w:rPr>
      </w:pPr>
    </w:p>
    <w:tbl>
      <w:tblPr>
        <w:tblStyle w:val="TableGrid"/>
        <w:tblW w:w="0" w:type="auto"/>
        <w:tblLook w:val="04A0" w:firstRow="1" w:lastRow="0" w:firstColumn="1" w:lastColumn="0" w:noHBand="0" w:noVBand="1"/>
      </w:tblPr>
      <w:tblGrid>
        <w:gridCol w:w="9016"/>
      </w:tblGrid>
      <w:tr w:rsidR="00B83432" w:rsidRPr="00413288" w14:paraId="4766C5DE" w14:textId="77777777" w:rsidTr="00D84F00">
        <w:tc>
          <w:tcPr>
            <w:tcW w:w="9016" w:type="dxa"/>
          </w:tcPr>
          <w:p w14:paraId="321B16AD" w14:textId="692F078C" w:rsidR="00B83432" w:rsidRPr="00413288" w:rsidRDefault="00B973C3" w:rsidP="00D84F00">
            <w:pPr>
              <w:rPr>
                <w:rFonts w:ascii="Arial" w:hAnsi="Arial" w:cs="Arial"/>
              </w:rPr>
            </w:pPr>
            <w:r w:rsidRPr="00413288">
              <w:rPr>
                <w:rFonts w:ascii="Arial" w:hAnsi="Arial" w:cs="Arial"/>
                <w:b/>
                <w:bCs/>
              </w:rPr>
              <w:t>1.1</w:t>
            </w:r>
            <w:r w:rsidR="00413288" w:rsidRPr="00413288">
              <w:rPr>
                <w:rFonts w:ascii="Arial" w:hAnsi="Arial" w:cs="Arial"/>
                <w:b/>
                <w:bCs/>
              </w:rPr>
              <w:t>3</w:t>
            </w:r>
            <w:r w:rsidRPr="00413288">
              <w:rPr>
                <w:rFonts w:ascii="Arial" w:hAnsi="Arial" w:cs="Arial"/>
                <w:b/>
                <w:bCs/>
              </w:rPr>
              <w:t xml:space="preserve"> Procedural</w:t>
            </w:r>
            <w:r w:rsidR="00B83432" w:rsidRPr="00413288">
              <w:rPr>
                <w:rFonts w:ascii="Arial" w:hAnsi="Arial" w:cs="Arial"/>
              </w:rPr>
              <w:t xml:space="preserve"> To adopt the agenda as </w:t>
            </w:r>
            <w:proofErr w:type="gramStart"/>
            <w:r w:rsidR="00B83432" w:rsidRPr="00413288">
              <w:rPr>
                <w:rFonts w:ascii="Arial" w:hAnsi="Arial" w:cs="Arial"/>
              </w:rPr>
              <w:t>presented</w:t>
            </w:r>
            <w:proofErr w:type="gramEnd"/>
          </w:p>
          <w:p w14:paraId="5441AD75" w14:textId="77777777" w:rsidR="00B83432" w:rsidRPr="00413288" w:rsidRDefault="00B83432" w:rsidP="00D84F00">
            <w:pPr>
              <w:rPr>
                <w:rFonts w:ascii="Arial" w:hAnsi="Arial" w:cs="Arial"/>
              </w:rPr>
            </w:pPr>
          </w:p>
          <w:p w14:paraId="76A84DB3" w14:textId="77777777" w:rsidR="00B83432" w:rsidRPr="00413288" w:rsidRDefault="00B83432" w:rsidP="00D84F00">
            <w:pPr>
              <w:rPr>
                <w:rFonts w:ascii="Arial" w:hAnsi="Arial" w:cs="Arial"/>
              </w:rPr>
            </w:pPr>
            <w:r w:rsidRPr="00413288">
              <w:rPr>
                <w:rFonts w:ascii="Arial" w:hAnsi="Arial" w:cs="Arial"/>
                <w:b/>
                <w:bCs/>
              </w:rPr>
              <w:t>Mover</w:t>
            </w:r>
            <w:r w:rsidRPr="00413288">
              <w:rPr>
                <w:rFonts w:ascii="Arial" w:hAnsi="Arial" w:cs="Arial"/>
              </w:rPr>
              <w:t xml:space="preserve">: Julian De Marco                             </w:t>
            </w:r>
            <w:r w:rsidRPr="00413288">
              <w:rPr>
                <w:rFonts w:ascii="Arial" w:hAnsi="Arial" w:cs="Arial"/>
                <w:b/>
                <w:bCs/>
              </w:rPr>
              <w:t xml:space="preserve"> Seconder</w:t>
            </w:r>
            <w:r w:rsidRPr="00413288">
              <w:rPr>
                <w:rFonts w:ascii="Arial" w:hAnsi="Arial" w:cs="Arial"/>
              </w:rPr>
              <w:t>: Amaya Castro Williams</w:t>
            </w:r>
          </w:p>
          <w:p w14:paraId="31B9B0F5" w14:textId="77777777" w:rsidR="00B83432" w:rsidRPr="00413288" w:rsidRDefault="00B83432" w:rsidP="00D84F00">
            <w:pPr>
              <w:rPr>
                <w:rFonts w:ascii="Arial" w:hAnsi="Arial" w:cs="Arial"/>
                <w:b/>
                <w:bCs/>
              </w:rPr>
            </w:pPr>
          </w:p>
          <w:p w14:paraId="3BC67441" w14:textId="27FD1BAD" w:rsidR="00B83432" w:rsidRPr="00413288" w:rsidRDefault="00B83432" w:rsidP="00D84F00">
            <w:pPr>
              <w:rPr>
                <w:rFonts w:ascii="Arial" w:hAnsi="Arial" w:cs="Arial"/>
              </w:rPr>
            </w:pPr>
            <w:r w:rsidRPr="00413288">
              <w:rPr>
                <w:rFonts w:ascii="Arial" w:hAnsi="Arial" w:cs="Arial"/>
                <w:b/>
                <w:bCs/>
              </w:rPr>
              <w:t>Carried</w:t>
            </w:r>
            <w:r w:rsidR="00B973C3" w:rsidRPr="00413288">
              <w:rPr>
                <w:rFonts w:ascii="Arial" w:hAnsi="Arial" w:cs="Arial"/>
                <w:b/>
                <w:bCs/>
              </w:rPr>
              <w:t xml:space="preserve"> without dissent</w:t>
            </w:r>
          </w:p>
        </w:tc>
      </w:tr>
    </w:tbl>
    <w:p w14:paraId="63133F37" w14:textId="77777777" w:rsidR="00B83432" w:rsidRPr="00413288" w:rsidRDefault="00B83432" w:rsidP="00B84BD0">
      <w:pPr>
        <w:rPr>
          <w:rFonts w:ascii="Arial" w:hAnsi="Arial" w:cs="Arial"/>
          <w:b/>
          <w:bCs/>
        </w:rPr>
      </w:pPr>
    </w:p>
    <w:p w14:paraId="59461295" w14:textId="77777777" w:rsidR="002C738D" w:rsidRPr="00413288" w:rsidRDefault="002C738D" w:rsidP="00B84BD0">
      <w:pPr>
        <w:rPr>
          <w:rFonts w:ascii="Arial" w:hAnsi="Arial" w:cs="Arial"/>
          <w:b/>
          <w:bCs/>
        </w:rPr>
      </w:pPr>
    </w:p>
    <w:p w14:paraId="08840703" w14:textId="060A6EB7" w:rsidR="00B84BD0" w:rsidRPr="00413288" w:rsidRDefault="00B84BD0" w:rsidP="00B84BD0">
      <w:pPr>
        <w:rPr>
          <w:rFonts w:ascii="Arial" w:hAnsi="Arial" w:cs="Arial"/>
          <w:b/>
          <w:bCs/>
        </w:rPr>
      </w:pPr>
      <w:r w:rsidRPr="00413288">
        <w:rPr>
          <w:rFonts w:ascii="Arial" w:hAnsi="Arial" w:cs="Arial"/>
          <w:b/>
          <w:bCs/>
        </w:rPr>
        <w:t>2. Confirmation of Previous Minutes</w:t>
      </w:r>
    </w:p>
    <w:tbl>
      <w:tblPr>
        <w:tblStyle w:val="TableGrid"/>
        <w:tblW w:w="0" w:type="auto"/>
        <w:tblLook w:val="04A0" w:firstRow="1" w:lastRow="0" w:firstColumn="1" w:lastColumn="0" w:noHBand="0" w:noVBand="1"/>
      </w:tblPr>
      <w:tblGrid>
        <w:gridCol w:w="9016"/>
      </w:tblGrid>
      <w:tr w:rsidR="00434CA2" w:rsidRPr="00413288" w14:paraId="0EBC43F7" w14:textId="77777777" w:rsidTr="00434CA2">
        <w:tc>
          <w:tcPr>
            <w:tcW w:w="9016" w:type="dxa"/>
          </w:tcPr>
          <w:p w14:paraId="05375BC7" w14:textId="77777777" w:rsidR="00434CA2" w:rsidRPr="00413288" w:rsidRDefault="002C738D" w:rsidP="00B84BD0">
            <w:pPr>
              <w:rPr>
                <w:rFonts w:ascii="Arial" w:hAnsi="Arial" w:cs="Arial"/>
              </w:rPr>
            </w:pPr>
            <w:r w:rsidRPr="00413288">
              <w:rPr>
                <w:rFonts w:ascii="Arial" w:hAnsi="Arial" w:cs="Arial"/>
                <w:b/>
                <w:bCs/>
              </w:rPr>
              <w:t xml:space="preserve">Motion: </w:t>
            </w:r>
            <w:r w:rsidRPr="00413288">
              <w:rPr>
                <w:rFonts w:ascii="Arial" w:hAnsi="Arial" w:cs="Arial"/>
              </w:rPr>
              <w:t>To accept the previous minutes as a true and accurate record of meeting</w:t>
            </w:r>
            <w:r w:rsidRPr="00413288">
              <w:rPr>
                <w:rFonts w:ascii="Arial" w:hAnsi="Arial" w:cs="Arial"/>
              </w:rPr>
              <w:t xml:space="preserve"> </w:t>
            </w:r>
            <w:r w:rsidRPr="00413288">
              <w:rPr>
                <w:rFonts w:ascii="Arial" w:hAnsi="Arial" w:cs="Arial"/>
                <w:b/>
                <w:bCs/>
              </w:rPr>
              <w:t>19(23)</w:t>
            </w:r>
            <w:r w:rsidRPr="00413288">
              <w:rPr>
                <w:rFonts w:ascii="Arial" w:hAnsi="Arial" w:cs="Arial"/>
              </w:rPr>
              <w:t>.</w:t>
            </w:r>
          </w:p>
          <w:p w14:paraId="2713E351" w14:textId="77777777" w:rsidR="002C738D" w:rsidRPr="00413288" w:rsidRDefault="002C738D" w:rsidP="00B84BD0">
            <w:pPr>
              <w:rPr>
                <w:rFonts w:ascii="Arial" w:hAnsi="Arial" w:cs="Arial"/>
                <w:b/>
                <w:bCs/>
              </w:rPr>
            </w:pPr>
          </w:p>
          <w:p w14:paraId="0399285D" w14:textId="77777777" w:rsidR="002C738D" w:rsidRPr="00413288" w:rsidRDefault="002C738D" w:rsidP="00B84BD0">
            <w:pPr>
              <w:rPr>
                <w:rFonts w:ascii="Arial" w:hAnsi="Arial" w:cs="Arial"/>
              </w:rPr>
            </w:pPr>
            <w:r w:rsidRPr="00413288">
              <w:rPr>
                <w:rFonts w:ascii="Arial" w:hAnsi="Arial" w:cs="Arial"/>
                <w:b/>
                <w:bCs/>
              </w:rPr>
              <w:t xml:space="preserve">Mover: </w:t>
            </w:r>
            <w:r w:rsidRPr="00413288">
              <w:rPr>
                <w:rFonts w:ascii="Arial" w:hAnsi="Arial" w:cs="Arial"/>
              </w:rPr>
              <w:t>Julian De Marco</w:t>
            </w:r>
          </w:p>
          <w:p w14:paraId="2926AA5B" w14:textId="77777777" w:rsidR="002C738D" w:rsidRPr="00413288" w:rsidRDefault="002C738D" w:rsidP="00B84BD0">
            <w:pPr>
              <w:rPr>
                <w:rFonts w:ascii="Arial" w:hAnsi="Arial" w:cs="Arial"/>
                <w:b/>
                <w:bCs/>
              </w:rPr>
            </w:pPr>
          </w:p>
          <w:p w14:paraId="0F82246E" w14:textId="3D9A5130" w:rsidR="002C738D" w:rsidRPr="00413288" w:rsidRDefault="002C738D" w:rsidP="00B84BD0">
            <w:pPr>
              <w:rPr>
                <w:rFonts w:ascii="Arial" w:hAnsi="Arial" w:cs="Arial"/>
                <w:b/>
                <w:bCs/>
              </w:rPr>
            </w:pPr>
            <w:r w:rsidRPr="00413288">
              <w:rPr>
                <w:rFonts w:ascii="Arial" w:hAnsi="Arial" w:cs="Arial"/>
                <w:b/>
                <w:bCs/>
              </w:rPr>
              <w:lastRenderedPageBreak/>
              <w:t>Carried</w:t>
            </w:r>
            <w:r w:rsidR="00B83432" w:rsidRPr="00413288">
              <w:rPr>
                <w:rFonts w:ascii="Arial" w:hAnsi="Arial" w:cs="Arial"/>
                <w:b/>
                <w:bCs/>
              </w:rPr>
              <w:t xml:space="preserve"> without dissent</w:t>
            </w:r>
          </w:p>
        </w:tc>
      </w:tr>
    </w:tbl>
    <w:p w14:paraId="38FD2CB2" w14:textId="77777777" w:rsidR="00B84BD0" w:rsidRPr="00413288" w:rsidRDefault="00B84BD0" w:rsidP="00B84BD0">
      <w:pPr>
        <w:rPr>
          <w:rFonts w:ascii="Arial" w:hAnsi="Arial" w:cs="Arial"/>
          <w:b/>
          <w:bCs/>
        </w:rPr>
      </w:pPr>
    </w:p>
    <w:p w14:paraId="1181FF0B" w14:textId="572CFD40" w:rsidR="00B84BD0" w:rsidRPr="00413288" w:rsidRDefault="00B84BD0" w:rsidP="00B84BD0">
      <w:pPr>
        <w:rPr>
          <w:rFonts w:ascii="Arial" w:hAnsi="Arial" w:cs="Arial"/>
          <w:b/>
          <w:bCs/>
        </w:rPr>
      </w:pPr>
      <w:r w:rsidRPr="00413288">
        <w:rPr>
          <w:rFonts w:ascii="Arial" w:hAnsi="Arial" w:cs="Arial"/>
          <w:b/>
          <w:bCs/>
          <w:highlight w:val="yellow"/>
        </w:rPr>
        <w:t>3. Conflict of Interest Declarations</w:t>
      </w:r>
    </w:p>
    <w:p w14:paraId="0FDF2427" w14:textId="77777777" w:rsidR="002C738D" w:rsidRPr="00413288" w:rsidRDefault="002C738D" w:rsidP="00B84BD0">
      <w:pPr>
        <w:rPr>
          <w:rFonts w:ascii="Arial" w:hAnsi="Arial" w:cs="Arial"/>
          <w:b/>
          <w:bCs/>
        </w:rPr>
      </w:pPr>
    </w:p>
    <w:p w14:paraId="64830A39" w14:textId="77777777" w:rsidR="00B84BD0" w:rsidRPr="00413288" w:rsidRDefault="00B84BD0" w:rsidP="00B84BD0">
      <w:pPr>
        <w:rPr>
          <w:rFonts w:ascii="Arial" w:hAnsi="Arial" w:cs="Arial"/>
          <w:b/>
          <w:bCs/>
        </w:rPr>
      </w:pPr>
      <w:r w:rsidRPr="00413288">
        <w:rPr>
          <w:rFonts w:ascii="Arial" w:hAnsi="Arial" w:cs="Arial"/>
          <w:b/>
          <w:bCs/>
        </w:rPr>
        <w:t>4. Matters Arising from the Minutes</w:t>
      </w:r>
    </w:p>
    <w:p w14:paraId="42342423" w14:textId="4127C73F" w:rsidR="002C738D" w:rsidRPr="00413288" w:rsidRDefault="002C738D" w:rsidP="00B84BD0">
      <w:pPr>
        <w:rPr>
          <w:rFonts w:ascii="Arial" w:hAnsi="Arial" w:cs="Arial"/>
          <w:b/>
          <w:bCs/>
        </w:rPr>
      </w:pPr>
      <w:r w:rsidRPr="00413288">
        <w:rPr>
          <w:rFonts w:ascii="Arial" w:hAnsi="Arial" w:cs="Arial"/>
          <w:b/>
          <w:bCs/>
        </w:rPr>
        <w:t xml:space="preserve">None. </w:t>
      </w:r>
    </w:p>
    <w:p w14:paraId="122C0919" w14:textId="77777777" w:rsidR="00B84BD0" w:rsidRPr="00413288" w:rsidRDefault="00B84BD0" w:rsidP="00B84BD0">
      <w:pPr>
        <w:rPr>
          <w:rFonts w:ascii="Arial" w:hAnsi="Arial" w:cs="Arial"/>
          <w:b/>
          <w:bCs/>
        </w:rPr>
      </w:pPr>
      <w:r w:rsidRPr="00413288">
        <w:rPr>
          <w:rFonts w:ascii="Arial" w:hAnsi="Arial" w:cs="Arial"/>
          <w:b/>
          <w:bCs/>
        </w:rPr>
        <w:t>5. Correspondence</w:t>
      </w:r>
    </w:p>
    <w:p w14:paraId="3F3E9F6F" w14:textId="6B80F581" w:rsidR="002C738D" w:rsidRPr="00413288" w:rsidRDefault="002C738D" w:rsidP="00B84BD0">
      <w:pPr>
        <w:rPr>
          <w:rFonts w:ascii="Arial" w:hAnsi="Arial" w:cs="Arial"/>
          <w:b/>
          <w:bCs/>
        </w:rPr>
      </w:pPr>
      <w:r w:rsidRPr="00413288">
        <w:rPr>
          <w:rFonts w:ascii="Arial" w:hAnsi="Arial" w:cs="Arial"/>
          <w:b/>
          <w:bCs/>
        </w:rPr>
        <w:t xml:space="preserve">None. </w:t>
      </w:r>
    </w:p>
    <w:p w14:paraId="7BAD633A" w14:textId="5C0D64E8" w:rsidR="00B84BD0" w:rsidRPr="00413288" w:rsidRDefault="00B84BD0" w:rsidP="00B84BD0">
      <w:pPr>
        <w:rPr>
          <w:rFonts w:ascii="Arial" w:hAnsi="Arial" w:cs="Arial"/>
          <w:b/>
          <w:bCs/>
        </w:rPr>
      </w:pPr>
      <w:r w:rsidRPr="00413288">
        <w:rPr>
          <w:rFonts w:ascii="Arial" w:hAnsi="Arial" w:cs="Arial"/>
          <w:b/>
          <w:bCs/>
        </w:rPr>
        <w:t>6</w:t>
      </w:r>
      <w:r w:rsidRPr="00413288">
        <w:rPr>
          <w:rFonts w:ascii="Arial" w:hAnsi="Arial" w:cs="Arial"/>
          <w:b/>
          <w:bCs/>
        </w:rPr>
        <w:t>. Reports</w:t>
      </w:r>
    </w:p>
    <w:p w14:paraId="527CBD2F" w14:textId="42B91197" w:rsidR="002C738D" w:rsidRPr="00413288" w:rsidRDefault="002C738D" w:rsidP="00B84BD0">
      <w:pPr>
        <w:rPr>
          <w:rFonts w:ascii="Arial" w:hAnsi="Arial" w:cs="Arial"/>
          <w:b/>
          <w:bCs/>
        </w:rPr>
      </w:pPr>
      <w:r w:rsidRPr="00413288">
        <w:rPr>
          <w:rFonts w:ascii="Arial" w:hAnsi="Arial" w:cs="Arial"/>
          <w:b/>
          <w:bCs/>
        </w:rPr>
        <w:t xml:space="preserve">None. </w:t>
      </w:r>
    </w:p>
    <w:p w14:paraId="34F9006E" w14:textId="7B8FD7CC" w:rsidR="00B84BD0" w:rsidRPr="00413288" w:rsidRDefault="00B84BD0" w:rsidP="00B84BD0">
      <w:pPr>
        <w:rPr>
          <w:rFonts w:ascii="Arial" w:hAnsi="Arial" w:cs="Arial"/>
          <w:b/>
          <w:bCs/>
        </w:rPr>
      </w:pPr>
      <w:r w:rsidRPr="00413288">
        <w:rPr>
          <w:rFonts w:ascii="Arial" w:hAnsi="Arial" w:cs="Arial"/>
          <w:b/>
          <w:bCs/>
        </w:rPr>
        <w:t>7</w:t>
      </w:r>
      <w:r w:rsidRPr="00413288">
        <w:rPr>
          <w:rFonts w:ascii="Arial" w:hAnsi="Arial" w:cs="Arial"/>
          <w:b/>
          <w:bCs/>
        </w:rPr>
        <w:t>. Operational Business (Motions on Notice)</w:t>
      </w:r>
    </w:p>
    <w:tbl>
      <w:tblPr>
        <w:tblStyle w:val="TableGrid"/>
        <w:tblW w:w="0" w:type="auto"/>
        <w:tblLook w:val="04A0" w:firstRow="1" w:lastRow="0" w:firstColumn="1" w:lastColumn="0" w:noHBand="0" w:noVBand="1"/>
      </w:tblPr>
      <w:tblGrid>
        <w:gridCol w:w="9016"/>
      </w:tblGrid>
      <w:tr w:rsidR="002C738D" w:rsidRPr="00413288" w14:paraId="48BF1145" w14:textId="77777777" w:rsidTr="002C738D">
        <w:tc>
          <w:tcPr>
            <w:tcW w:w="9016" w:type="dxa"/>
          </w:tcPr>
          <w:p w14:paraId="3ED7AFC4" w14:textId="77777777" w:rsidR="002C738D" w:rsidRPr="00413288" w:rsidRDefault="002C738D" w:rsidP="00B84BD0">
            <w:pPr>
              <w:rPr>
                <w:rFonts w:ascii="Arial" w:hAnsi="Arial" w:cs="Arial"/>
                <w:b/>
                <w:bCs/>
              </w:rPr>
            </w:pPr>
          </w:p>
          <w:p w14:paraId="67CE0EC6" w14:textId="68293579" w:rsidR="002C738D" w:rsidRPr="00413288" w:rsidRDefault="00E77CE3" w:rsidP="002C738D">
            <w:pPr>
              <w:spacing w:after="0" w:line="240" w:lineRule="auto"/>
              <w:rPr>
                <w:rFonts w:ascii="Arial" w:hAnsi="Arial" w:cs="Arial"/>
              </w:rPr>
            </w:pPr>
            <w:r w:rsidRPr="00413288">
              <w:rPr>
                <w:rFonts w:ascii="Arial" w:hAnsi="Arial" w:cs="Arial"/>
                <w:b/>
                <w:bCs/>
              </w:rPr>
              <w:t>7</w:t>
            </w:r>
            <w:r w:rsidR="002C738D" w:rsidRPr="00413288">
              <w:rPr>
                <w:rFonts w:ascii="Arial" w:hAnsi="Arial" w:cs="Arial"/>
                <w:b/>
                <w:bCs/>
              </w:rPr>
              <w:t xml:space="preserve">.1 </w:t>
            </w:r>
            <w:r w:rsidR="002C738D" w:rsidRPr="00413288">
              <w:rPr>
                <w:rFonts w:ascii="Arial" w:hAnsi="Arial" w:cs="Arial"/>
              </w:rPr>
              <w:t xml:space="preserve">To approve the 2023 Education Department Budget, </w:t>
            </w:r>
            <w:proofErr w:type="gramStart"/>
            <w:r w:rsidR="002C738D" w:rsidRPr="00413288">
              <w:rPr>
                <w:rFonts w:ascii="Arial" w:hAnsi="Arial" w:cs="Arial"/>
              </w:rPr>
              <w:t>allocated</w:t>
            </w:r>
            <w:proofErr w:type="gramEnd"/>
          </w:p>
          <w:p w14:paraId="6E139909" w14:textId="6719B0D2" w:rsidR="002C738D" w:rsidRPr="00413288" w:rsidRDefault="002C738D" w:rsidP="002C738D">
            <w:pPr>
              <w:rPr>
                <w:rFonts w:ascii="Arial" w:hAnsi="Arial" w:cs="Arial"/>
              </w:rPr>
            </w:pPr>
            <w:r w:rsidRPr="00413288">
              <w:rPr>
                <w:rFonts w:ascii="Arial" w:hAnsi="Arial" w:cs="Arial"/>
              </w:rPr>
              <w:t>into the following budget lines</w:t>
            </w:r>
          </w:p>
          <w:p w14:paraId="49874F94" w14:textId="77777777" w:rsidR="002C738D" w:rsidRPr="00413288" w:rsidRDefault="002C738D" w:rsidP="002C738D">
            <w:pPr>
              <w:rPr>
                <w:rFonts w:ascii="Arial" w:hAnsi="Arial" w:cs="Arial"/>
                <w:b/>
                <w:bCs/>
              </w:rPr>
            </w:pPr>
          </w:p>
          <w:p w14:paraId="72E80868" w14:textId="6591B408" w:rsidR="00E85B0A" w:rsidRPr="00413288" w:rsidRDefault="00E85B0A" w:rsidP="002C738D">
            <w:pPr>
              <w:rPr>
                <w:rFonts w:ascii="Arial" w:hAnsi="Arial" w:cs="Arial"/>
              </w:rPr>
            </w:pPr>
            <w:r w:rsidRPr="00413288">
              <w:rPr>
                <w:rFonts w:ascii="Arial" w:hAnsi="Arial" w:cs="Arial"/>
              </w:rPr>
              <w:t xml:space="preserve">Lucy Rachman </w:t>
            </w:r>
            <w:proofErr w:type="spellStart"/>
            <w:r w:rsidRPr="00413288">
              <w:rPr>
                <w:rFonts w:ascii="Arial" w:hAnsi="Arial" w:cs="Arial"/>
              </w:rPr>
              <w:t>Vascotto</w:t>
            </w:r>
            <w:proofErr w:type="spellEnd"/>
            <w:r w:rsidRPr="00413288">
              <w:rPr>
                <w:rFonts w:ascii="Arial" w:hAnsi="Arial" w:cs="Arial"/>
              </w:rPr>
              <w:t xml:space="preserve"> explains that this budget assigns money to individual ‘containers’, allowing the committee to get a general overview of the aims and vision of incoming </w:t>
            </w:r>
            <w:proofErr w:type="spellStart"/>
            <w:r w:rsidRPr="00413288">
              <w:rPr>
                <w:rFonts w:ascii="Arial" w:hAnsi="Arial" w:cs="Arial"/>
              </w:rPr>
              <w:t>OBs.</w:t>
            </w:r>
            <w:proofErr w:type="spellEnd"/>
            <w:r w:rsidRPr="00413288">
              <w:rPr>
                <w:rFonts w:ascii="Arial" w:hAnsi="Arial" w:cs="Arial"/>
              </w:rPr>
              <w:t xml:space="preserve"> Wen Hao Wu inquires into the purpose of this process, and whether it </w:t>
            </w:r>
            <w:proofErr w:type="gramStart"/>
            <w:r w:rsidRPr="00413288">
              <w:rPr>
                <w:rFonts w:ascii="Arial" w:hAnsi="Arial" w:cs="Arial"/>
              </w:rPr>
              <w:t>is able to</w:t>
            </w:r>
            <w:proofErr w:type="gramEnd"/>
            <w:r w:rsidRPr="00413288">
              <w:rPr>
                <w:rFonts w:ascii="Arial" w:hAnsi="Arial" w:cs="Arial"/>
              </w:rPr>
              <w:t xml:space="preserve"> be amended as the year continues. Lucy Rachman </w:t>
            </w:r>
            <w:proofErr w:type="spellStart"/>
            <w:r w:rsidRPr="00413288">
              <w:rPr>
                <w:rFonts w:ascii="Arial" w:hAnsi="Arial" w:cs="Arial"/>
              </w:rPr>
              <w:t>Vascotto</w:t>
            </w:r>
            <w:proofErr w:type="spellEnd"/>
            <w:r w:rsidRPr="00413288">
              <w:rPr>
                <w:rFonts w:ascii="Arial" w:hAnsi="Arial" w:cs="Arial"/>
              </w:rPr>
              <w:t xml:space="preserve"> explains that this is done for the sake of transparency and good governance and can be amended or changed into 2024. </w:t>
            </w:r>
          </w:p>
          <w:p w14:paraId="3E79FB52" w14:textId="77777777" w:rsidR="002C738D" w:rsidRPr="00413288" w:rsidRDefault="002C738D" w:rsidP="002C738D">
            <w:pPr>
              <w:rPr>
                <w:rFonts w:ascii="Arial" w:hAnsi="Arial" w:cs="Arial"/>
                <w:b/>
                <w:bCs/>
              </w:rPr>
            </w:pPr>
          </w:p>
          <w:tbl>
            <w:tblPr>
              <w:tblStyle w:val="TableGrid"/>
              <w:tblW w:w="0" w:type="auto"/>
              <w:tblLook w:val="04A0" w:firstRow="1" w:lastRow="0" w:firstColumn="1" w:lastColumn="0" w:noHBand="0" w:noVBand="1"/>
            </w:tblPr>
            <w:tblGrid>
              <w:gridCol w:w="4395"/>
              <w:gridCol w:w="4395"/>
            </w:tblGrid>
            <w:tr w:rsidR="002C738D" w:rsidRPr="00413288" w14:paraId="1B8429D0" w14:textId="77777777" w:rsidTr="002C738D">
              <w:tc>
                <w:tcPr>
                  <w:tcW w:w="4395" w:type="dxa"/>
                </w:tcPr>
                <w:p w14:paraId="0B0EBF8F" w14:textId="04710998" w:rsidR="002C738D" w:rsidRPr="00413288" w:rsidRDefault="002C738D" w:rsidP="002C738D">
                  <w:pPr>
                    <w:rPr>
                      <w:rFonts w:ascii="Arial" w:hAnsi="Arial" w:cs="Arial"/>
                      <w:b/>
                      <w:bCs/>
                    </w:rPr>
                  </w:pPr>
                  <w:r w:rsidRPr="00413288">
                    <w:rPr>
                      <w:rFonts w:ascii="Arial" w:hAnsi="Arial" w:cs="Arial"/>
                      <w:b/>
                      <w:bCs/>
                    </w:rPr>
                    <w:t>3231 Promotion expenses</w:t>
                  </w:r>
                </w:p>
              </w:tc>
              <w:tc>
                <w:tcPr>
                  <w:tcW w:w="4395" w:type="dxa"/>
                </w:tcPr>
                <w:p w14:paraId="3EB2B9AB" w14:textId="77777777" w:rsidR="002C738D" w:rsidRPr="00413288" w:rsidRDefault="002C738D" w:rsidP="002C738D">
                  <w:pPr>
                    <w:spacing w:after="0" w:line="240" w:lineRule="auto"/>
                    <w:rPr>
                      <w:rFonts w:ascii="Arial" w:hAnsi="Arial" w:cs="Arial"/>
                      <w:b/>
                      <w:bCs/>
                    </w:rPr>
                  </w:pPr>
                  <w:r w:rsidRPr="00413288">
                    <w:rPr>
                      <w:rFonts w:ascii="Arial" w:hAnsi="Arial" w:cs="Arial"/>
                      <w:b/>
                      <w:bCs/>
                    </w:rPr>
                    <w:t>$1500</w:t>
                  </w:r>
                </w:p>
                <w:p w14:paraId="4FD78E8A" w14:textId="77777777" w:rsidR="002C738D" w:rsidRPr="00413288" w:rsidRDefault="002C738D" w:rsidP="002C738D">
                  <w:pPr>
                    <w:rPr>
                      <w:rFonts w:ascii="Arial" w:hAnsi="Arial" w:cs="Arial"/>
                      <w:b/>
                      <w:bCs/>
                    </w:rPr>
                  </w:pPr>
                </w:p>
              </w:tc>
            </w:tr>
            <w:tr w:rsidR="002C738D" w:rsidRPr="00413288" w14:paraId="0080D981" w14:textId="77777777" w:rsidTr="002C738D">
              <w:tc>
                <w:tcPr>
                  <w:tcW w:w="4395" w:type="dxa"/>
                </w:tcPr>
                <w:p w14:paraId="3844D6B2" w14:textId="42DA948F" w:rsidR="002C738D" w:rsidRPr="00413288" w:rsidRDefault="002C738D" w:rsidP="002C738D">
                  <w:pPr>
                    <w:rPr>
                      <w:rFonts w:ascii="Arial" w:hAnsi="Arial" w:cs="Arial"/>
                      <w:b/>
                      <w:bCs/>
                    </w:rPr>
                  </w:pPr>
                  <w:r w:rsidRPr="00413288">
                    <w:rPr>
                      <w:rFonts w:ascii="Arial" w:hAnsi="Arial" w:cs="Arial"/>
                      <w:b/>
                      <w:bCs/>
                    </w:rPr>
                    <w:t>3352 Consumables and supplies</w:t>
                  </w:r>
                </w:p>
              </w:tc>
              <w:tc>
                <w:tcPr>
                  <w:tcW w:w="4395" w:type="dxa"/>
                </w:tcPr>
                <w:p w14:paraId="3F41602B" w14:textId="77777777" w:rsidR="002C738D" w:rsidRPr="00413288" w:rsidRDefault="002C738D" w:rsidP="002C738D">
                  <w:pPr>
                    <w:spacing w:after="0" w:line="240" w:lineRule="auto"/>
                    <w:rPr>
                      <w:rFonts w:ascii="Arial" w:hAnsi="Arial" w:cs="Arial"/>
                      <w:b/>
                      <w:bCs/>
                    </w:rPr>
                  </w:pPr>
                  <w:r w:rsidRPr="00413288">
                    <w:rPr>
                      <w:rFonts w:ascii="Arial" w:hAnsi="Arial" w:cs="Arial"/>
                      <w:b/>
                      <w:bCs/>
                    </w:rPr>
                    <w:t>$2000</w:t>
                  </w:r>
                </w:p>
                <w:p w14:paraId="43ED451A" w14:textId="77777777" w:rsidR="002C738D" w:rsidRPr="00413288" w:rsidRDefault="002C738D" w:rsidP="002C738D">
                  <w:pPr>
                    <w:rPr>
                      <w:rFonts w:ascii="Arial" w:hAnsi="Arial" w:cs="Arial"/>
                      <w:b/>
                      <w:bCs/>
                    </w:rPr>
                  </w:pPr>
                </w:p>
              </w:tc>
            </w:tr>
            <w:tr w:rsidR="002C738D" w:rsidRPr="00413288" w14:paraId="293FE96F" w14:textId="77777777" w:rsidTr="002C738D">
              <w:tc>
                <w:tcPr>
                  <w:tcW w:w="4395" w:type="dxa"/>
                </w:tcPr>
                <w:p w14:paraId="6A24E248" w14:textId="401113E7" w:rsidR="002C738D" w:rsidRPr="00413288" w:rsidRDefault="002C738D" w:rsidP="002C738D">
                  <w:pPr>
                    <w:rPr>
                      <w:rFonts w:ascii="Arial" w:hAnsi="Arial" w:cs="Arial"/>
                      <w:b/>
                      <w:bCs/>
                    </w:rPr>
                  </w:pPr>
                  <w:r w:rsidRPr="00413288">
                    <w:rPr>
                      <w:rFonts w:ascii="Arial" w:hAnsi="Arial" w:cs="Arial"/>
                      <w:b/>
                      <w:bCs/>
                    </w:rPr>
                    <w:t>3713 Printing - external</w:t>
                  </w:r>
                </w:p>
              </w:tc>
              <w:tc>
                <w:tcPr>
                  <w:tcW w:w="4395" w:type="dxa"/>
                </w:tcPr>
                <w:p w14:paraId="5A94D719" w14:textId="77777777" w:rsidR="002C738D" w:rsidRPr="00413288" w:rsidRDefault="002C738D" w:rsidP="002C738D">
                  <w:pPr>
                    <w:spacing w:after="0" w:line="240" w:lineRule="auto"/>
                    <w:rPr>
                      <w:rFonts w:ascii="Arial" w:hAnsi="Arial" w:cs="Arial"/>
                      <w:b/>
                      <w:bCs/>
                    </w:rPr>
                  </w:pPr>
                  <w:r w:rsidRPr="00413288">
                    <w:rPr>
                      <w:rFonts w:ascii="Arial" w:hAnsi="Arial" w:cs="Arial"/>
                      <w:b/>
                      <w:bCs/>
                    </w:rPr>
                    <w:t>$4000</w:t>
                  </w:r>
                </w:p>
                <w:p w14:paraId="2409DBBF" w14:textId="77777777" w:rsidR="002C738D" w:rsidRPr="00413288" w:rsidRDefault="002C738D" w:rsidP="002C738D">
                  <w:pPr>
                    <w:rPr>
                      <w:rFonts w:ascii="Arial" w:hAnsi="Arial" w:cs="Arial"/>
                      <w:b/>
                      <w:bCs/>
                    </w:rPr>
                  </w:pPr>
                </w:p>
              </w:tc>
            </w:tr>
            <w:tr w:rsidR="002C738D" w:rsidRPr="00413288" w14:paraId="5F23F165" w14:textId="77777777" w:rsidTr="002C738D">
              <w:tc>
                <w:tcPr>
                  <w:tcW w:w="4395" w:type="dxa"/>
                </w:tcPr>
                <w:p w14:paraId="13EAFFE6" w14:textId="46A509A9" w:rsidR="002C738D" w:rsidRPr="00413288" w:rsidRDefault="002C738D" w:rsidP="002C738D">
                  <w:pPr>
                    <w:rPr>
                      <w:rFonts w:ascii="Arial" w:hAnsi="Arial" w:cs="Arial"/>
                      <w:b/>
                      <w:bCs/>
                    </w:rPr>
                  </w:pPr>
                  <w:r w:rsidRPr="00413288">
                    <w:rPr>
                      <w:rFonts w:ascii="Arial" w:hAnsi="Arial" w:cs="Arial"/>
                      <w:b/>
                      <w:bCs/>
                    </w:rPr>
                    <w:t>3774 Subscriptions and literature</w:t>
                  </w:r>
                </w:p>
              </w:tc>
              <w:tc>
                <w:tcPr>
                  <w:tcW w:w="4395" w:type="dxa"/>
                </w:tcPr>
                <w:p w14:paraId="0D68935A" w14:textId="77777777" w:rsidR="002C738D" w:rsidRPr="00413288" w:rsidRDefault="002C738D" w:rsidP="002C738D">
                  <w:pPr>
                    <w:spacing w:after="0" w:line="240" w:lineRule="auto"/>
                    <w:rPr>
                      <w:rFonts w:ascii="Arial" w:hAnsi="Arial" w:cs="Arial"/>
                      <w:b/>
                      <w:bCs/>
                    </w:rPr>
                  </w:pPr>
                  <w:r w:rsidRPr="00413288">
                    <w:rPr>
                      <w:rFonts w:ascii="Arial" w:hAnsi="Arial" w:cs="Arial"/>
                      <w:b/>
                      <w:bCs/>
                    </w:rPr>
                    <w:t>$0</w:t>
                  </w:r>
                </w:p>
                <w:p w14:paraId="3967D35A" w14:textId="77777777" w:rsidR="002C738D" w:rsidRPr="00413288" w:rsidRDefault="002C738D" w:rsidP="002C738D">
                  <w:pPr>
                    <w:rPr>
                      <w:rFonts w:ascii="Arial" w:hAnsi="Arial" w:cs="Arial"/>
                      <w:b/>
                      <w:bCs/>
                    </w:rPr>
                  </w:pPr>
                </w:p>
              </w:tc>
            </w:tr>
            <w:tr w:rsidR="002C738D" w:rsidRPr="00413288" w14:paraId="1D94766E" w14:textId="77777777" w:rsidTr="002C738D">
              <w:tc>
                <w:tcPr>
                  <w:tcW w:w="4395" w:type="dxa"/>
                </w:tcPr>
                <w:p w14:paraId="00F09765" w14:textId="11752456" w:rsidR="002C738D" w:rsidRPr="00413288" w:rsidRDefault="002C738D" w:rsidP="002C738D">
                  <w:pPr>
                    <w:rPr>
                      <w:rFonts w:ascii="Arial" w:hAnsi="Arial" w:cs="Arial"/>
                      <w:b/>
                      <w:bCs/>
                    </w:rPr>
                  </w:pPr>
                  <w:r w:rsidRPr="00413288">
                    <w:rPr>
                      <w:rFonts w:ascii="Arial" w:hAnsi="Arial" w:cs="Arial"/>
                      <w:b/>
                      <w:bCs/>
                    </w:rPr>
                    <w:t>3531 Grants</w:t>
                  </w:r>
                </w:p>
              </w:tc>
              <w:tc>
                <w:tcPr>
                  <w:tcW w:w="4395" w:type="dxa"/>
                </w:tcPr>
                <w:p w14:paraId="431D4B44" w14:textId="77777777" w:rsidR="002C738D" w:rsidRPr="00413288" w:rsidRDefault="002C738D" w:rsidP="002C738D">
                  <w:pPr>
                    <w:spacing w:after="0" w:line="240" w:lineRule="auto"/>
                    <w:rPr>
                      <w:rFonts w:ascii="Arial" w:hAnsi="Arial" w:cs="Arial"/>
                      <w:b/>
                      <w:bCs/>
                    </w:rPr>
                  </w:pPr>
                  <w:r w:rsidRPr="00413288">
                    <w:rPr>
                      <w:rFonts w:ascii="Arial" w:hAnsi="Arial" w:cs="Arial"/>
                      <w:b/>
                      <w:bCs/>
                    </w:rPr>
                    <w:t>$2000</w:t>
                  </w:r>
                </w:p>
                <w:p w14:paraId="28ECC028" w14:textId="77777777" w:rsidR="002C738D" w:rsidRPr="00413288" w:rsidRDefault="002C738D" w:rsidP="002C738D">
                  <w:pPr>
                    <w:rPr>
                      <w:rFonts w:ascii="Arial" w:hAnsi="Arial" w:cs="Arial"/>
                      <w:b/>
                      <w:bCs/>
                    </w:rPr>
                  </w:pPr>
                </w:p>
              </w:tc>
            </w:tr>
            <w:tr w:rsidR="002C738D" w:rsidRPr="00413288" w14:paraId="5499FFC8" w14:textId="77777777" w:rsidTr="002C738D">
              <w:tc>
                <w:tcPr>
                  <w:tcW w:w="4395" w:type="dxa"/>
                </w:tcPr>
                <w:p w14:paraId="63902C45" w14:textId="5D131892" w:rsidR="002C738D" w:rsidRPr="00413288" w:rsidRDefault="002C738D" w:rsidP="002C738D">
                  <w:pPr>
                    <w:rPr>
                      <w:rFonts w:ascii="Arial" w:hAnsi="Arial" w:cs="Arial"/>
                      <w:b/>
                      <w:bCs/>
                    </w:rPr>
                  </w:pPr>
                  <w:r w:rsidRPr="00413288">
                    <w:rPr>
                      <w:rFonts w:ascii="Arial" w:hAnsi="Arial" w:cs="Arial"/>
                      <w:b/>
                      <w:bCs/>
                    </w:rPr>
                    <w:t>3840 Events</w:t>
                  </w:r>
                </w:p>
              </w:tc>
              <w:tc>
                <w:tcPr>
                  <w:tcW w:w="4395" w:type="dxa"/>
                </w:tcPr>
                <w:p w14:paraId="4D0EE444" w14:textId="77777777" w:rsidR="002C738D" w:rsidRPr="00413288" w:rsidRDefault="002C738D" w:rsidP="002C738D">
                  <w:pPr>
                    <w:spacing w:after="0" w:line="240" w:lineRule="auto"/>
                    <w:rPr>
                      <w:rFonts w:ascii="Arial" w:hAnsi="Arial" w:cs="Arial"/>
                      <w:b/>
                      <w:bCs/>
                    </w:rPr>
                  </w:pPr>
                  <w:r w:rsidRPr="00413288">
                    <w:rPr>
                      <w:rFonts w:ascii="Arial" w:hAnsi="Arial" w:cs="Arial"/>
                      <w:b/>
                      <w:bCs/>
                    </w:rPr>
                    <w:t>$20,500</w:t>
                  </w:r>
                </w:p>
                <w:p w14:paraId="2CFF2E25" w14:textId="77777777" w:rsidR="002C738D" w:rsidRPr="00413288" w:rsidRDefault="002C738D" w:rsidP="002C738D">
                  <w:pPr>
                    <w:rPr>
                      <w:rFonts w:ascii="Arial" w:hAnsi="Arial" w:cs="Arial"/>
                      <w:b/>
                      <w:bCs/>
                    </w:rPr>
                  </w:pPr>
                </w:p>
              </w:tc>
            </w:tr>
            <w:tr w:rsidR="002C738D" w:rsidRPr="00413288" w14:paraId="5536A18D" w14:textId="77777777" w:rsidTr="002C738D">
              <w:tc>
                <w:tcPr>
                  <w:tcW w:w="4395" w:type="dxa"/>
                </w:tcPr>
                <w:p w14:paraId="20C2CFC9" w14:textId="4E6B93CC" w:rsidR="002C738D" w:rsidRPr="00413288" w:rsidRDefault="002C738D" w:rsidP="002C738D">
                  <w:pPr>
                    <w:rPr>
                      <w:rFonts w:ascii="Arial" w:hAnsi="Arial" w:cs="Arial"/>
                      <w:b/>
                      <w:bCs/>
                    </w:rPr>
                  </w:pPr>
                  <w:r w:rsidRPr="00413288">
                    <w:rPr>
                      <w:rFonts w:ascii="Arial" w:hAnsi="Arial" w:cs="Arial"/>
                      <w:b/>
                      <w:bCs/>
                    </w:rPr>
                    <w:t xml:space="preserve">3839 Programs </w:t>
                  </w:r>
                </w:p>
              </w:tc>
              <w:tc>
                <w:tcPr>
                  <w:tcW w:w="4395" w:type="dxa"/>
                </w:tcPr>
                <w:p w14:paraId="1011C816" w14:textId="77777777" w:rsidR="002C738D" w:rsidRPr="00413288" w:rsidRDefault="002C738D" w:rsidP="002C738D">
                  <w:pPr>
                    <w:spacing w:after="0" w:line="240" w:lineRule="auto"/>
                    <w:rPr>
                      <w:rFonts w:ascii="Arial" w:hAnsi="Arial" w:cs="Arial"/>
                      <w:b/>
                      <w:bCs/>
                      <w:lang w:val="fr-FR"/>
                    </w:rPr>
                  </w:pPr>
                  <w:r w:rsidRPr="00413288">
                    <w:rPr>
                      <w:rFonts w:ascii="Arial" w:hAnsi="Arial" w:cs="Arial"/>
                      <w:b/>
                      <w:bCs/>
                      <w:lang w:val="fr-FR"/>
                    </w:rPr>
                    <w:t>$0</w:t>
                  </w:r>
                </w:p>
                <w:p w14:paraId="6CAA1D65" w14:textId="77777777" w:rsidR="002C738D" w:rsidRPr="00413288" w:rsidRDefault="002C738D" w:rsidP="002C738D">
                  <w:pPr>
                    <w:rPr>
                      <w:rFonts w:ascii="Arial" w:hAnsi="Arial" w:cs="Arial"/>
                      <w:b/>
                      <w:bCs/>
                      <w:lang w:val="fr-FR"/>
                    </w:rPr>
                  </w:pPr>
                </w:p>
              </w:tc>
            </w:tr>
            <w:tr w:rsidR="002C738D" w:rsidRPr="00413288" w14:paraId="615C0A49" w14:textId="77777777" w:rsidTr="002C738D">
              <w:tc>
                <w:tcPr>
                  <w:tcW w:w="4395" w:type="dxa"/>
                </w:tcPr>
                <w:p w14:paraId="476BACFB" w14:textId="09246E12" w:rsidR="002C738D" w:rsidRPr="00413288" w:rsidRDefault="002C738D" w:rsidP="002C738D">
                  <w:pPr>
                    <w:rPr>
                      <w:rFonts w:ascii="Arial" w:hAnsi="Arial" w:cs="Arial"/>
                      <w:b/>
                      <w:bCs/>
                      <w:lang w:val="fr-FR"/>
                    </w:rPr>
                  </w:pPr>
                  <w:r w:rsidRPr="00413288">
                    <w:rPr>
                      <w:rFonts w:ascii="Arial" w:hAnsi="Arial" w:cs="Arial"/>
                      <w:b/>
                      <w:bCs/>
                      <w:lang w:val="fr-FR"/>
                    </w:rPr>
                    <w:t>Total</w:t>
                  </w:r>
                </w:p>
              </w:tc>
              <w:tc>
                <w:tcPr>
                  <w:tcW w:w="4395" w:type="dxa"/>
                </w:tcPr>
                <w:p w14:paraId="48FB9A85" w14:textId="77777777" w:rsidR="002C738D" w:rsidRPr="00413288" w:rsidRDefault="002C738D" w:rsidP="002C738D">
                  <w:pPr>
                    <w:rPr>
                      <w:rFonts w:ascii="Arial" w:hAnsi="Arial" w:cs="Arial"/>
                      <w:b/>
                      <w:bCs/>
                      <w:lang w:val="fr-FR"/>
                    </w:rPr>
                  </w:pPr>
                  <w:r w:rsidRPr="00413288">
                    <w:rPr>
                      <w:rFonts w:ascii="Arial" w:hAnsi="Arial" w:cs="Arial"/>
                      <w:b/>
                      <w:bCs/>
                      <w:lang w:val="fr-FR"/>
                    </w:rPr>
                    <w:t>$30,000</w:t>
                  </w:r>
                </w:p>
                <w:p w14:paraId="08D7FEF1" w14:textId="77777777" w:rsidR="002C738D" w:rsidRPr="00413288" w:rsidRDefault="002C738D" w:rsidP="002C738D">
                  <w:pPr>
                    <w:rPr>
                      <w:rFonts w:ascii="Arial" w:hAnsi="Arial" w:cs="Arial"/>
                      <w:b/>
                      <w:bCs/>
                      <w:lang w:val="fr-FR"/>
                    </w:rPr>
                  </w:pPr>
                </w:p>
              </w:tc>
            </w:tr>
          </w:tbl>
          <w:p w14:paraId="1C848E0D" w14:textId="77777777" w:rsidR="002C738D" w:rsidRPr="00413288" w:rsidRDefault="002C738D" w:rsidP="002C738D">
            <w:pPr>
              <w:rPr>
                <w:rFonts w:ascii="Arial" w:hAnsi="Arial" w:cs="Arial"/>
                <w:b/>
                <w:bCs/>
                <w:lang w:val="fr-FR"/>
              </w:rPr>
            </w:pPr>
          </w:p>
          <w:p w14:paraId="08FF0AB2" w14:textId="77777777" w:rsidR="002C738D" w:rsidRPr="00413288" w:rsidRDefault="002C738D" w:rsidP="00B84BD0">
            <w:pPr>
              <w:rPr>
                <w:rFonts w:ascii="Arial" w:hAnsi="Arial" w:cs="Arial"/>
                <w:b/>
                <w:bCs/>
                <w:lang w:val="fr-FR"/>
              </w:rPr>
            </w:pPr>
          </w:p>
          <w:p w14:paraId="1F1349D7" w14:textId="61FAA634" w:rsidR="002C738D" w:rsidRPr="00413288" w:rsidRDefault="002C738D" w:rsidP="00B84BD0">
            <w:pPr>
              <w:rPr>
                <w:rFonts w:ascii="Arial" w:hAnsi="Arial" w:cs="Arial"/>
                <w:b/>
                <w:bCs/>
                <w:lang w:val="fr-FR"/>
              </w:rPr>
            </w:pPr>
            <w:proofErr w:type="spellStart"/>
            <w:proofErr w:type="gramStart"/>
            <w:r w:rsidRPr="00413288">
              <w:rPr>
                <w:rFonts w:ascii="Arial" w:hAnsi="Arial" w:cs="Arial"/>
                <w:b/>
                <w:bCs/>
                <w:lang w:val="fr-FR"/>
              </w:rPr>
              <w:t>Mover</w:t>
            </w:r>
            <w:proofErr w:type="spellEnd"/>
            <w:r w:rsidRPr="00413288">
              <w:rPr>
                <w:rFonts w:ascii="Arial" w:hAnsi="Arial" w:cs="Arial"/>
                <w:b/>
                <w:bCs/>
                <w:lang w:val="fr-FR"/>
              </w:rPr>
              <w:t>:</w:t>
            </w:r>
            <w:proofErr w:type="gramEnd"/>
            <w:r w:rsidRPr="00413288">
              <w:rPr>
                <w:rFonts w:ascii="Arial" w:hAnsi="Arial" w:cs="Arial"/>
                <w:b/>
                <w:bCs/>
                <w:lang w:val="fr-FR"/>
              </w:rPr>
              <w:t xml:space="preserve"> </w:t>
            </w:r>
            <w:r w:rsidR="00E85B0A" w:rsidRPr="00413288">
              <w:rPr>
                <w:rFonts w:ascii="Arial" w:hAnsi="Arial" w:cs="Arial"/>
                <w:lang w:val="fr-FR"/>
              </w:rPr>
              <w:t>Amaya Castro Williams</w:t>
            </w:r>
          </w:p>
          <w:p w14:paraId="58578AB7" w14:textId="77777777" w:rsidR="00E85B0A" w:rsidRPr="00413288" w:rsidRDefault="00E85B0A" w:rsidP="00B84BD0">
            <w:pPr>
              <w:rPr>
                <w:rFonts w:ascii="Arial" w:hAnsi="Arial" w:cs="Arial"/>
                <w:b/>
                <w:bCs/>
                <w:lang w:val="fr-FR"/>
              </w:rPr>
            </w:pPr>
          </w:p>
          <w:p w14:paraId="66968524" w14:textId="1DEA7583" w:rsidR="00E85B0A" w:rsidRPr="00413288" w:rsidRDefault="00E85B0A" w:rsidP="00B84BD0">
            <w:pPr>
              <w:rPr>
                <w:rFonts w:ascii="Arial" w:hAnsi="Arial" w:cs="Arial"/>
                <w:b/>
                <w:bCs/>
                <w:lang w:val="fr-FR"/>
              </w:rPr>
            </w:pPr>
            <w:proofErr w:type="gramStart"/>
            <w:r w:rsidRPr="00413288">
              <w:rPr>
                <w:rFonts w:ascii="Arial" w:hAnsi="Arial" w:cs="Arial"/>
                <w:b/>
                <w:bCs/>
                <w:lang w:val="fr-FR"/>
              </w:rPr>
              <w:t>Seconder:</w:t>
            </w:r>
            <w:proofErr w:type="gramEnd"/>
            <w:r w:rsidRPr="00413288">
              <w:rPr>
                <w:rFonts w:ascii="Arial" w:hAnsi="Arial" w:cs="Arial"/>
                <w:b/>
                <w:bCs/>
                <w:lang w:val="fr-FR"/>
              </w:rPr>
              <w:t xml:space="preserve"> </w:t>
            </w:r>
            <w:r w:rsidRPr="00413288">
              <w:rPr>
                <w:rFonts w:ascii="Arial" w:hAnsi="Arial" w:cs="Arial"/>
                <w:lang w:val="fr-FR"/>
              </w:rPr>
              <w:t xml:space="preserve">Wen </w:t>
            </w:r>
            <w:proofErr w:type="spellStart"/>
            <w:r w:rsidRPr="00413288">
              <w:rPr>
                <w:rFonts w:ascii="Arial" w:hAnsi="Arial" w:cs="Arial"/>
                <w:lang w:val="fr-FR"/>
              </w:rPr>
              <w:t>Hao</w:t>
            </w:r>
            <w:proofErr w:type="spellEnd"/>
            <w:r w:rsidRPr="00413288">
              <w:rPr>
                <w:rFonts w:ascii="Arial" w:hAnsi="Arial" w:cs="Arial"/>
                <w:lang w:val="fr-FR"/>
              </w:rPr>
              <w:t xml:space="preserve"> Wu</w:t>
            </w:r>
          </w:p>
          <w:p w14:paraId="7886C1DD" w14:textId="77777777" w:rsidR="00E85B0A" w:rsidRPr="00413288" w:rsidRDefault="00E85B0A" w:rsidP="00B84BD0">
            <w:pPr>
              <w:rPr>
                <w:rFonts w:ascii="Arial" w:hAnsi="Arial" w:cs="Arial"/>
                <w:b/>
                <w:bCs/>
                <w:lang w:val="fr-FR"/>
              </w:rPr>
            </w:pPr>
          </w:p>
          <w:p w14:paraId="01CA6B48" w14:textId="294032FB" w:rsidR="002C738D" w:rsidRPr="00413288" w:rsidRDefault="00E85B0A" w:rsidP="00B84BD0">
            <w:pPr>
              <w:rPr>
                <w:rFonts w:ascii="Arial" w:hAnsi="Arial" w:cs="Arial"/>
                <w:b/>
                <w:bCs/>
                <w:lang w:val="fr-FR"/>
              </w:rPr>
            </w:pPr>
            <w:proofErr w:type="spellStart"/>
            <w:r w:rsidRPr="00413288">
              <w:rPr>
                <w:rFonts w:ascii="Arial" w:hAnsi="Arial" w:cs="Arial"/>
                <w:b/>
                <w:bCs/>
                <w:lang w:val="fr-FR"/>
              </w:rPr>
              <w:t>Carried</w:t>
            </w:r>
            <w:proofErr w:type="spellEnd"/>
            <w:r w:rsidR="00B973C3" w:rsidRPr="00413288">
              <w:rPr>
                <w:rFonts w:ascii="Arial" w:hAnsi="Arial" w:cs="Arial"/>
                <w:b/>
                <w:bCs/>
                <w:lang w:val="fr-FR"/>
              </w:rPr>
              <w:t xml:space="preserve"> </w:t>
            </w:r>
            <w:proofErr w:type="spellStart"/>
            <w:r w:rsidR="00B973C3" w:rsidRPr="00413288">
              <w:rPr>
                <w:rFonts w:ascii="Arial" w:hAnsi="Arial" w:cs="Arial"/>
                <w:b/>
                <w:bCs/>
                <w:lang w:val="fr-FR"/>
              </w:rPr>
              <w:t>without</w:t>
            </w:r>
            <w:proofErr w:type="spellEnd"/>
            <w:r w:rsidR="00B973C3" w:rsidRPr="00413288">
              <w:rPr>
                <w:rFonts w:ascii="Arial" w:hAnsi="Arial" w:cs="Arial"/>
                <w:b/>
                <w:bCs/>
                <w:lang w:val="fr-FR"/>
              </w:rPr>
              <w:t xml:space="preserve"> dissent</w:t>
            </w:r>
          </w:p>
          <w:p w14:paraId="1C81CC07" w14:textId="77777777" w:rsidR="002C738D" w:rsidRPr="00413288" w:rsidRDefault="002C738D" w:rsidP="00B84BD0">
            <w:pPr>
              <w:rPr>
                <w:rFonts w:ascii="Arial" w:hAnsi="Arial" w:cs="Arial"/>
                <w:b/>
                <w:bCs/>
                <w:lang w:val="fr-FR"/>
              </w:rPr>
            </w:pPr>
          </w:p>
          <w:p w14:paraId="14A63EAC" w14:textId="77777777" w:rsidR="002C738D" w:rsidRPr="00413288" w:rsidRDefault="002C738D" w:rsidP="00B84BD0">
            <w:pPr>
              <w:rPr>
                <w:rFonts w:ascii="Arial" w:hAnsi="Arial" w:cs="Arial"/>
                <w:b/>
                <w:bCs/>
                <w:lang w:val="fr-FR"/>
              </w:rPr>
            </w:pPr>
          </w:p>
        </w:tc>
      </w:tr>
    </w:tbl>
    <w:p w14:paraId="2C5ED6CA" w14:textId="77777777" w:rsidR="002C738D" w:rsidRPr="00413288" w:rsidRDefault="002C738D" w:rsidP="00B84BD0">
      <w:pPr>
        <w:rPr>
          <w:rFonts w:ascii="Arial" w:hAnsi="Arial" w:cs="Arial"/>
          <w:b/>
          <w:bCs/>
          <w:lang w:val="fr-FR"/>
        </w:rPr>
      </w:pPr>
    </w:p>
    <w:tbl>
      <w:tblPr>
        <w:tblStyle w:val="TableGrid"/>
        <w:tblW w:w="0" w:type="auto"/>
        <w:tblLook w:val="04A0" w:firstRow="1" w:lastRow="0" w:firstColumn="1" w:lastColumn="0" w:noHBand="0" w:noVBand="1"/>
      </w:tblPr>
      <w:tblGrid>
        <w:gridCol w:w="9016"/>
      </w:tblGrid>
      <w:tr w:rsidR="00E85B0A" w:rsidRPr="00413288" w14:paraId="0021BD60" w14:textId="77777777" w:rsidTr="00E85B0A">
        <w:tc>
          <w:tcPr>
            <w:tcW w:w="9016" w:type="dxa"/>
          </w:tcPr>
          <w:p w14:paraId="63C879EC" w14:textId="088A0D3B" w:rsidR="00E85B0A" w:rsidRPr="00413288" w:rsidRDefault="00E77CE3" w:rsidP="00E85B0A">
            <w:pPr>
              <w:rPr>
                <w:rFonts w:ascii="Arial" w:hAnsi="Arial" w:cs="Arial"/>
              </w:rPr>
            </w:pPr>
            <w:r w:rsidRPr="00413288">
              <w:rPr>
                <w:rFonts w:ascii="Arial" w:hAnsi="Arial" w:cs="Arial"/>
                <w:b/>
                <w:bCs/>
              </w:rPr>
              <w:lastRenderedPageBreak/>
              <w:t>7</w:t>
            </w:r>
            <w:r w:rsidR="00E85B0A" w:rsidRPr="00413288">
              <w:rPr>
                <w:rFonts w:ascii="Arial" w:hAnsi="Arial" w:cs="Arial"/>
                <w:b/>
                <w:bCs/>
              </w:rPr>
              <w:t xml:space="preserve">.2 </w:t>
            </w:r>
            <w:r w:rsidR="00E85B0A" w:rsidRPr="00413288">
              <w:rPr>
                <w:rFonts w:ascii="Arial" w:hAnsi="Arial" w:cs="Arial"/>
              </w:rPr>
              <w:t>That the Education Committee approves budgetary delegation</w:t>
            </w:r>
            <w:r w:rsidR="00E85B0A" w:rsidRPr="00413288">
              <w:rPr>
                <w:rFonts w:ascii="Arial" w:hAnsi="Arial" w:cs="Arial"/>
              </w:rPr>
              <w:t xml:space="preserve"> </w:t>
            </w:r>
            <w:r w:rsidR="00E85B0A" w:rsidRPr="00413288">
              <w:rPr>
                <w:rFonts w:ascii="Arial" w:hAnsi="Arial" w:cs="Arial"/>
              </w:rPr>
              <w:t>to the Operations Sub-Committee of up to $2000 for the Education Committee</w:t>
            </w:r>
            <w:r w:rsidR="00E85B0A" w:rsidRPr="00413288">
              <w:rPr>
                <w:rFonts w:ascii="Arial" w:hAnsi="Arial" w:cs="Arial"/>
              </w:rPr>
              <w:t xml:space="preserve"> </w:t>
            </w:r>
            <w:r w:rsidR="00E85B0A" w:rsidRPr="00413288">
              <w:rPr>
                <w:rFonts w:ascii="Arial" w:hAnsi="Arial" w:cs="Arial"/>
              </w:rPr>
              <w:t>Budget Lines</w:t>
            </w:r>
          </w:p>
          <w:p w14:paraId="5E18CE8F" w14:textId="77777777" w:rsidR="00E85B0A" w:rsidRPr="00413288" w:rsidRDefault="00E85B0A" w:rsidP="00E85B0A">
            <w:pPr>
              <w:spacing w:after="0" w:line="240" w:lineRule="auto"/>
              <w:rPr>
                <w:rFonts w:ascii="Arial" w:hAnsi="Arial" w:cs="Arial"/>
                <w:b/>
                <w:bCs/>
              </w:rPr>
            </w:pPr>
          </w:p>
          <w:p w14:paraId="1F9E5780" w14:textId="0C601375" w:rsidR="00E85B0A" w:rsidRPr="00413288" w:rsidRDefault="00E85B0A" w:rsidP="00E85B0A">
            <w:pPr>
              <w:rPr>
                <w:rFonts w:ascii="Arial" w:hAnsi="Arial" w:cs="Arial"/>
                <w:b/>
                <w:bCs/>
              </w:rPr>
            </w:pPr>
            <w:r w:rsidRPr="00413288">
              <w:rPr>
                <w:rFonts w:ascii="Arial" w:hAnsi="Arial" w:cs="Arial"/>
                <w:b/>
                <w:bCs/>
              </w:rPr>
              <w:t>Moved:</w:t>
            </w:r>
            <w:r w:rsidRPr="00413288">
              <w:rPr>
                <w:rFonts w:ascii="Arial" w:hAnsi="Arial" w:cs="Arial"/>
                <w:b/>
                <w:bCs/>
              </w:rPr>
              <w:t xml:space="preserve"> </w:t>
            </w:r>
            <w:r w:rsidRPr="00413288">
              <w:rPr>
                <w:rFonts w:ascii="Arial" w:hAnsi="Arial" w:cs="Arial"/>
              </w:rPr>
              <w:t>Amaya Castro Williams</w:t>
            </w:r>
            <w:r w:rsidRPr="00413288">
              <w:rPr>
                <w:rFonts w:ascii="Arial" w:hAnsi="Arial" w:cs="Arial"/>
                <w:b/>
                <w:bCs/>
              </w:rPr>
              <w:t xml:space="preserve">                            </w:t>
            </w:r>
          </w:p>
          <w:p w14:paraId="552D23CF" w14:textId="77777777" w:rsidR="00E85B0A" w:rsidRPr="00413288" w:rsidRDefault="00E85B0A" w:rsidP="00E85B0A">
            <w:pPr>
              <w:rPr>
                <w:rFonts w:ascii="Arial" w:hAnsi="Arial" w:cs="Arial"/>
                <w:b/>
                <w:bCs/>
              </w:rPr>
            </w:pPr>
          </w:p>
          <w:p w14:paraId="03F174E7" w14:textId="77777777" w:rsidR="00E85B0A" w:rsidRPr="00413288" w:rsidRDefault="00E85B0A" w:rsidP="00E85B0A">
            <w:pPr>
              <w:rPr>
                <w:rFonts w:ascii="Arial" w:hAnsi="Arial" w:cs="Arial"/>
              </w:rPr>
            </w:pPr>
            <w:r w:rsidRPr="00413288">
              <w:rPr>
                <w:rFonts w:ascii="Arial" w:hAnsi="Arial" w:cs="Arial"/>
                <w:b/>
                <w:bCs/>
              </w:rPr>
              <w:t>Seconded:</w:t>
            </w:r>
            <w:r w:rsidRPr="00413288">
              <w:rPr>
                <w:rFonts w:ascii="Arial" w:hAnsi="Arial" w:cs="Arial"/>
                <w:b/>
                <w:bCs/>
              </w:rPr>
              <w:t xml:space="preserve"> </w:t>
            </w:r>
            <w:r w:rsidRPr="00413288">
              <w:rPr>
                <w:rFonts w:ascii="Arial" w:hAnsi="Arial" w:cs="Arial"/>
              </w:rPr>
              <w:t xml:space="preserve">Wen Hao Wu </w:t>
            </w:r>
          </w:p>
          <w:p w14:paraId="105E34DB" w14:textId="67512E98" w:rsidR="00B973C3" w:rsidRPr="00413288" w:rsidRDefault="00B973C3" w:rsidP="00E85B0A">
            <w:pPr>
              <w:rPr>
                <w:rFonts w:ascii="Arial" w:hAnsi="Arial" w:cs="Arial"/>
              </w:rPr>
            </w:pPr>
          </w:p>
          <w:p w14:paraId="244881B4" w14:textId="6EADDB9A" w:rsidR="00B973C3" w:rsidRPr="00413288" w:rsidRDefault="00B973C3" w:rsidP="00E85B0A">
            <w:pPr>
              <w:rPr>
                <w:rFonts w:ascii="Arial" w:hAnsi="Arial" w:cs="Arial"/>
                <w:b/>
                <w:bCs/>
              </w:rPr>
            </w:pPr>
            <w:r w:rsidRPr="00413288">
              <w:rPr>
                <w:rFonts w:ascii="Arial" w:hAnsi="Arial" w:cs="Arial"/>
                <w:b/>
                <w:bCs/>
              </w:rPr>
              <w:t xml:space="preserve">Carried without </w:t>
            </w:r>
            <w:proofErr w:type="gramStart"/>
            <w:r w:rsidRPr="00413288">
              <w:rPr>
                <w:rFonts w:ascii="Arial" w:hAnsi="Arial" w:cs="Arial"/>
                <w:b/>
                <w:bCs/>
              </w:rPr>
              <w:t>dissent</w:t>
            </w:r>
            <w:proofErr w:type="gramEnd"/>
          </w:p>
          <w:p w14:paraId="7F732A11" w14:textId="6F2F4036" w:rsidR="00E77CE3" w:rsidRPr="00413288" w:rsidRDefault="00E77CE3" w:rsidP="00E85B0A">
            <w:pPr>
              <w:rPr>
                <w:rFonts w:ascii="Arial" w:hAnsi="Arial" w:cs="Arial"/>
              </w:rPr>
            </w:pPr>
          </w:p>
        </w:tc>
      </w:tr>
    </w:tbl>
    <w:p w14:paraId="2ACE5160" w14:textId="77777777" w:rsidR="00E77CE3" w:rsidRPr="00413288" w:rsidRDefault="00E77CE3" w:rsidP="00B84BD0">
      <w:pPr>
        <w:rPr>
          <w:rFonts w:ascii="Arial" w:hAnsi="Arial" w:cs="Arial"/>
          <w:b/>
          <w:bCs/>
        </w:rPr>
      </w:pPr>
    </w:p>
    <w:p w14:paraId="0F40F374" w14:textId="5201D292" w:rsidR="00B84BD0" w:rsidRPr="00413288" w:rsidRDefault="00B84BD0" w:rsidP="00B84BD0">
      <w:pPr>
        <w:rPr>
          <w:rFonts w:ascii="Arial" w:hAnsi="Arial" w:cs="Arial"/>
          <w:b/>
          <w:bCs/>
        </w:rPr>
      </w:pPr>
      <w:r w:rsidRPr="00413288">
        <w:rPr>
          <w:rFonts w:ascii="Arial" w:hAnsi="Arial" w:cs="Arial"/>
          <w:b/>
          <w:bCs/>
        </w:rPr>
        <w:t>8.</w:t>
      </w:r>
      <w:r w:rsidRPr="00413288">
        <w:rPr>
          <w:rFonts w:ascii="Arial" w:hAnsi="Arial" w:cs="Arial"/>
          <w:b/>
          <w:bCs/>
        </w:rPr>
        <w:t xml:space="preserve"> General Business (Motions on Notice)</w:t>
      </w:r>
    </w:p>
    <w:p w14:paraId="666F8197" w14:textId="04D70D82" w:rsidR="00E77CE3" w:rsidRDefault="00AC2B58" w:rsidP="00B84BD0">
      <w:pPr>
        <w:rPr>
          <w:rFonts w:ascii="Arial" w:hAnsi="Arial" w:cs="Arial"/>
        </w:rPr>
      </w:pPr>
      <w:r>
        <w:rPr>
          <w:rFonts w:ascii="Arial" w:hAnsi="Arial" w:cs="Arial"/>
        </w:rPr>
        <w:t xml:space="preserve">Wen Hao Wu speaks against the motions </w:t>
      </w:r>
      <w:proofErr w:type="spellStart"/>
      <w:r>
        <w:rPr>
          <w:rFonts w:ascii="Arial" w:hAnsi="Arial" w:cs="Arial"/>
        </w:rPr>
        <w:t>en</w:t>
      </w:r>
      <w:proofErr w:type="spellEnd"/>
      <w:r>
        <w:rPr>
          <w:rFonts w:ascii="Arial" w:hAnsi="Arial" w:cs="Arial"/>
        </w:rPr>
        <w:t xml:space="preserve"> bloc, says that to begin a campaign, proper procedure would be to pass a motion outlining what the campaign would be before passing General Business motions regarding spending. Wen Hao Wu speaks</w:t>
      </w:r>
      <w:r w:rsidRPr="00AC2B58">
        <w:rPr>
          <w:rFonts w:ascii="Arial" w:hAnsi="Arial" w:cs="Arial"/>
        </w:rPr>
        <w:t xml:space="preserve"> about the vagueness of the campaigns </w:t>
      </w:r>
      <w:r>
        <w:rPr>
          <w:rFonts w:ascii="Arial" w:hAnsi="Arial" w:cs="Arial"/>
        </w:rPr>
        <w:t xml:space="preserve">the motions are </w:t>
      </w:r>
      <w:r w:rsidRPr="00AC2B58">
        <w:rPr>
          <w:rFonts w:ascii="Arial" w:hAnsi="Arial" w:cs="Arial"/>
        </w:rPr>
        <w:t xml:space="preserve">speaking to, and </w:t>
      </w:r>
      <w:r>
        <w:rPr>
          <w:rFonts w:ascii="Arial" w:hAnsi="Arial" w:cs="Arial"/>
        </w:rPr>
        <w:t xml:space="preserve">how it isn’t clear what </w:t>
      </w:r>
      <w:r w:rsidRPr="00AC2B58">
        <w:rPr>
          <w:rFonts w:ascii="Arial" w:hAnsi="Arial" w:cs="Arial"/>
        </w:rPr>
        <w:t xml:space="preserve">the value of passing this </w:t>
      </w:r>
      <w:r>
        <w:rPr>
          <w:rFonts w:ascii="Arial" w:hAnsi="Arial" w:cs="Arial"/>
        </w:rPr>
        <w:t xml:space="preserve">amount of </w:t>
      </w:r>
      <w:r w:rsidRPr="00AC2B58">
        <w:rPr>
          <w:rFonts w:ascii="Arial" w:hAnsi="Arial" w:cs="Arial"/>
        </w:rPr>
        <w:t>money</w:t>
      </w:r>
      <w:r>
        <w:rPr>
          <w:rFonts w:ascii="Arial" w:hAnsi="Arial" w:cs="Arial"/>
        </w:rPr>
        <w:t xml:space="preserve"> would be</w:t>
      </w:r>
      <w:r w:rsidRPr="00AC2B58">
        <w:rPr>
          <w:rFonts w:ascii="Arial" w:hAnsi="Arial" w:cs="Arial"/>
        </w:rPr>
        <w:t xml:space="preserve"> without a clear vision of what the money will do.</w:t>
      </w:r>
    </w:p>
    <w:p w14:paraId="30CFF691" w14:textId="540AF3DF" w:rsidR="00AC2B58" w:rsidRDefault="00AC2B58" w:rsidP="00B84BD0">
      <w:pPr>
        <w:rPr>
          <w:rFonts w:ascii="Arial" w:hAnsi="Arial" w:cs="Arial"/>
        </w:rPr>
      </w:pPr>
      <w:r w:rsidRPr="00AC2B58">
        <w:rPr>
          <w:rFonts w:ascii="Arial" w:hAnsi="Arial" w:cs="Arial"/>
        </w:rPr>
        <w:t>Bella</w:t>
      </w:r>
      <w:r>
        <w:rPr>
          <w:rFonts w:ascii="Arial" w:hAnsi="Arial" w:cs="Arial"/>
        </w:rPr>
        <w:t xml:space="preserve"> </w:t>
      </w:r>
      <w:proofErr w:type="spellStart"/>
      <w:r>
        <w:rPr>
          <w:rFonts w:ascii="Arial" w:hAnsi="Arial" w:cs="Arial"/>
        </w:rPr>
        <w:t>Beiraghi</w:t>
      </w:r>
      <w:proofErr w:type="spellEnd"/>
      <w:r>
        <w:rPr>
          <w:rFonts w:ascii="Arial" w:hAnsi="Arial" w:cs="Arial"/>
        </w:rPr>
        <w:t xml:space="preserve"> s</w:t>
      </w:r>
      <w:r w:rsidRPr="00AC2B58">
        <w:rPr>
          <w:rFonts w:ascii="Arial" w:hAnsi="Arial" w:cs="Arial"/>
        </w:rPr>
        <w:t>peaks</w:t>
      </w:r>
      <w:r>
        <w:rPr>
          <w:rFonts w:ascii="Arial" w:hAnsi="Arial" w:cs="Arial"/>
        </w:rPr>
        <w:t xml:space="preserve"> for the motions </w:t>
      </w:r>
      <w:proofErr w:type="spellStart"/>
      <w:r>
        <w:rPr>
          <w:rFonts w:ascii="Arial" w:hAnsi="Arial" w:cs="Arial"/>
        </w:rPr>
        <w:t>en</w:t>
      </w:r>
      <w:proofErr w:type="spellEnd"/>
      <w:r>
        <w:rPr>
          <w:rFonts w:ascii="Arial" w:hAnsi="Arial" w:cs="Arial"/>
        </w:rPr>
        <w:t xml:space="preserve"> bloc, citing</w:t>
      </w:r>
      <w:r w:rsidRPr="00AC2B58">
        <w:rPr>
          <w:rFonts w:ascii="Arial" w:hAnsi="Arial" w:cs="Arial"/>
        </w:rPr>
        <w:t xml:space="preserve"> the importance of campaigning for students, to end student </w:t>
      </w:r>
      <w:proofErr w:type="gramStart"/>
      <w:r w:rsidRPr="00AC2B58">
        <w:rPr>
          <w:rFonts w:ascii="Arial" w:hAnsi="Arial" w:cs="Arial"/>
        </w:rPr>
        <w:t>poverty</w:t>
      </w:r>
      <w:proofErr w:type="gramEnd"/>
    </w:p>
    <w:p w14:paraId="50816705" w14:textId="07B6EF8E" w:rsidR="00AC2B58" w:rsidRPr="00AC2B58" w:rsidRDefault="00AC2B58" w:rsidP="00B84BD0">
      <w:pPr>
        <w:rPr>
          <w:rFonts w:ascii="Arial" w:hAnsi="Arial" w:cs="Arial"/>
        </w:rPr>
      </w:pPr>
      <w:r>
        <w:rPr>
          <w:rFonts w:ascii="Arial" w:hAnsi="Arial" w:cs="Arial"/>
        </w:rPr>
        <w:t xml:space="preserve">Kristine speaks against the motions </w:t>
      </w:r>
      <w:proofErr w:type="spellStart"/>
      <w:r>
        <w:rPr>
          <w:rFonts w:ascii="Arial" w:hAnsi="Arial" w:cs="Arial"/>
        </w:rPr>
        <w:t>en</w:t>
      </w:r>
      <w:proofErr w:type="spellEnd"/>
      <w:r>
        <w:rPr>
          <w:rFonts w:ascii="Arial" w:hAnsi="Arial" w:cs="Arial"/>
        </w:rPr>
        <w:t xml:space="preserve"> bloc, says that transparency and clarity are important before any spending is passed.</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E77CE3" w:rsidRPr="00E77CE3" w14:paraId="5FC406D9" w14:textId="77777777" w:rsidTr="00E77CE3">
        <w:trPr>
          <w:trHeight w:val="3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ACEF0" w14:textId="6A98F810" w:rsidR="00B83432" w:rsidRPr="00413288" w:rsidRDefault="00B83432" w:rsidP="00E77CE3">
            <w:pPr>
              <w:spacing w:after="0" w:line="240" w:lineRule="auto"/>
              <w:ind w:left="125" w:right="325" w:firstLine="7"/>
              <w:rPr>
                <w:rFonts w:ascii="Arial" w:eastAsia="Times New Roman" w:hAnsi="Arial" w:cs="Arial"/>
                <w:b/>
                <w:bCs/>
                <w:color w:val="000000"/>
                <w:kern w:val="0"/>
                <w:lang w:eastAsia="en-GB"/>
                <w14:ligatures w14:val="none"/>
              </w:rPr>
            </w:pPr>
            <w:r w:rsidRPr="00413288">
              <w:rPr>
                <w:rFonts w:ascii="Arial" w:eastAsia="Times New Roman" w:hAnsi="Arial" w:cs="Arial"/>
                <w:b/>
                <w:bCs/>
                <w:color w:val="000000"/>
                <w:kern w:val="0"/>
                <w:lang w:eastAsia="en-GB"/>
                <w14:ligatures w14:val="none"/>
              </w:rPr>
              <w:t xml:space="preserve">Motions </w:t>
            </w:r>
            <w:proofErr w:type="spellStart"/>
            <w:r w:rsidRPr="00413288">
              <w:rPr>
                <w:rFonts w:ascii="Arial" w:eastAsia="Times New Roman" w:hAnsi="Arial" w:cs="Arial"/>
                <w:b/>
                <w:bCs/>
                <w:color w:val="000000"/>
                <w:kern w:val="0"/>
                <w:lang w:eastAsia="en-GB"/>
                <w14:ligatures w14:val="none"/>
              </w:rPr>
              <w:t>en</w:t>
            </w:r>
            <w:proofErr w:type="spellEnd"/>
            <w:r w:rsidRPr="00413288">
              <w:rPr>
                <w:rFonts w:ascii="Arial" w:eastAsia="Times New Roman" w:hAnsi="Arial" w:cs="Arial"/>
                <w:b/>
                <w:bCs/>
                <w:color w:val="000000"/>
                <w:kern w:val="0"/>
                <w:lang w:eastAsia="en-GB"/>
                <w14:ligatures w14:val="none"/>
              </w:rPr>
              <w:t xml:space="preserve"> bloc</w:t>
            </w:r>
            <w:r w:rsidR="00CD4DA9" w:rsidRPr="00413288">
              <w:rPr>
                <w:rFonts w:ascii="Arial" w:eastAsia="Times New Roman" w:hAnsi="Arial" w:cs="Arial"/>
                <w:b/>
                <w:bCs/>
                <w:color w:val="000000"/>
                <w:kern w:val="0"/>
                <w:lang w:eastAsia="en-GB"/>
                <w14:ligatures w14:val="none"/>
              </w:rPr>
              <w:t xml:space="preserve"> 8.1, 8.3, 8.5, 8.6, 8.7, 8.8</w:t>
            </w:r>
          </w:p>
          <w:p w14:paraId="117F5AEF" w14:textId="77777777" w:rsidR="00B973C3" w:rsidRPr="00413288" w:rsidRDefault="00B973C3" w:rsidP="00B973C3">
            <w:pPr>
              <w:spacing w:after="0" w:line="240" w:lineRule="auto"/>
              <w:ind w:right="325"/>
              <w:rPr>
                <w:rFonts w:ascii="Arial" w:eastAsia="Times New Roman" w:hAnsi="Arial" w:cs="Arial"/>
                <w:b/>
                <w:bCs/>
                <w:color w:val="000000"/>
                <w:kern w:val="0"/>
                <w:lang w:eastAsia="en-GB"/>
                <w14:ligatures w14:val="none"/>
              </w:rPr>
            </w:pPr>
          </w:p>
          <w:p w14:paraId="5BBFE735" w14:textId="5F027365" w:rsidR="00E77CE3" w:rsidRPr="00E77CE3" w:rsidRDefault="00CD4DA9" w:rsidP="00E77CE3">
            <w:pPr>
              <w:spacing w:after="0" w:line="240" w:lineRule="auto"/>
              <w:ind w:left="125" w:right="325" w:firstLine="7"/>
              <w:rPr>
                <w:rFonts w:ascii="Arial" w:eastAsia="Times New Roman" w:hAnsi="Arial" w:cs="Arial"/>
                <w:kern w:val="0"/>
                <w:lang w:eastAsia="en-GB"/>
                <w14:ligatures w14:val="none"/>
              </w:rPr>
            </w:pPr>
            <w:r w:rsidRPr="00413288">
              <w:rPr>
                <w:rFonts w:ascii="Arial" w:eastAsia="Times New Roman" w:hAnsi="Arial" w:cs="Arial"/>
                <w:b/>
                <w:bCs/>
                <w:color w:val="000000"/>
                <w:kern w:val="0"/>
                <w:lang w:eastAsia="en-GB"/>
                <w14:ligatures w14:val="none"/>
              </w:rPr>
              <w:t>8</w:t>
            </w:r>
            <w:r w:rsidR="00685689" w:rsidRPr="00413288">
              <w:rPr>
                <w:rFonts w:ascii="Arial" w:eastAsia="Times New Roman" w:hAnsi="Arial" w:cs="Arial"/>
                <w:b/>
                <w:bCs/>
                <w:color w:val="000000"/>
                <w:kern w:val="0"/>
                <w:lang w:eastAsia="en-GB"/>
                <w14:ligatures w14:val="none"/>
              </w:rPr>
              <w:t>.1</w:t>
            </w:r>
            <w:r w:rsidR="00E77CE3" w:rsidRPr="00E77CE3">
              <w:rPr>
                <w:rFonts w:ascii="Arial" w:eastAsia="Times New Roman" w:hAnsi="Arial" w:cs="Arial"/>
                <w:b/>
                <w:bCs/>
                <w:color w:val="000000"/>
                <w:kern w:val="0"/>
                <w:lang w:eastAsia="en-GB"/>
                <w14:ligatures w14:val="none"/>
              </w:rPr>
              <w:t xml:space="preserve">: </w:t>
            </w:r>
            <w:r w:rsidR="00E77CE3" w:rsidRPr="00E77CE3">
              <w:rPr>
                <w:rFonts w:ascii="Arial" w:eastAsia="Times New Roman" w:hAnsi="Arial" w:cs="Arial"/>
                <w:color w:val="000000"/>
                <w:kern w:val="0"/>
                <w:lang w:eastAsia="en-GB"/>
                <w14:ligatures w14:val="none"/>
              </w:rPr>
              <w:t>That the Education Committee approves expenditure from the Events Budget Line of up to $1000 for the purchasing of 600 P2 masks for distribution in the Ed office space, at collective meetings, department forums and future protests</w:t>
            </w:r>
            <w:r w:rsidR="00B973C3" w:rsidRPr="00413288">
              <w:rPr>
                <w:rFonts w:ascii="Arial" w:eastAsia="Times New Roman" w:hAnsi="Arial" w:cs="Arial"/>
                <w:color w:val="000000"/>
                <w:kern w:val="0"/>
                <w:lang w:eastAsia="en-GB"/>
                <w14:ligatures w14:val="none"/>
              </w:rPr>
              <w:t xml:space="preserve"> </w:t>
            </w:r>
            <w:r w:rsidR="00B973C3" w:rsidRPr="00413288">
              <w:rPr>
                <w:rFonts w:ascii="Arial" w:eastAsia="Times New Roman" w:hAnsi="Arial" w:cs="Arial"/>
                <w:color w:val="000000"/>
                <w:kern w:val="0"/>
                <w:lang w:eastAsia="en-GB"/>
                <w14:ligatures w14:val="none"/>
              </w:rPr>
              <w:t>for the purpose of campaigning around free education, defending against education cuts, campaigning to cut ties with weapons manufacturers, on the basis that these are issues which students care about.</w:t>
            </w:r>
          </w:p>
          <w:p w14:paraId="6C15D5C9" w14:textId="77777777" w:rsidR="00E77CE3" w:rsidRPr="00E77CE3" w:rsidRDefault="00E77CE3" w:rsidP="00E77CE3">
            <w:pPr>
              <w:spacing w:before="302" w:after="0" w:line="240" w:lineRule="auto"/>
              <w:ind w:left="127"/>
              <w:rPr>
                <w:rFonts w:ascii="Arial" w:eastAsia="Times New Roman" w:hAnsi="Arial" w:cs="Arial"/>
                <w:kern w:val="0"/>
                <w:lang w:eastAsia="en-GB"/>
                <w14:ligatures w14:val="none"/>
              </w:rPr>
            </w:pPr>
            <w:r w:rsidRPr="00E77CE3">
              <w:rPr>
                <w:rFonts w:ascii="Arial" w:eastAsia="Times New Roman" w:hAnsi="Arial" w:cs="Arial"/>
                <w:color w:val="000000"/>
                <w:kern w:val="0"/>
                <w:lang w:eastAsia="en-GB"/>
                <w14:ligatures w14:val="none"/>
              </w:rPr>
              <w:t>Quote 1: </w:t>
            </w:r>
          </w:p>
          <w:p w14:paraId="1CB771B0" w14:textId="77777777" w:rsidR="00E77CE3" w:rsidRPr="00E77CE3" w:rsidRDefault="00E77CE3" w:rsidP="00E77CE3">
            <w:pPr>
              <w:spacing w:before="13" w:after="0" w:line="240" w:lineRule="auto"/>
              <w:ind w:left="135"/>
              <w:rPr>
                <w:rFonts w:ascii="Arial" w:eastAsia="Times New Roman" w:hAnsi="Arial" w:cs="Arial"/>
                <w:kern w:val="0"/>
                <w:lang w:eastAsia="en-GB"/>
                <w14:ligatures w14:val="none"/>
              </w:rPr>
            </w:pPr>
            <w:r w:rsidRPr="00E77CE3">
              <w:rPr>
                <w:rFonts w:ascii="Arial" w:eastAsia="Times New Roman" w:hAnsi="Arial" w:cs="Arial"/>
                <w:color w:val="000000"/>
                <w:kern w:val="0"/>
                <w:lang w:eastAsia="en-GB"/>
                <w14:ligatures w14:val="none"/>
              </w:rPr>
              <w:t xml:space="preserve">PPE Tech offers 600 masks for $899, plus </w:t>
            </w:r>
            <w:proofErr w:type="gramStart"/>
            <w:r w:rsidRPr="00E77CE3">
              <w:rPr>
                <w:rFonts w:ascii="Arial" w:eastAsia="Times New Roman" w:hAnsi="Arial" w:cs="Arial"/>
                <w:color w:val="000000"/>
                <w:kern w:val="0"/>
                <w:lang w:eastAsia="en-GB"/>
                <w14:ligatures w14:val="none"/>
              </w:rPr>
              <w:t>shipping</w:t>
            </w:r>
            <w:proofErr w:type="gramEnd"/>
            <w:r w:rsidRPr="00E77CE3">
              <w:rPr>
                <w:rFonts w:ascii="Arial" w:eastAsia="Times New Roman" w:hAnsi="Arial" w:cs="Arial"/>
                <w:color w:val="000000"/>
                <w:kern w:val="0"/>
                <w:lang w:eastAsia="en-GB"/>
                <w14:ligatures w14:val="none"/>
              </w:rPr>
              <w:t> </w:t>
            </w:r>
          </w:p>
          <w:p w14:paraId="4491358B" w14:textId="77777777" w:rsidR="00E77CE3" w:rsidRPr="00E77CE3" w:rsidRDefault="00E77CE3" w:rsidP="00E77CE3">
            <w:pPr>
              <w:spacing w:before="13" w:after="0" w:line="240" w:lineRule="auto"/>
              <w:ind w:left="126" w:right="83" w:firstLine="7"/>
              <w:rPr>
                <w:rFonts w:ascii="Arial" w:eastAsia="Times New Roman" w:hAnsi="Arial" w:cs="Arial"/>
                <w:kern w:val="0"/>
                <w:lang w:eastAsia="en-GB"/>
                <w14:ligatures w14:val="none"/>
              </w:rPr>
            </w:pPr>
            <w:r w:rsidRPr="00E77CE3">
              <w:rPr>
                <w:rFonts w:ascii="Arial" w:eastAsia="Times New Roman" w:hAnsi="Arial" w:cs="Arial"/>
                <w:color w:val="000000"/>
                <w:kern w:val="0"/>
                <w:lang w:eastAsia="en-GB"/>
                <w14:ligatures w14:val="none"/>
              </w:rPr>
              <w:t>https://ppetech.com.au/collections/p2-face-masks/products/australian-made-black-p2-4-l ayer-face-mask-with-earloops-600-carton </w:t>
            </w:r>
          </w:p>
          <w:p w14:paraId="278BD3EE" w14:textId="77777777" w:rsidR="00E77CE3" w:rsidRPr="00413288" w:rsidRDefault="00E77CE3" w:rsidP="00E77CE3">
            <w:pPr>
              <w:spacing w:before="13" w:after="0" w:line="240" w:lineRule="auto"/>
              <w:ind w:left="122"/>
              <w:rPr>
                <w:rFonts w:ascii="Arial" w:eastAsia="Times New Roman" w:hAnsi="Arial" w:cs="Arial"/>
                <w:kern w:val="0"/>
                <w:lang w:eastAsia="en-GB"/>
                <w14:ligatures w14:val="none"/>
              </w:rPr>
            </w:pPr>
          </w:p>
          <w:p w14:paraId="6212DE6D" w14:textId="5324CBF2" w:rsidR="00B83432" w:rsidRPr="00413288" w:rsidRDefault="00CD4DA9" w:rsidP="00E77CE3">
            <w:pPr>
              <w:spacing w:before="13" w:after="0" w:line="240" w:lineRule="auto"/>
              <w:ind w:left="122"/>
              <w:rPr>
                <w:rFonts w:ascii="Arial" w:eastAsia="Times New Roman" w:hAnsi="Arial" w:cs="Arial"/>
                <w:color w:val="000000"/>
                <w:kern w:val="0"/>
                <w:lang w:eastAsia="en-GB"/>
                <w14:ligatures w14:val="none"/>
              </w:rPr>
            </w:pPr>
            <w:r w:rsidRPr="00413288">
              <w:rPr>
                <w:rFonts w:ascii="Arial" w:eastAsia="Times New Roman" w:hAnsi="Arial" w:cs="Arial"/>
                <w:b/>
                <w:bCs/>
                <w:kern w:val="0"/>
                <w:lang w:eastAsia="en-GB"/>
                <w14:ligatures w14:val="none"/>
              </w:rPr>
              <w:t>8</w:t>
            </w:r>
            <w:r w:rsidR="00B83432" w:rsidRPr="00413288">
              <w:rPr>
                <w:rFonts w:ascii="Arial" w:eastAsia="Times New Roman" w:hAnsi="Arial" w:cs="Arial"/>
                <w:b/>
                <w:bCs/>
                <w:kern w:val="0"/>
                <w:lang w:eastAsia="en-GB"/>
                <w14:ligatures w14:val="none"/>
              </w:rPr>
              <w:t xml:space="preserve">.3 </w:t>
            </w:r>
            <w:r w:rsidR="00B83432" w:rsidRPr="00E77CE3">
              <w:rPr>
                <w:rFonts w:ascii="Arial" w:eastAsia="Times New Roman" w:hAnsi="Arial" w:cs="Arial"/>
                <w:color w:val="000000"/>
                <w:kern w:val="0"/>
                <w:lang w:eastAsia="en-GB"/>
                <w14:ligatures w14:val="none"/>
              </w:rPr>
              <w:t>That the Education Committee approves expenditure from the Consumables and Supplies Budget Line of up to $200 for batteries </w:t>
            </w:r>
            <w:r w:rsidR="00B973C3" w:rsidRPr="00413288">
              <w:rPr>
                <w:rFonts w:ascii="Arial" w:eastAsia="Times New Roman" w:hAnsi="Arial" w:cs="Arial"/>
                <w:color w:val="000000"/>
                <w:kern w:val="0"/>
                <w:lang w:eastAsia="en-GB"/>
                <w14:ligatures w14:val="none"/>
              </w:rPr>
              <w:t>for the purpose of campaigning around free education, defending against education cuts, campaigning to cut ties with weapons manufacturers, on the basis that these are issues which students care about.</w:t>
            </w:r>
          </w:p>
          <w:p w14:paraId="5F58C274" w14:textId="77777777" w:rsidR="00B83432" w:rsidRPr="00413288" w:rsidRDefault="00B83432" w:rsidP="00E77CE3">
            <w:pPr>
              <w:spacing w:before="13" w:after="0" w:line="240" w:lineRule="auto"/>
              <w:ind w:left="122"/>
              <w:rPr>
                <w:rFonts w:ascii="Arial" w:eastAsia="Times New Roman" w:hAnsi="Arial" w:cs="Arial"/>
                <w:b/>
                <w:bCs/>
                <w:kern w:val="0"/>
                <w:lang w:eastAsia="en-GB"/>
                <w14:ligatures w14:val="none"/>
              </w:rPr>
            </w:pPr>
          </w:p>
          <w:p w14:paraId="57202425" w14:textId="2CD82C60" w:rsidR="00B83432" w:rsidRPr="00413288" w:rsidRDefault="00CD4DA9" w:rsidP="00E77CE3">
            <w:pPr>
              <w:spacing w:before="13" w:after="0" w:line="240" w:lineRule="auto"/>
              <w:ind w:left="122"/>
              <w:rPr>
                <w:rFonts w:ascii="Arial" w:eastAsia="Times New Roman" w:hAnsi="Arial" w:cs="Arial"/>
                <w:b/>
                <w:bCs/>
                <w:kern w:val="0"/>
                <w:lang w:eastAsia="en-GB"/>
                <w14:ligatures w14:val="none"/>
              </w:rPr>
            </w:pPr>
            <w:r w:rsidRPr="00413288">
              <w:rPr>
                <w:rFonts w:ascii="Arial" w:eastAsia="Times New Roman" w:hAnsi="Arial" w:cs="Arial"/>
                <w:b/>
                <w:bCs/>
                <w:kern w:val="0"/>
                <w:lang w:eastAsia="en-GB"/>
                <w14:ligatures w14:val="none"/>
              </w:rPr>
              <w:t>8</w:t>
            </w:r>
            <w:r w:rsidR="00B83432" w:rsidRPr="00413288">
              <w:rPr>
                <w:rFonts w:ascii="Arial" w:eastAsia="Times New Roman" w:hAnsi="Arial" w:cs="Arial"/>
                <w:b/>
                <w:bCs/>
                <w:kern w:val="0"/>
                <w:lang w:eastAsia="en-GB"/>
                <w14:ligatures w14:val="none"/>
              </w:rPr>
              <w:t xml:space="preserve">.5 </w:t>
            </w:r>
            <w:r w:rsidR="00B83432" w:rsidRPr="00E77CE3">
              <w:rPr>
                <w:rFonts w:ascii="Arial" w:eastAsia="Times New Roman" w:hAnsi="Arial" w:cs="Arial"/>
                <w:color w:val="000000"/>
                <w:kern w:val="0"/>
                <w:lang w:eastAsia="en-GB"/>
                <w14:ligatures w14:val="none"/>
              </w:rPr>
              <w:t>That the Education Committee approves expenditure from the Printing - external of up to $400 for posters </w:t>
            </w:r>
            <w:r w:rsidR="00B973C3" w:rsidRPr="00413288">
              <w:rPr>
                <w:rFonts w:ascii="Arial" w:eastAsia="Times New Roman" w:hAnsi="Arial" w:cs="Arial"/>
                <w:color w:val="000000"/>
                <w:kern w:val="0"/>
                <w:lang w:eastAsia="en-GB"/>
                <w14:ligatures w14:val="none"/>
              </w:rPr>
              <w:t>for the purpose of campaigning around free education, defending against education cuts, campaigning to cut ties with weapons manufacturers, on the basis that these are issues which students care about.”</w:t>
            </w:r>
          </w:p>
          <w:p w14:paraId="2A0D76E8" w14:textId="77777777" w:rsidR="00B83432" w:rsidRPr="00413288" w:rsidRDefault="00B83432" w:rsidP="00E77CE3">
            <w:pPr>
              <w:spacing w:before="13" w:after="0" w:line="240" w:lineRule="auto"/>
              <w:ind w:left="122"/>
              <w:rPr>
                <w:rFonts w:ascii="Arial" w:eastAsia="Times New Roman" w:hAnsi="Arial" w:cs="Arial"/>
                <w:b/>
                <w:bCs/>
                <w:kern w:val="0"/>
                <w:lang w:eastAsia="en-GB"/>
                <w14:ligatures w14:val="none"/>
              </w:rPr>
            </w:pPr>
          </w:p>
          <w:p w14:paraId="39411905" w14:textId="1C350F51" w:rsidR="00B83432" w:rsidRPr="00413288" w:rsidRDefault="00CD4DA9" w:rsidP="00E77CE3">
            <w:pPr>
              <w:spacing w:before="13" w:after="0" w:line="240" w:lineRule="auto"/>
              <w:ind w:left="122"/>
              <w:rPr>
                <w:rFonts w:ascii="Arial" w:eastAsia="Times New Roman" w:hAnsi="Arial" w:cs="Arial"/>
                <w:b/>
                <w:bCs/>
                <w:kern w:val="0"/>
                <w:lang w:eastAsia="en-GB"/>
                <w14:ligatures w14:val="none"/>
              </w:rPr>
            </w:pPr>
            <w:r w:rsidRPr="00413288">
              <w:rPr>
                <w:rFonts w:ascii="Arial" w:eastAsia="Times New Roman" w:hAnsi="Arial" w:cs="Arial"/>
                <w:b/>
                <w:bCs/>
                <w:kern w:val="0"/>
                <w:lang w:eastAsia="en-GB"/>
                <w14:ligatures w14:val="none"/>
              </w:rPr>
              <w:t>8</w:t>
            </w:r>
            <w:r w:rsidR="00B83432" w:rsidRPr="00413288">
              <w:rPr>
                <w:rFonts w:ascii="Arial" w:eastAsia="Times New Roman" w:hAnsi="Arial" w:cs="Arial"/>
                <w:b/>
                <w:bCs/>
                <w:kern w:val="0"/>
                <w:lang w:eastAsia="en-GB"/>
                <w14:ligatures w14:val="none"/>
              </w:rPr>
              <w:t xml:space="preserve">.6 </w:t>
            </w:r>
            <w:r w:rsidR="00B83432" w:rsidRPr="00E77CE3">
              <w:rPr>
                <w:rFonts w:ascii="Arial" w:eastAsia="Times New Roman" w:hAnsi="Arial" w:cs="Arial"/>
                <w:color w:val="000000"/>
                <w:kern w:val="0"/>
                <w:lang w:eastAsia="en-GB"/>
                <w14:ligatures w14:val="none"/>
              </w:rPr>
              <w:t>That the Education Committee approves expenditure from the Consumables and supplies of up to $200 for megaphones </w:t>
            </w:r>
            <w:r w:rsidR="00B973C3" w:rsidRPr="00413288">
              <w:rPr>
                <w:rFonts w:ascii="Arial" w:eastAsia="Times New Roman" w:hAnsi="Arial" w:cs="Arial"/>
                <w:color w:val="000000"/>
                <w:kern w:val="0"/>
                <w:lang w:eastAsia="en-GB"/>
                <w14:ligatures w14:val="none"/>
              </w:rPr>
              <w:t>for the purpose of campaigning around free education, defending against education cuts, campaigning to cut ties with weapons manufacturers, on the basis that these are issues which students care about.</w:t>
            </w:r>
          </w:p>
          <w:p w14:paraId="1B1C9A36" w14:textId="77777777" w:rsidR="00B83432" w:rsidRPr="00413288" w:rsidRDefault="00B83432" w:rsidP="00E77CE3">
            <w:pPr>
              <w:spacing w:before="13" w:after="0" w:line="240" w:lineRule="auto"/>
              <w:ind w:left="122"/>
              <w:rPr>
                <w:rFonts w:ascii="Arial" w:eastAsia="Times New Roman" w:hAnsi="Arial" w:cs="Arial"/>
                <w:b/>
                <w:bCs/>
                <w:kern w:val="0"/>
                <w:lang w:eastAsia="en-GB"/>
                <w14:ligatures w14:val="none"/>
              </w:rPr>
            </w:pPr>
          </w:p>
          <w:p w14:paraId="6CD3E9DB" w14:textId="2866D58E" w:rsidR="00B83432" w:rsidRPr="00413288" w:rsidRDefault="00CD4DA9" w:rsidP="00E77CE3">
            <w:pPr>
              <w:spacing w:before="13" w:after="0" w:line="240" w:lineRule="auto"/>
              <w:ind w:left="122"/>
              <w:rPr>
                <w:rFonts w:ascii="Arial" w:eastAsia="Times New Roman" w:hAnsi="Arial" w:cs="Arial"/>
                <w:b/>
                <w:bCs/>
                <w:kern w:val="0"/>
                <w:lang w:eastAsia="en-GB"/>
                <w14:ligatures w14:val="none"/>
              </w:rPr>
            </w:pPr>
            <w:r w:rsidRPr="00413288">
              <w:rPr>
                <w:rFonts w:ascii="Arial" w:eastAsia="Times New Roman" w:hAnsi="Arial" w:cs="Arial"/>
                <w:b/>
                <w:bCs/>
                <w:kern w:val="0"/>
                <w:lang w:eastAsia="en-GB"/>
                <w14:ligatures w14:val="none"/>
              </w:rPr>
              <w:lastRenderedPageBreak/>
              <w:t>8</w:t>
            </w:r>
            <w:r w:rsidR="00B83432" w:rsidRPr="00413288">
              <w:rPr>
                <w:rFonts w:ascii="Arial" w:eastAsia="Times New Roman" w:hAnsi="Arial" w:cs="Arial"/>
                <w:b/>
                <w:bCs/>
                <w:kern w:val="0"/>
                <w:lang w:eastAsia="en-GB"/>
                <w14:ligatures w14:val="none"/>
              </w:rPr>
              <w:t xml:space="preserve">.7 </w:t>
            </w:r>
            <w:r w:rsidR="00B83432" w:rsidRPr="00E77CE3">
              <w:rPr>
                <w:rFonts w:ascii="Arial" w:eastAsia="Times New Roman" w:hAnsi="Arial" w:cs="Arial"/>
                <w:color w:val="000000"/>
                <w:kern w:val="0"/>
                <w:lang w:eastAsia="en-GB"/>
                <w14:ligatures w14:val="none"/>
              </w:rPr>
              <w:t xml:space="preserve">That the Education Committee approves expenditure from the Promotion expenses Budget Line of up to $150 for </w:t>
            </w:r>
            <w:r w:rsidR="00B83432" w:rsidRPr="00E77CE3">
              <w:rPr>
                <w:rFonts w:ascii="Arial" w:eastAsia="Times New Roman" w:hAnsi="Arial" w:cs="Arial"/>
                <w:b/>
                <w:bCs/>
                <w:color w:val="000000"/>
                <w:kern w:val="0"/>
                <w:lang w:eastAsia="en-GB"/>
                <w14:ligatures w14:val="none"/>
              </w:rPr>
              <w:t xml:space="preserve">a guillotine </w:t>
            </w:r>
            <w:r w:rsidR="00B83432" w:rsidRPr="00E77CE3">
              <w:rPr>
                <w:rFonts w:ascii="Arial" w:eastAsia="Times New Roman" w:hAnsi="Arial" w:cs="Arial"/>
                <w:color w:val="000000"/>
                <w:kern w:val="0"/>
                <w:lang w:eastAsia="en-GB"/>
                <w14:ligatures w14:val="none"/>
              </w:rPr>
              <w:t>to slice leaflets. </w:t>
            </w:r>
            <w:r w:rsidR="00B973C3" w:rsidRPr="00413288">
              <w:rPr>
                <w:rFonts w:ascii="Arial" w:eastAsia="Times New Roman" w:hAnsi="Arial" w:cs="Arial"/>
                <w:color w:val="000000"/>
                <w:kern w:val="0"/>
                <w:lang w:eastAsia="en-GB"/>
                <w14:ligatures w14:val="none"/>
              </w:rPr>
              <w:t>for the purpose of campaigning around free education, defending against education cuts, campaigning to cut ties with weapons manufacturers, on the basis that these are issues which students care about.</w:t>
            </w:r>
          </w:p>
          <w:p w14:paraId="040DEAA9" w14:textId="77777777" w:rsidR="00B83432" w:rsidRPr="00413288" w:rsidRDefault="00B83432" w:rsidP="00E77CE3">
            <w:pPr>
              <w:spacing w:before="13" w:after="0" w:line="240" w:lineRule="auto"/>
              <w:ind w:left="122"/>
              <w:rPr>
                <w:rFonts w:ascii="Arial" w:eastAsia="Times New Roman" w:hAnsi="Arial" w:cs="Arial"/>
                <w:b/>
                <w:bCs/>
                <w:kern w:val="0"/>
                <w:lang w:eastAsia="en-GB"/>
                <w14:ligatures w14:val="none"/>
              </w:rPr>
            </w:pPr>
          </w:p>
          <w:p w14:paraId="1BD2E35F" w14:textId="11D855C7" w:rsidR="00B973C3" w:rsidRPr="00413288" w:rsidRDefault="00CD4DA9" w:rsidP="00B973C3">
            <w:pPr>
              <w:spacing w:before="13" w:after="0" w:line="240" w:lineRule="auto"/>
              <w:ind w:left="122"/>
              <w:rPr>
                <w:rFonts w:ascii="Arial" w:eastAsia="Times New Roman" w:hAnsi="Arial" w:cs="Arial"/>
                <w:b/>
                <w:bCs/>
                <w:color w:val="000000"/>
                <w:kern w:val="0"/>
                <w:lang w:eastAsia="en-GB"/>
                <w14:ligatures w14:val="none"/>
              </w:rPr>
            </w:pPr>
            <w:r w:rsidRPr="00413288">
              <w:rPr>
                <w:rFonts w:ascii="Arial" w:eastAsia="Times New Roman" w:hAnsi="Arial" w:cs="Arial"/>
                <w:b/>
                <w:bCs/>
                <w:kern w:val="0"/>
                <w:lang w:eastAsia="en-GB"/>
                <w14:ligatures w14:val="none"/>
              </w:rPr>
              <w:t>8</w:t>
            </w:r>
            <w:r w:rsidR="00B83432" w:rsidRPr="00413288">
              <w:rPr>
                <w:rFonts w:ascii="Arial" w:eastAsia="Times New Roman" w:hAnsi="Arial" w:cs="Arial"/>
                <w:b/>
                <w:bCs/>
                <w:kern w:val="0"/>
                <w:lang w:eastAsia="en-GB"/>
                <w14:ligatures w14:val="none"/>
              </w:rPr>
              <w:t xml:space="preserve">.8 </w:t>
            </w:r>
            <w:r w:rsidR="00B83432" w:rsidRPr="00E77CE3">
              <w:rPr>
                <w:rFonts w:ascii="Arial" w:eastAsia="Times New Roman" w:hAnsi="Arial" w:cs="Arial"/>
                <w:color w:val="000000"/>
                <w:kern w:val="0"/>
                <w:lang w:eastAsia="en-GB"/>
                <w14:ligatures w14:val="none"/>
              </w:rPr>
              <w:t xml:space="preserve">That the Education Committee approves expenditure from the events Budget Line of up to $800 for </w:t>
            </w:r>
            <w:r w:rsidR="00B83432" w:rsidRPr="00E77CE3">
              <w:rPr>
                <w:rFonts w:ascii="Arial" w:eastAsia="Times New Roman" w:hAnsi="Arial" w:cs="Arial"/>
                <w:b/>
                <w:bCs/>
                <w:color w:val="000000"/>
                <w:kern w:val="0"/>
                <w:lang w:eastAsia="en-GB"/>
                <w14:ligatures w14:val="none"/>
              </w:rPr>
              <w:t>professional banner</w:t>
            </w:r>
            <w:r w:rsidR="00B973C3" w:rsidRPr="00413288">
              <w:rPr>
                <w:rFonts w:ascii="Arial" w:eastAsia="Times New Roman" w:hAnsi="Arial" w:cs="Arial"/>
                <w:b/>
                <w:bCs/>
                <w:color w:val="000000"/>
                <w:kern w:val="0"/>
                <w:lang w:eastAsia="en-GB"/>
                <w14:ligatures w14:val="none"/>
              </w:rPr>
              <w:t xml:space="preserve">s </w:t>
            </w:r>
            <w:r w:rsidR="00B973C3" w:rsidRPr="00413288">
              <w:rPr>
                <w:rFonts w:ascii="Arial" w:hAnsi="Arial" w:cs="Arial"/>
                <w:lang w:val="en-AU"/>
              </w:rPr>
              <w:t>for the purpose of campaigning around free education, defending against education cuts, campaigning to cut ties with weapons manufacturers, on the basis that these are issues which students care about.</w:t>
            </w:r>
          </w:p>
          <w:p w14:paraId="5BD45BBE" w14:textId="77777777" w:rsidR="00B973C3" w:rsidRPr="00413288" w:rsidRDefault="00B973C3" w:rsidP="00B973C3">
            <w:pPr>
              <w:spacing w:before="13" w:after="0" w:line="240" w:lineRule="auto"/>
              <w:ind w:left="122"/>
              <w:rPr>
                <w:rFonts w:ascii="Arial" w:eastAsia="Times New Roman" w:hAnsi="Arial" w:cs="Arial"/>
                <w:b/>
                <w:bCs/>
                <w:color w:val="000000"/>
                <w:kern w:val="0"/>
                <w:lang w:eastAsia="en-GB"/>
                <w14:ligatures w14:val="none"/>
              </w:rPr>
            </w:pPr>
          </w:p>
          <w:p w14:paraId="094F5F17" w14:textId="77777777" w:rsidR="00B973C3" w:rsidRPr="00413288" w:rsidRDefault="00B973C3" w:rsidP="00B973C3">
            <w:pPr>
              <w:spacing w:before="13" w:after="0" w:line="240" w:lineRule="auto"/>
              <w:ind w:left="122"/>
              <w:rPr>
                <w:rFonts w:ascii="Arial" w:eastAsia="Times New Roman" w:hAnsi="Arial" w:cs="Arial"/>
                <w:b/>
                <w:bCs/>
                <w:color w:val="000000"/>
                <w:kern w:val="0"/>
                <w:lang w:eastAsia="en-GB"/>
                <w14:ligatures w14:val="none"/>
              </w:rPr>
            </w:pPr>
            <w:r w:rsidRPr="00413288">
              <w:rPr>
                <w:rFonts w:ascii="Arial" w:eastAsia="Times New Roman" w:hAnsi="Arial" w:cs="Arial"/>
                <w:b/>
                <w:bCs/>
                <w:color w:val="000000"/>
                <w:kern w:val="0"/>
                <w:lang w:eastAsia="en-GB"/>
                <w14:ligatures w14:val="none"/>
              </w:rPr>
              <w:t xml:space="preserve">Mover: </w:t>
            </w:r>
            <w:r w:rsidRPr="00413288">
              <w:rPr>
                <w:rFonts w:ascii="Arial" w:eastAsia="Times New Roman" w:hAnsi="Arial" w:cs="Arial"/>
                <w:color w:val="000000"/>
                <w:kern w:val="0"/>
                <w:lang w:eastAsia="en-GB"/>
                <w14:ligatures w14:val="none"/>
              </w:rPr>
              <w:t>Amaya Castro Williams</w:t>
            </w:r>
          </w:p>
          <w:p w14:paraId="1FB4BCC7" w14:textId="77777777" w:rsidR="00B973C3" w:rsidRPr="00413288" w:rsidRDefault="00B973C3" w:rsidP="00B973C3">
            <w:pPr>
              <w:spacing w:before="13" w:after="0" w:line="240" w:lineRule="auto"/>
              <w:ind w:left="122"/>
              <w:rPr>
                <w:rFonts w:ascii="Arial" w:eastAsia="Times New Roman" w:hAnsi="Arial" w:cs="Arial"/>
                <w:b/>
                <w:bCs/>
                <w:color w:val="000000"/>
                <w:kern w:val="0"/>
                <w:lang w:eastAsia="en-GB"/>
                <w14:ligatures w14:val="none"/>
              </w:rPr>
            </w:pPr>
          </w:p>
          <w:p w14:paraId="6FBB2D9C" w14:textId="77777777" w:rsidR="00B973C3" w:rsidRDefault="00B973C3" w:rsidP="00B973C3">
            <w:pPr>
              <w:spacing w:before="13" w:after="0" w:line="240" w:lineRule="auto"/>
              <w:ind w:left="122"/>
              <w:rPr>
                <w:rFonts w:ascii="Arial" w:eastAsia="Times New Roman" w:hAnsi="Arial" w:cs="Arial"/>
                <w:color w:val="000000"/>
                <w:kern w:val="0"/>
                <w:lang w:eastAsia="en-GB"/>
                <w14:ligatures w14:val="none"/>
              </w:rPr>
            </w:pPr>
            <w:r w:rsidRPr="00413288">
              <w:rPr>
                <w:rFonts w:ascii="Arial" w:eastAsia="Times New Roman" w:hAnsi="Arial" w:cs="Arial"/>
                <w:b/>
                <w:bCs/>
                <w:color w:val="000000"/>
                <w:kern w:val="0"/>
                <w:lang w:eastAsia="en-GB"/>
                <w14:ligatures w14:val="none"/>
              </w:rPr>
              <w:t xml:space="preserve">Seconder: </w:t>
            </w:r>
            <w:r w:rsidRPr="00413288">
              <w:rPr>
                <w:rFonts w:ascii="Arial" w:eastAsia="Times New Roman" w:hAnsi="Arial" w:cs="Arial"/>
                <w:color w:val="000000"/>
                <w:kern w:val="0"/>
                <w:lang w:eastAsia="en-GB"/>
                <w14:ligatures w14:val="none"/>
              </w:rPr>
              <w:t>Wen Hao Wu</w:t>
            </w:r>
          </w:p>
          <w:p w14:paraId="2B24A800" w14:textId="77777777" w:rsidR="00AC2B58" w:rsidRDefault="00AC2B58" w:rsidP="00B973C3">
            <w:pPr>
              <w:spacing w:before="13" w:after="0" w:line="240" w:lineRule="auto"/>
              <w:ind w:left="122"/>
              <w:rPr>
                <w:rFonts w:ascii="Arial" w:eastAsia="Times New Roman" w:hAnsi="Arial" w:cs="Arial"/>
                <w:color w:val="000000"/>
                <w:kern w:val="0"/>
                <w:lang w:eastAsia="en-GB"/>
                <w14:ligatures w14:val="none"/>
              </w:rPr>
            </w:pPr>
          </w:p>
          <w:p w14:paraId="384DCE0F" w14:textId="3EB61132" w:rsidR="00AC2B58" w:rsidRDefault="00AC2B58" w:rsidP="00AC2B58">
            <w:pPr>
              <w:rPr>
                <w:rFonts w:ascii="Arial" w:hAnsi="Arial" w:cs="Arial"/>
                <w:lang w:val="en-AU"/>
              </w:rPr>
            </w:pPr>
            <w:r w:rsidRPr="00AC2B58">
              <w:rPr>
                <w:rFonts w:ascii="Arial" w:hAnsi="Arial" w:cs="Arial"/>
                <w:lang w:val="en-AU"/>
              </w:rPr>
              <w:t>Amaya Castro Williams votes for</w:t>
            </w:r>
          </w:p>
          <w:p w14:paraId="4D20E79D" w14:textId="5EEFC83F" w:rsidR="00AC2B58" w:rsidRPr="00AC2B58" w:rsidRDefault="00285A41" w:rsidP="00AC2B58">
            <w:pPr>
              <w:rPr>
                <w:rFonts w:ascii="Arial" w:hAnsi="Arial" w:cs="Arial"/>
                <w:lang w:val="en-AU"/>
              </w:rPr>
            </w:pPr>
            <w:r>
              <w:rPr>
                <w:rFonts w:ascii="Arial" w:hAnsi="Arial" w:cs="Arial"/>
                <w:lang w:val="en-AU"/>
              </w:rPr>
              <w:t xml:space="preserve">Whitney Chen, Frederick </w:t>
            </w:r>
            <w:proofErr w:type="spellStart"/>
            <w:r>
              <w:rPr>
                <w:rFonts w:ascii="Arial" w:hAnsi="Arial" w:cs="Arial"/>
                <w:lang w:val="en-AU"/>
              </w:rPr>
              <w:t>Wenas</w:t>
            </w:r>
            <w:proofErr w:type="spellEnd"/>
            <w:r w:rsidR="00AC2B58">
              <w:rPr>
                <w:rFonts w:ascii="Arial" w:hAnsi="Arial" w:cs="Arial"/>
                <w:lang w:val="en-AU"/>
              </w:rPr>
              <w:t xml:space="preserve"> and Wen Hao Wu (carrying a proxy) votes against</w:t>
            </w:r>
          </w:p>
          <w:p w14:paraId="0482668D" w14:textId="0393A7D8" w:rsidR="00AC2B58" w:rsidRPr="00285A41" w:rsidRDefault="00285A41" w:rsidP="00AC2B58">
            <w:pPr>
              <w:rPr>
                <w:rFonts w:ascii="Arial" w:hAnsi="Arial" w:cs="Arial"/>
                <w:lang w:val="en-AU"/>
              </w:rPr>
            </w:pPr>
            <w:r w:rsidRPr="00285A41">
              <w:rPr>
                <w:rFonts w:ascii="Arial" w:hAnsi="Arial" w:cs="Arial"/>
                <w:lang w:val="en-AU"/>
              </w:rPr>
              <w:t>Kristine Gia Hue Hong</w:t>
            </w:r>
            <w:r>
              <w:rPr>
                <w:rFonts w:ascii="Arial" w:hAnsi="Arial" w:cs="Arial"/>
                <w:lang w:val="en-AU"/>
              </w:rPr>
              <w:t xml:space="preserve"> </w:t>
            </w:r>
            <w:proofErr w:type="gramStart"/>
            <w:r>
              <w:rPr>
                <w:rFonts w:ascii="Arial" w:hAnsi="Arial" w:cs="Arial"/>
                <w:lang w:val="en-AU"/>
              </w:rPr>
              <w:t>abstains</w:t>
            </w:r>
            <w:proofErr w:type="gramEnd"/>
          </w:p>
          <w:p w14:paraId="0B5BE745" w14:textId="07AAA0C1" w:rsidR="00AC2B58" w:rsidRPr="00E77CE3" w:rsidRDefault="00285A41" w:rsidP="00285A41">
            <w:pPr>
              <w:spacing w:before="13" w:after="0" w:line="240" w:lineRule="auto"/>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t>Fails</w:t>
            </w:r>
          </w:p>
        </w:tc>
      </w:tr>
    </w:tbl>
    <w:p w14:paraId="7E47A94A" w14:textId="77777777" w:rsidR="00E77CE3" w:rsidRPr="00E77CE3" w:rsidRDefault="00E77CE3" w:rsidP="00E77CE3">
      <w:pPr>
        <w:spacing w:after="240" w:line="240" w:lineRule="auto"/>
        <w:rPr>
          <w:rFonts w:ascii="Arial" w:eastAsia="Times New Roman" w:hAnsi="Arial" w:cs="Arial"/>
          <w:kern w:val="0"/>
          <w:lang w:eastAsia="en-GB"/>
          <w14:ligatures w14:val="none"/>
        </w:rPr>
      </w:pPr>
    </w:p>
    <w:p w14:paraId="1E3682C2" w14:textId="0EE1B307" w:rsidR="00E77CE3" w:rsidRPr="00E77CE3" w:rsidRDefault="00E77CE3" w:rsidP="00E77CE3">
      <w:pPr>
        <w:spacing w:after="0" w:line="240" w:lineRule="auto"/>
        <w:ind w:left="4583"/>
        <w:rPr>
          <w:rFonts w:ascii="Arial" w:eastAsia="Times New Roman" w:hAnsi="Arial" w:cs="Arial"/>
          <w:kern w:val="0"/>
          <w:lang w:eastAsia="en-GB"/>
          <w14:ligatures w14:val="none"/>
        </w:rPr>
      </w:pPr>
    </w:p>
    <w:p w14:paraId="2C42FE28" w14:textId="63E77313" w:rsidR="00E77CE3" w:rsidRPr="00E77CE3" w:rsidRDefault="00E77CE3" w:rsidP="00E77CE3">
      <w:pPr>
        <w:spacing w:after="0" w:line="240" w:lineRule="auto"/>
        <w:ind w:left="122"/>
        <w:rPr>
          <w:rFonts w:ascii="Arial" w:eastAsia="Times New Roman" w:hAnsi="Arial" w:cs="Arial"/>
          <w:kern w:val="0"/>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E77CE3" w:rsidRPr="00E77CE3" w14:paraId="716E400B" w14:textId="77777777" w:rsidTr="00E77CE3">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D086B" w14:textId="716BBD67" w:rsidR="00E77CE3" w:rsidRDefault="00CD4DA9" w:rsidP="00E77CE3">
            <w:pPr>
              <w:spacing w:after="0" w:line="240" w:lineRule="auto"/>
              <w:ind w:left="126" w:right="87" w:firstLine="6"/>
              <w:rPr>
                <w:rFonts w:ascii="Arial" w:eastAsia="Times New Roman" w:hAnsi="Arial" w:cs="Arial"/>
                <w:color w:val="000000"/>
                <w:kern w:val="0"/>
                <w:lang w:eastAsia="en-GB"/>
                <w14:ligatures w14:val="none"/>
              </w:rPr>
            </w:pPr>
            <w:r w:rsidRPr="00413288">
              <w:rPr>
                <w:rFonts w:ascii="Arial" w:eastAsia="Times New Roman" w:hAnsi="Arial" w:cs="Arial"/>
                <w:b/>
                <w:bCs/>
                <w:color w:val="000000"/>
                <w:kern w:val="0"/>
                <w:lang w:eastAsia="en-GB"/>
                <w14:ligatures w14:val="none"/>
              </w:rPr>
              <w:t>8</w:t>
            </w:r>
            <w:r w:rsidR="00B973C3" w:rsidRPr="00413288">
              <w:rPr>
                <w:rFonts w:ascii="Arial" w:eastAsia="Times New Roman" w:hAnsi="Arial" w:cs="Arial"/>
                <w:b/>
                <w:bCs/>
                <w:color w:val="000000"/>
                <w:kern w:val="0"/>
                <w:lang w:eastAsia="en-GB"/>
                <w14:ligatures w14:val="none"/>
              </w:rPr>
              <w:t>.2</w:t>
            </w:r>
            <w:r w:rsidR="00E77CE3" w:rsidRPr="00E77CE3">
              <w:rPr>
                <w:rFonts w:ascii="Arial" w:eastAsia="Times New Roman" w:hAnsi="Arial" w:cs="Arial"/>
                <w:b/>
                <w:bCs/>
                <w:color w:val="000000"/>
                <w:kern w:val="0"/>
                <w:lang w:eastAsia="en-GB"/>
                <w14:ligatures w14:val="none"/>
              </w:rPr>
              <w:t xml:space="preserve"> </w:t>
            </w:r>
            <w:r w:rsidR="00E77CE3" w:rsidRPr="00E77CE3">
              <w:rPr>
                <w:rFonts w:ascii="Arial" w:eastAsia="Times New Roman" w:hAnsi="Arial" w:cs="Arial"/>
                <w:color w:val="000000"/>
                <w:kern w:val="0"/>
                <w:lang w:eastAsia="en-GB"/>
                <w14:ligatures w14:val="none"/>
              </w:rPr>
              <w:t>That the Ed Committee approves expenditure from the Promotions Budget Line of up to $</w:t>
            </w:r>
            <w:r w:rsidR="00B973C3" w:rsidRPr="00413288">
              <w:rPr>
                <w:rFonts w:ascii="Arial" w:eastAsia="Times New Roman" w:hAnsi="Arial" w:cs="Arial"/>
                <w:color w:val="000000"/>
                <w:kern w:val="0"/>
                <w:lang w:eastAsia="en-GB"/>
                <w14:ligatures w14:val="none"/>
              </w:rPr>
              <w:t>25</w:t>
            </w:r>
            <w:r w:rsidR="00E77CE3" w:rsidRPr="00E77CE3">
              <w:rPr>
                <w:rFonts w:ascii="Arial" w:eastAsia="Times New Roman" w:hAnsi="Arial" w:cs="Arial"/>
                <w:color w:val="000000"/>
                <w:kern w:val="0"/>
                <w:lang w:eastAsia="en-GB"/>
                <w14:ligatures w14:val="none"/>
              </w:rPr>
              <w:t>0 for three A-frames. </w:t>
            </w:r>
          </w:p>
          <w:p w14:paraId="108B27E7" w14:textId="77777777" w:rsidR="00285A41" w:rsidRDefault="00285A41" w:rsidP="00E77CE3">
            <w:pPr>
              <w:spacing w:after="0" w:line="240" w:lineRule="auto"/>
              <w:ind w:left="126" w:right="87" w:firstLine="6"/>
              <w:rPr>
                <w:rFonts w:ascii="Arial" w:eastAsia="Times New Roman" w:hAnsi="Arial" w:cs="Arial"/>
                <w:color w:val="000000"/>
                <w:kern w:val="0"/>
                <w:lang w:eastAsia="en-GB"/>
                <w14:ligatures w14:val="none"/>
              </w:rPr>
            </w:pPr>
          </w:p>
          <w:p w14:paraId="559DE67F" w14:textId="51A40DBC" w:rsidR="00285A41" w:rsidRDefault="00285A41" w:rsidP="00E77CE3">
            <w:pPr>
              <w:spacing w:after="0" w:line="240" w:lineRule="auto"/>
              <w:ind w:left="126" w:right="87" w:firstLine="6"/>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t>Mover: Wen Hao Wu</w:t>
            </w:r>
          </w:p>
          <w:p w14:paraId="7D18D2CB" w14:textId="77777777" w:rsidR="00285A41" w:rsidRDefault="00285A41" w:rsidP="00E77CE3">
            <w:pPr>
              <w:spacing w:after="0" w:line="240" w:lineRule="auto"/>
              <w:ind w:left="126" w:right="87" w:firstLine="6"/>
              <w:rPr>
                <w:rFonts w:ascii="Arial" w:eastAsia="Times New Roman" w:hAnsi="Arial" w:cs="Arial"/>
                <w:color w:val="000000"/>
                <w:kern w:val="0"/>
                <w:lang w:eastAsia="en-GB"/>
                <w14:ligatures w14:val="none"/>
              </w:rPr>
            </w:pPr>
          </w:p>
          <w:p w14:paraId="24E74275" w14:textId="41C2583E" w:rsidR="00285A41" w:rsidRDefault="00285A41" w:rsidP="00E77CE3">
            <w:pPr>
              <w:spacing w:after="0" w:line="240" w:lineRule="auto"/>
              <w:ind w:left="126" w:right="87" w:firstLine="6"/>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t>Seconder: Whitney Chen</w:t>
            </w:r>
          </w:p>
          <w:p w14:paraId="01B93A31" w14:textId="77777777" w:rsidR="00285A41" w:rsidRDefault="00285A41" w:rsidP="00E77CE3">
            <w:pPr>
              <w:spacing w:after="0" w:line="240" w:lineRule="auto"/>
              <w:ind w:left="126" w:right="87" w:firstLine="6"/>
              <w:rPr>
                <w:rFonts w:ascii="Arial" w:eastAsia="Times New Roman" w:hAnsi="Arial" w:cs="Arial"/>
                <w:b/>
                <w:bCs/>
                <w:color w:val="000000"/>
                <w:kern w:val="0"/>
                <w:lang w:eastAsia="en-GB"/>
                <w14:ligatures w14:val="none"/>
              </w:rPr>
            </w:pPr>
          </w:p>
          <w:p w14:paraId="254054DE" w14:textId="09CDE663" w:rsidR="00285A41" w:rsidRDefault="00285A41" w:rsidP="00E77CE3">
            <w:pPr>
              <w:spacing w:after="0" w:line="240" w:lineRule="auto"/>
              <w:ind w:left="126" w:right="87" w:firstLine="6"/>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Amaya Castro Williams votes against </w:t>
            </w:r>
          </w:p>
          <w:p w14:paraId="5A5C36AD" w14:textId="77777777" w:rsidR="00285A41" w:rsidRPr="00285A41" w:rsidRDefault="00285A41" w:rsidP="00E77CE3">
            <w:pPr>
              <w:spacing w:after="0" w:line="240" w:lineRule="auto"/>
              <w:ind w:left="126" w:right="87" w:firstLine="6"/>
              <w:rPr>
                <w:rFonts w:ascii="Arial" w:eastAsia="Times New Roman" w:hAnsi="Arial" w:cs="Arial"/>
                <w:color w:val="000000"/>
                <w:kern w:val="0"/>
                <w:lang w:eastAsia="en-GB"/>
                <w14:ligatures w14:val="none"/>
              </w:rPr>
            </w:pPr>
          </w:p>
          <w:p w14:paraId="4B281FA1" w14:textId="6454D890" w:rsidR="00285A41" w:rsidRPr="00285A41" w:rsidRDefault="00285A41" w:rsidP="00E77CE3">
            <w:pPr>
              <w:spacing w:after="0" w:line="240" w:lineRule="auto"/>
              <w:ind w:left="126" w:right="87" w:firstLine="6"/>
              <w:rPr>
                <w:rFonts w:ascii="Arial" w:eastAsia="Times New Roman" w:hAnsi="Arial" w:cs="Arial"/>
                <w:b/>
                <w:bCs/>
                <w:color w:val="000000"/>
                <w:kern w:val="0"/>
                <w:lang w:eastAsia="en-GB"/>
                <w14:ligatures w14:val="none"/>
              </w:rPr>
            </w:pPr>
            <w:r>
              <w:rPr>
                <w:rFonts w:ascii="Arial" w:eastAsia="Times New Roman" w:hAnsi="Arial" w:cs="Arial"/>
                <w:b/>
                <w:bCs/>
                <w:color w:val="000000"/>
                <w:kern w:val="0"/>
                <w:lang w:eastAsia="en-GB"/>
                <w14:ligatures w14:val="none"/>
              </w:rPr>
              <w:t>Carries</w:t>
            </w:r>
          </w:p>
          <w:p w14:paraId="01B20F87" w14:textId="77777777" w:rsidR="00285A41" w:rsidRDefault="00285A41" w:rsidP="00E77CE3">
            <w:pPr>
              <w:spacing w:after="0" w:line="240" w:lineRule="auto"/>
              <w:ind w:left="126" w:right="87" w:firstLine="6"/>
              <w:rPr>
                <w:rFonts w:ascii="Arial" w:eastAsia="Times New Roman" w:hAnsi="Arial" w:cs="Arial"/>
                <w:kern w:val="0"/>
                <w:lang w:eastAsia="en-GB"/>
                <w14:ligatures w14:val="none"/>
              </w:rPr>
            </w:pPr>
          </w:p>
          <w:p w14:paraId="51E1F8CB" w14:textId="77777777" w:rsidR="00285A41" w:rsidRPr="00E77CE3" w:rsidRDefault="00285A41" w:rsidP="00E77CE3">
            <w:pPr>
              <w:spacing w:after="0" w:line="240" w:lineRule="auto"/>
              <w:ind w:left="126" w:right="87" w:firstLine="6"/>
              <w:rPr>
                <w:rFonts w:ascii="Arial" w:eastAsia="Times New Roman" w:hAnsi="Arial" w:cs="Arial"/>
                <w:kern w:val="0"/>
                <w:lang w:eastAsia="en-GB"/>
                <w14:ligatures w14:val="none"/>
              </w:rPr>
            </w:pPr>
          </w:p>
          <w:p w14:paraId="22675680" w14:textId="61D78E8D" w:rsidR="00E77CE3" w:rsidRPr="00E77CE3" w:rsidRDefault="00E77CE3" w:rsidP="00685689">
            <w:pPr>
              <w:spacing w:before="302" w:after="0" w:line="240" w:lineRule="auto"/>
              <w:ind w:left="132"/>
              <w:rPr>
                <w:rFonts w:ascii="Arial" w:eastAsia="Times New Roman" w:hAnsi="Arial" w:cs="Arial"/>
                <w:kern w:val="0"/>
                <w:lang w:eastAsia="en-GB"/>
                <w14:ligatures w14:val="none"/>
              </w:rPr>
            </w:pPr>
          </w:p>
        </w:tc>
      </w:tr>
    </w:tbl>
    <w:p w14:paraId="2D9BD424" w14:textId="77777777" w:rsidR="00E77CE3" w:rsidRPr="00E77CE3" w:rsidRDefault="00E77CE3" w:rsidP="00E77CE3">
      <w:pPr>
        <w:spacing w:after="240" w:line="240" w:lineRule="auto"/>
        <w:rPr>
          <w:rFonts w:ascii="Arial" w:eastAsia="Times New Roman" w:hAnsi="Arial" w:cs="Arial"/>
          <w:kern w:val="0"/>
          <w:lang w:eastAsia="en-GB"/>
          <w14:ligatures w14:val="none"/>
        </w:rPr>
      </w:pPr>
    </w:p>
    <w:p w14:paraId="2C6A4D66" w14:textId="08CD7A25" w:rsidR="00413288" w:rsidRPr="00E77CE3" w:rsidRDefault="00413288" w:rsidP="00E77CE3">
      <w:pPr>
        <w:spacing w:after="240" w:line="240" w:lineRule="auto"/>
        <w:rPr>
          <w:rFonts w:ascii="Arial" w:eastAsia="Times New Roman" w:hAnsi="Arial" w:cs="Arial"/>
          <w:kern w:val="0"/>
          <w:lang w:eastAsia="en-GB"/>
          <w14:ligatures w14:val="none"/>
        </w:rPr>
      </w:pPr>
      <w:r w:rsidRPr="00413288">
        <w:rPr>
          <w:rFonts w:ascii="Arial" w:hAnsi="Arial" w:cs="Arial"/>
          <w:lang w:val="en-AU"/>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E77CE3" w:rsidRPr="00E77CE3" w14:paraId="582B5099" w14:textId="77777777" w:rsidTr="00E77CE3">
        <w:trPr>
          <w:trHeight w:val="1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F72462" w14:textId="4783A3FA" w:rsidR="00F87673" w:rsidRPr="00413288" w:rsidRDefault="00CD4DA9" w:rsidP="00E77CE3">
            <w:pPr>
              <w:spacing w:after="0" w:line="240" w:lineRule="auto"/>
              <w:ind w:left="126" w:right="401" w:firstLine="6"/>
              <w:rPr>
                <w:rFonts w:ascii="Arial" w:eastAsia="Times New Roman" w:hAnsi="Arial" w:cs="Arial"/>
                <w:color w:val="000000"/>
                <w:kern w:val="0"/>
                <w:lang w:eastAsia="en-GB"/>
                <w14:ligatures w14:val="none"/>
              </w:rPr>
            </w:pPr>
            <w:r w:rsidRPr="00413288">
              <w:rPr>
                <w:rFonts w:ascii="Arial" w:eastAsia="Times New Roman" w:hAnsi="Arial" w:cs="Arial"/>
                <w:b/>
                <w:bCs/>
                <w:color w:val="000000"/>
                <w:kern w:val="0"/>
                <w:lang w:eastAsia="en-GB"/>
                <w14:ligatures w14:val="none"/>
              </w:rPr>
              <w:t>8</w:t>
            </w:r>
            <w:r w:rsidR="00B973C3" w:rsidRPr="00413288">
              <w:rPr>
                <w:rFonts w:ascii="Arial" w:eastAsia="Times New Roman" w:hAnsi="Arial" w:cs="Arial"/>
                <w:b/>
                <w:bCs/>
                <w:color w:val="000000"/>
                <w:kern w:val="0"/>
                <w:lang w:eastAsia="en-GB"/>
                <w14:ligatures w14:val="none"/>
              </w:rPr>
              <w:t>.4</w:t>
            </w:r>
            <w:r w:rsidR="00E77CE3" w:rsidRPr="00E77CE3">
              <w:rPr>
                <w:rFonts w:ascii="Arial" w:eastAsia="Times New Roman" w:hAnsi="Arial" w:cs="Arial"/>
                <w:b/>
                <w:bCs/>
                <w:color w:val="000000"/>
                <w:kern w:val="0"/>
                <w:lang w:eastAsia="en-GB"/>
                <w14:ligatures w14:val="none"/>
              </w:rPr>
              <w:t xml:space="preserve"> </w:t>
            </w:r>
            <w:r w:rsidR="00E77CE3" w:rsidRPr="00E77CE3">
              <w:rPr>
                <w:rFonts w:ascii="Arial" w:eastAsia="Times New Roman" w:hAnsi="Arial" w:cs="Arial"/>
                <w:color w:val="000000"/>
                <w:kern w:val="0"/>
                <w:lang w:eastAsia="en-GB"/>
                <w14:ligatures w14:val="none"/>
              </w:rPr>
              <w:t>That the Education Committee approves expenditure from the Consumables and Supplies Budget Line of up to $</w:t>
            </w:r>
            <w:r w:rsidR="00F87673" w:rsidRPr="00413288">
              <w:rPr>
                <w:rFonts w:ascii="Arial" w:eastAsia="Times New Roman" w:hAnsi="Arial" w:cs="Arial"/>
                <w:color w:val="000000"/>
                <w:kern w:val="0"/>
                <w:lang w:eastAsia="en-GB"/>
                <w14:ligatures w14:val="none"/>
              </w:rPr>
              <w:t>500</w:t>
            </w:r>
            <w:r w:rsidR="00E77CE3" w:rsidRPr="00E77CE3">
              <w:rPr>
                <w:rFonts w:ascii="Arial" w:eastAsia="Times New Roman" w:hAnsi="Arial" w:cs="Arial"/>
                <w:color w:val="000000"/>
                <w:kern w:val="0"/>
                <w:lang w:eastAsia="en-GB"/>
                <w14:ligatures w14:val="none"/>
              </w:rPr>
              <w:t xml:space="preserve"> for banner painting </w:t>
            </w:r>
            <w:proofErr w:type="gramStart"/>
            <w:r w:rsidR="00E77CE3" w:rsidRPr="00E77CE3">
              <w:rPr>
                <w:rFonts w:ascii="Arial" w:eastAsia="Times New Roman" w:hAnsi="Arial" w:cs="Arial"/>
                <w:color w:val="000000"/>
                <w:kern w:val="0"/>
                <w:lang w:eastAsia="en-GB"/>
                <w14:ligatures w14:val="none"/>
              </w:rPr>
              <w:t>supplies</w:t>
            </w:r>
            <w:proofErr w:type="gramEnd"/>
          </w:p>
          <w:p w14:paraId="4F1C94D8" w14:textId="77777777" w:rsidR="00F87673" w:rsidRPr="00413288" w:rsidRDefault="00F87673" w:rsidP="00E77CE3">
            <w:pPr>
              <w:spacing w:after="0" w:line="240" w:lineRule="auto"/>
              <w:ind w:left="126" w:right="401" w:firstLine="6"/>
              <w:rPr>
                <w:rFonts w:ascii="Arial" w:eastAsia="Times New Roman" w:hAnsi="Arial" w:cs="Arial"/>
                <w:color w:val="000000"/>
                <w:kern w:val="0"/>
                <w:lang w:eastAsia="en-GB"/>
                <w14:ligatures w14:val="none"/>
              </w:rPr>
            </w:pPr>
          </w:p>
          <w:p w14:paraId="4C914B53" w14:textId="3236EB97" w:rsidR="009218C6" w:rsidRPr="00413288" w:rsidRDefault="009218C6" w:rsidP="00E77CE3">
            <w:pPr>
              <w:spacing w:after="0" w:line="240" w:lineRule="auto"/>
              <w:ind w:left="126" w:right="401" w:firstLine="6"/>
              <w:rPr>
                <w:rFonts w:ascii="Arial" w:eastAsia="Times New Roman" w:hAnsi="Arial" w:cs="Arial"/>
                <w:b/>
                <w:bCs/>
                <w:color w:val="000000"/>
                <w:kern w:val="0"/>
                <w:lang w:eastAsia="en-GB"/>
                <w14:ligatures w14:val="none"/>
              </w:rPr>
            </w:pPr>
            <w:r w:rsidRPr="00413288">
              <w:rPr>
                <w:rFonts w:ascii="Arial" w:eastAsia="Times New Roman" w:hAnsi="Arial" w:cs="Arial"/>
                <w:b/>
                <w:bCs/>
                <w:color w:val="000000"/>
                <w:kern w:val="0"/>
                <w:lang w:eastAsia="en-GB"/>
                <w14:ligatures w14:val="none"/>
              </w:rPr>
              <w:t xml:space="preserve">Mover: </w:t>
            </w:r>
            <w:r w:rsidR="00413288" w:rsidRPr="00413288">
              <w:rPr>
                <w:rFonts w:ascii="Arial" w:eastAsia="Times New Roman" w:hAnsi="Arial" w:cs="Arial"/>
                <w:b/>
                <w:bCs/>
                <w:color w:val="000000"/>
                <w:kern w:val="0"/>
                <w:lang w:eastAsia="en-GB"/>
                <w14:ligatures w14:val="none"/>
              </w:rPr>
              <w:t>Amaya Castro Williams</w:t>
            </w:r>
          </w:p>
          <w:p w14:paraId="06297158" w14:textId="77777777" w:rsidR="00413288" w:rsidRPr="00413288" w:rsidRDefault="00413288" w:rsidP="00E77CE3">
            <w:pPr>
              <w:spacing w:after="0" w:line="240" w:lineRule="auto"/>
              <w:ind w:left="126" w:right="401" w:firstLine="6"/>
              <w:rPr>
                <w:rFonts w:ascii="Arial" w:eastAsia="Times New Roman" w:hAnsi="Arial" w:cs="Arial"/>
                <w:b/>
                <w:bCs/>
                <w:color w:val="000000"/>
                <w:kern w:val="0"/>
                <w:lang w:eastAsia="en-GB"/>
                <w14:ligatures w14:val="none"/>
              </w:rPr>
            </w:pPr>
          </w:p>
          <w:p w14:paraId="08AF9CC8" w14:textId="4C7EBEE5" w:rsidR="00413288" w:rsidRPr="00413288" w:rsidRDefault="00413288" w:rsidP="00E77CE3">
            <w:pPr>
              <w:spacing w:after="0" w:line="240" w:lineRule="auto"/>
              <w:ind w:left="126" w:right="401" w:firstLine="6"/>
              <w:rPr>
                <w:rFonts w:ascii="Arial" w:eastAsia="Times New Roman" w:hAnsi="Arial" w:cs="Arial"/>
                <w:b/>
                <w:bCs/>
                <w:color w:val="000000"/>
                <w:kern w:val="0"/>
                <w:lang w:eastAsia="en-GB"/>
                <w14:ligatures w14:val="none"/>
              </w:rPr>
            </w:pPr>
            <w:r w:rsidRPr="00413288">
              <w:rPr>
                <w:rFonts w:ascii="Arial" w:eastAsia="Times New Roman" w:hAnsi="Arial" w:cs="Arial"/>
                <w:b/>
                <w:bCs/>
                <w:color w:val="000000"/>
                <w:kern w:val="0"/>
                <w:lang w:eastAsia="en-GB"/>
                <w14:ligatures w14:val="none"/>
              </w:rPr>
              <w:t>Seconder: Kristine Gia Hue Hong</w:t>
            </w:r>
          </w:p>
          <w:p w14:paraId="6058C632" w14:textId="77777777" w:rsidR="00413288" w:rsidRPr="00413288" w:rsidRDefault="00413288" w:rsidP="00E77CE3">
            <w:pPr>
              <w:spacing w:after="0" w:line="240" w:lineRule="auto"/>
              <w:ind w:left="126" w:right="401" w:firstLine="6"/>
              <w:rPr>
                <w:rFonts w:ascii="Arial" w:eastAsia="Times New Roman" w:hAnsi="Arial" w:cs="Arial"/>
                <w:b/>
                <w:bCs/>
                <w:color w:val="000000"/>
                <w:kern w:val="0"/>
                <w:lang w:eastAsia="en-GB"/>
                <w14:ligatures w14:val="none"/>
              </w:rPr>
            </w:pPr>
          </w:p>
          <w:p w14:paraId="466ED451" w14:textId="77777777" w:rsidR="00413288" w:rsidRPr="00413288" w:rsidRDefault="00413288" w:rsidP="00413288">
            <w:pPr>
              <w:rPr>
                <w:rFonts w:ascii="Arial" w:hAnsi="Arial" w:cs="Arial"/>
                <w:lang w:val="en-AU"/>
              </w:rPr>
            </w:pPr>
            <w:r w:rsidRPr="00413288">
              <w:rPr>
                <w:rFonts w:ascii="Arial" w:hAnsi="Arial" w:cs="Arial"/>
                <w:lang w:val="en-AU"/>
              </w:rPr>
              <w:t>Wen Hao Wu and</w:t>
            </w:r>
            <w:r w:rsidRPr="00413288">
              <w:rPr>
                <w:rFonts w:ascii="Arial" w:hAnsi="Arial" w:cs="Arial"/>
                <w:lang w:val="en-AU"/>
              </w:rPr>
              <w:t xml:space="preserve"> Whitney</w:t>
            </w:r>
            <w:r w:rsidRPr="00413288">
              <w:rPr>
                <w:rFonts w:ascii="Arial" w:hAnsi="Arial" w:cs="Arial"/>
                <w:lang w:val="en-AU"/>
              </w:rPr>
              <w:t xml:space="preserve"> Chen vote</w:t>
            </w:r>
            <w:r w:rsidRPr="00413288">
              <w:rPr>
                <w:rFonts w:ascii="Arial" w:hAnsi="Arial" w:cs="Arial"/>
                <w:lang w:val="en-AU"/>
              </w:rPr>
              <w:t xml:space="preserve"> against</w:t>
            </w:r>
          </w:p>
          <w:p w14:paraId="76D0C1E3" w14:textId="2E5B2498" w:rsidR="00413288" w:rsidRPr="00413288" w:rsidRDefault="00413288" w:rsidP="00413288">
            <w:pPr>
              <w:rPr>
                <w:rFonts w:ascii="Arial" w:hAnsi="Arial" w:cs="Arial"/>
                <w:lang w:val="en-AU"/>
              </w:rPr>
            </w:pPr>
            <w:r w:rsidRPr="00413288">
              <w:rPr>
                <w:rFonts w:ascii="Arial" w:hAnsi="Arial" w:cs="Arial"/>
                <w:lang w:val="en-AU"/>
              </w:rPr>
              <w:t>Amaya</w:t>
            </w:r>
            <w:r w:rsidRPr="00413288">
              <w:rPr>
                <w:rFonts w:ascii="Arial" w:hAnsi="Arial" w:cs="Arial"/>
                <w:lang w:val="en-AU"/>
              </w:rPr>
              <w:t xml:space="preserve"> Castro Williams votes for</w:t>
            </w:r>
            <w:r w:rsidRPr="00413288">
              <w:rPr>
                <w:rFonts w:ascii="Arial" w:hAnsi="Arial" w:cs="Arial"/>
                <w:lang w:val="en-AU"/>
              </w:rPr>
              <w:t xml:space="preserve"> </w:t>
            </w:r>
          </w:p>
          <w:p w14:paraId="12BC22A3" w14:textId="5146AD22" w:rsidR="00413288" w:rsidRPr="00413288" w:rsidRDefault="00413288" w:rsidP="00413288">
            <w:pPr>
              <w:rPr>
                <w:rFonts w:ascii="Arial" w:hAnsi="Arial" w:cs="Arial"/>
                <w:lang w:val="en-AU"/>
              </w:rPr>
            </w:pPr>
            <w:r w:rsidRPr="00413288">
              <w:rPr>
                <w:rFonts w:ascii="Arial" w:hAnsi="Arial" w:cs="Arial"/>
                <w:lang w:val="en-AU"/>
              </w:rPr>
              <w:lastRenderedPageBreak/>
              <w:t xml:space="preserve">Frederick </w:t>
            </w:r>
            <w:proofErr w:type="spellStart"/>
            <w:r w:rsidRPr="00413288">
              <w:rPr>
                <w:rFonts w:ascii="Arial" w:hAnsi="Arial" w:cs="Arial"/>
                <w:lang w:val="en-AU"/>
              </w:rPr>
              <w:t>Wenas</w:t>
            </w:r>
            <w:proofErr w:type="spellEnd"/>
            <w:r w:rsidRPr="00413288">
              <w:rPr>
                <w:rFonts w:ascii="Arial" w:hAnsi="Arial" w:cs="Arial"/>
                <w:lang w:val="en-AU"/>
              </w:rPr>
              <w:t xml:space="preserve"> and Kristine Gia Hue Hong</w:t>
            </w:r>
            <w:r w:rsidR="00285A41">
              <w:rPr>
                <w:rFonts w:ascii="Arial" w:hAnsi="Arial" w:cs="Arial"/>
                <w:lang w:val="en-AU"/>
              </w:rPr>
              <w:t xml:space="preserve"> abstain</w:t>
            </w:r>
          </w:p>
          <w:p w14:paraId="414E96B3" w14:textId="7DF17358" w:rsidR="00413288" w:rsidRPr="00413288" w:rsidRDefault="00413288" w:rsidP="00413288">
            <w:pPr>
              <w:rPr>
                <w:rFonts w:ascii="Arial" w:hAnsi="Arial" w:cs="Arial"/>
                <w:lang w:val="en-AU"/>
              </w:rPr>
            </w:pPr>
            <w:r w:rsidRPr="00413288">
              <w:rPr>
                <w:rFonts w:ascii="Arial" w:hAnsi="Arial" w:cs="Arial"/>
                <w:b/>
                <w:bCs/>
                <w:lang w:val="en-AU"/>
              </w:rPr>
              <w:t>Fails</w:t>
            </w:r>
            <w:r w:rsidRPr="00413288">
              <w:rPr>
                <w:rFonts w:ascii="Arial" w:hAnsi="Arial" w:cs="Arial"/>
                <w:lang w:val="en-AU"/>
              </w:rPr>
              <w:t xml:space="preserve"> </w:t>
            </w:r>
          </w:p>
          <w:p w14:paraId="63760299" w14:textId="77777777" w:rsidR="00413288" w:rsidRPr="00413288" w:rsidRDefault="00413288" w:rsidP="00E77CE3">
            <w:pPr>
              <w:spacing w:after="0" w:line="240" w:lineRule="auto"/>
              <w:ind w:left="126" w:right="401" w:firstLine="6"/>
              <w:rPr>
                <w:rFonts w:ascii="Arial" w:eastAsia="Times New Roman" w:hAnsi="Arial" w:cs="Arial"/>
                <w:b/>
                <w:bCs/>
                <w:color w:val="000000"/>
                <w:kern w:val="0"/>
                <w:lang w:eastAsia="en-GB"/>
                <w14:ligatures w14:val="none"/>
              </w:rPr>
            </w:pPr>
          </w:p>
          <w:p w14:paraId="39D893D1" w14:textId="7E3B96FE" w:rsidR="00E77CE3" w:rsidRPr="00E77CE3" w:rsidRDefault="00E77CE3" w:rsidP="00E77CE3">
            <w:pPr>
              <w:spacing w:after="0" w:line="240" w:lineRule="auto"/>
              <w:ind w:left="126" w:right="401" w:firstLine="6"/>
              <w:rPr>
                <w:rFonts w:ascii="Arial" w:eastAsia="Times New Roman" w:hAnsi="Arial" w:cs="Arial"/>
                <w:kern w:val="0"/>
                <w:lang w:eastAsia="en-GB"/>
                <w14:ligatures w14:val="none"/>
              </w:rPr>
            </w:pPr>
            <w:r w:rsidRPr="00E77CE3">
              <w:rPr>
                <w:rFonts w:ascii="Arial" w:eastAsia="Times New Roman" w:hAnsi="Arial" w:cs="Arial"/>
                <w:color w:val="000000"/>
                <w:kern w:val="0"/>
                <w:lang w:eastAsia="en-GB"/>
                <w14:ligatures w14:val="none"/>
              </w:rPr>
              <w:t> </w:t>
            </w:r>
          </w:p>
          <w:p w14:paraId="02B79712" w14:textId="6C478741" w:rsidR="00E77CE3" w:rsidRPr="00E77CE3" w:rsidRDefault="00E77CE3" w:rsidP="00E77CE3">
            <w:pPr>
              <w:spacing w:before="13" w:after="0" w:line="240" w:lineRule="auto"/>
              <w:ind w:left="122"/>
              <w:rPr>
                <w:rFonts w:ascii="Arial" w:eastAsia="Times New Roman" w:hAnsi="Arial" w:cs="Arial"/>
                <w:kern w:val="0"/>
                <w:lang w:eastAsia="en-GB"/>
                <w14:ligatures w14:val="none"/>
              </w:rPr>
            </w:pPr>
          </w:p>
        </w:tc>
      </w:tr>
    </w:tbl>
    <w:p w14:paraId="555C040B" w14:textId="77777777" w:rsidR="00E77CE3" w:rsidRPr="00E77CE3" w:rsidRDefault="00E77CE3" w:rsidP="00E77CE3">
      <w:pPr>
        <w:spacing w:after="240" w:line="240" w:lineRule="auto"/>
        <w:rPr>
          <w:rFonts w:ascii="Arial" w:eastAsia="Times New Roman" w:hAnsi="Arial" w:cs="Arial"/>
          <w:kern w:val="0"/>
          <w:lang w:eastAsia="en-GB"/>
          <w14:ligatures w14:val="none"/>
        </w:rPr>
      </w:pPr>
    </w:p>
    <w:p w14:paraId="46140644" w14:textId="039DDAE1" w:rsidR="00E77CE3" w:rsidRPr="00E77CE3" w:rsidRDefault="00E77CE3" w:rsidP="00E77CE3">
      <w:pPr>
        <w:spacing w:after="0" w:line="240" w:lineRule="auto"/>
        <w:ind w:left="4585"/>
        <w:rPr>
          <w:rFonts w:ascii="Arial" w:eastAsia="Times New Roman" w:hAnsi="Arial" w:cs="Arial"/>
          <w:kern w:val="0"/>
          <w:lang w:eastAsia="en-GB"/>
          <w14:ligatures w14:val="none"/>
        </w:rPr>
      </w:pPr>
    </w:p>
    <w:p w14:paraId="089E252F" w14:textId="4F3382EF" w:rsidR="00E77CE3" w:rsidRPr="00E77CE3" w:rsidRDefault="00413288" w:rsidP="00E77CE3">
      <w:pPr>
        <w:spacing w:after="240" w:line="240" w:lineRule="auto"/>
        <w:rPr>
          <w:rFonts w:ascii="Arial" w:eastAsia="Times New Roman" w:hAnsi="Arial" w:cs="Arial"/>
          <w:kern w:val="0"/>
          <w:lang w:eastAsia="en-GB"/>
          <w14:ligatures w14:val="none"/>
        </w:rPr>
      </w:pPr>
      <w:r w:rsidRPr="00413288">
        <w:rPr>
          <w:rFonts w:ascii="Arial" w:eastAsia="Times New Roman" w:hAnsi="Arial" w:cs="Arial"/>
          <w:kern w:val="0"/>
          <w:lang w:eastAsia="en-GB"/>
          <w14:ligatures w14:val="none"/>
        </w:rPr>
        <w:t xml:space="preserve">Julian De Marco speaks in favour of the motion, speaking on the ongoing relevance of these booklets to the aims and vision of the Education (Academic Affairs) Department. </w:t>
      </w:r>
    </w:p>
    <w:tbl>
      <w:tblPr>
        <w:tblW w:w="0" w:type="auto"/>
        <w:tblCellMar>
          <w:top w:w="15" w:type="dxa"/>
          <w:left w:w="15" w:type="dxa"/>
          <w:bottom w:w="15" w:type="dxa"/>
          <w:right w:w="15" w:type="dxa"/>
        </w:tblCellMar>
        <w:tblLook w:val="04A0" w:firstRow="1" w:lastRow="0" w:firstColumn="1" w:lastColumn="0" w:noHBand="0" w:noVBand="1"/>
      </w:tblPr>
      <w:tblGrid>
        <w:gridCol w:w="9006"/>
      </w:tblGrid>
      <w:tr w:rsidR="00E77CE3" w:rsidRPr="00E77CE3" w14:paraId="40145108" w14:textId="77777777" w:rsidTr="00E77CE3">
        <w:trPr>
          <w:trHeight w:val="2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8CCF0" w14:textId="645BAE75" w:rsidR="00E77CE3" w:rsidRPr="00E77CE3" w:rsidRDefault="00CD4DA9" w:rsidP="00B973C3">
            <w:pPr>
              <w:spacing w:after="0" w:line="240" w:lineRule="auto"/>
              <w:ind w:left="119" w:right="275" w:firstLine="12"/>
              <w:jc w:val="both"/>
              <w:rPr>
                <w:rFonts w:ascii="Arial" w:eastAsia="Times New Roman" w:hAnsi="Arial" w:cs="Arial"/>
                <w:kern w:val="0"/>
                <w:lang w:eastAsia="en-GB"/>
                <w14:ligatures w14:val="none"/>
              </w:rPr>
            </w:pPr>
            <w:r w:rsidRPr="00413288">
              <w:rPr>
                <w:rFonts w:ascii="Arial" w:eastAsia="Times New Roman" w:hAnsi="Arial" w:cs="Arial"/>
                <w:b/>
                <w:bCs/>
                <w:color w:val="000000"/>
                <w:kern w:val="0"/>
                <w:lang w:eastAsia="en-GB"/>
                <w14:ligatures w14:val="none"/>
              </w:rPr>
              <w:t>8</w:t>
            </w:r>
            <w:r w:rsidR="00B973C3" w:rsidRPr="00413288">
              <w:rPr>
                <w:rFonts w:ascii="Arial" w:eastAsia="Times New Roman" w:hAnsi="Arial" w:cs="Arial"/>
                <w:b/>
                <w:bCs/>
                <w:color w:val="000000"/>
                <w:kern w:val="0"/>
                <w:lang w:eastAsia="en-GB"/>
                <w14:ligatures w14:val="none"/>
              </w:rPr>
              <w:t xml:space="preserve">.9 </w:t>
            </w:r>
            <w:r w:rsidR="00E77CE3" w:rsidRPr="00E77CE3">
              <w:rPr>
                <w:rFonts w:ascii="Arial" w:eastAsia="Times New Roman" w:hAnsi="Arial" w:cs="Arial"/>
                <w:color w:val="000000"/>
                <w:kern w:val="0"/>
                <w:lang w:eastAsia="en-GB"/>
                <w14:ligatures w14:val="none"/>
              </w:rPr>
              <w:t>That the Education committee approves up to $2000 for the printing of Know your Rights and Know your University Booklets, based on the recommendations of Mary Kin Chan, Education Academic Affairs officer for 2023. This is in line with the cost of the booklets from 2023, and in line with other departments that print</w:t>
            </w:r>
            <w:r w:rsidR="00B973C3" w:rsidRPr="00413288">
              <w:rPr>
                <w:rFonts w:ascii="Arial" w:eastAsia="Times New Roman" w:hAnsi="Arial" w:cs="Arial"/>
                <w:color w:val="000000"/>
                <w:kern w:val="0"/>
                <w:lang w:eastAsia="en-GB"/>
                <w14:ligatures w14:val="none"/>
              </w:rPr>
              <w:t xml:space="preserve"> from</w:t>
            </w:r>
            <w:r w:rsidR="00E77CE3" w:rsidRPr="00E77CE3">
              <w:rPr>
                <w:rFonts w:ascii="Arial" w:eastAsia="Times New Roman" w:hAnsi="Arial" w:cs="Arial"/>
                <w:color w:val="000000"/>
                <w:kern w:val="0"/>
                <w:lang w:eastAsia="en-GB"/>
                <w14:ligatures w14:val="none"/>
              </w:rPr>
              <w:t xml:space="preserve"> the company </w:t>
            </w:r>
            <w:proofErr w:type="spellStart"/>
            <w:r w:rsidR="00E77CE3" w:rsidRPr="00E77CE3">
              <w:rPr>
                <w:rFonts w:ascii="Arial" w:eastAsia="Times New Roman" w:hAnsi="Arial" w:cs="Arial"/>
                <w:color w:val="000000"/>
                <w:kern w:val="0"/>
                <w:lang w:eastAsia="en-GB"/>
                <w14:ligatures w14:val="none"/>
              </w:rPr>
              <w:t>Kosdown</w:t>
            </w:r>
            <w:proofErr w:type="spellEnd"/>
            <w:r w:rsidR="00E77CE3" w:rsidRPr="00E77CE3">
              <w:rPr>
                <w:rFonts w:ascii="Arial" w:eastAsia="Times New Roman" w:hAnsi="Arial" w:cs="Arial"/>
                <w:color w:val="000000"/>
                <w:kern w:val="0"/>
                <w:lang w:eastAsia="en-GB"/>
                <w14:ligatures w14:val="none"/>
              </w:rPr>
              <w:t xml:space="preserve"> Printing. </w:t>
            </w:r>
          </w:p>
          <w:p w14:paraId="724AD07A" w14:textId="3F3131CA" w:rsidR="00E77CE3" w:rsidRPr="00E77CE3" w:rsidRDefault="00E77CE3" w:rsidP="00685689">
            <w:pPr>
              <w:spacing w:before="249" w:after="0" w:line="240" w:lineRule="auto"/>
              <w:ind w:left="132"/>
              <w:rPr>
                <w:rFonts w:ascii="Arial" w:eastAsia="Times New Roman" w:hAnsi="Arial" w:cs="Arial"/>
                <w:b/>
                <w:bCs/>
                <w:color w:val="000000"/>
                <w:kern w:val="0"/>
                <w:lang w:eastAsia="en-GB"/>
                <w14:ligatures w14:val="none"/>
              </w:rPr>
            </w:pPr>
            <w:r w:rsidRPr="00E77CE3">
              <w:rPr>
                <w:rFonts w:ascii="Arial" w:eastAsia="Times New Roman" w:hAnsi="Arial" w:cs="Arial"/>
                <w:b/>
                <w:bCs/>
                <w:color w:val="000000"/>
                <w:kern w:val="0"/>
                <w:lang w:eastAsia="en-GB"/>
                <w14:ligatures w14:val="none"/>
              </w:rPr>
              <w:t>Move</w:t>
            </w:r>
            <w:r w:rsidR="00685689" w:rsidRPr="00413288">
              <w:rPr>
                <w:rFonts w:ascii="Arial" w:eastAsia="Times New Roman" w:hAnsi="Arial" w:cs="Arial"/>
                <w:b/>
                <w:bCs/>
                <w:color w:val="000000"/>
                <w:kern w:val="0"/>
                <w:lang w:eastAsia="en-GB"/>
                <w14:ligatures w14:val="none"/>
              </w:rPr>
              <w:t>r</w:t>
            </w:r>
            <w:r w:rsidRPr="00E77CE3">
              <w:rPr>
                <w:rFonts w:ascii="Arial" w:eastAsia="Times New Roman" w:hAnsi="Arial" w:cs="Arial"/>
                <w:b/>
                <w:bCs/>
                <w:color w:val="000000"/>
                <w:kern w:val="0"/>
                <w:lang w:eastAsia="en-GB"/>
                <w14:ligatures w14:val="none"/>
              </w:rPr>
              <w:t>:</w:t>
            </w:r>
            <w:r w:rsidR="00B973C3" w:rsidRPr="00413288">
              <w:rPr>
                <w:rFonts w:ascii="Arial" w:eastAsia="Times New Roman" w:hAnsi="Arial" w:cs="Arial"/>
                <w:b/>
                <w:bCs/>
                <w:color w:val="000000"/>
                <w:kern w:val="0"/>
                <w:lang w:eastAsia="en-GB"/>
                <w14:ligatures w14:val="none"/>
              </w:rPr>
              <w:t xml:space="preserve"> </w:t>
            </w:r>
            <w:r w:rsidR="00CD4DA9" w:rsidRPr="00413288">
              <w:rPr>
                <w:rFonts w:ascii="Arial" w:eastAsia="Times New Roman" w:hAnsi="Arial" w:cs="Arial"/>
                <w:color w:val="000000"/>
                <w:kern w:val="0"/>
                <w:lang w:eastAsia="en-GB"/>
                <w14:ligatures w14:val="none"/>
              </w:rPr>
              <w:t>Wen Hao Wu</w:t>
            </w:r>
            <w:r w:rsidR="00685689" w:rsidRPr="00413288">
              <w:rPr>
                <w:rFonts w:ascii="Arial" w:eastAsia="Times New Roman" w:hAnsi="Arial" w:cs="Arial"/>
                <w:b/>
                <w:bCs/>
                <w:color w:val="000000"/>
                <w:kern w:val="0"/>
                <w:lang w:eastAsia="en-GB"/>
                <w14:ligatures w14:val="none"/>
              </w:rPr>
              <w:br/>
            </w:r>
          </w:p>
          <w:p w14:paraId="5ADC0C6E" w14:textId="77777777" w:rsidR="00E77CE3" w:rsidRPr="00413288" w:rsidRDefault="00E77CE3" w:rsidP="00E77CE3">
            <w:pPr>
              <w:spacing w:before="13" w:after="0" w:line="240" w:lineRule="auto"/>
              <w:ind w:left="122"/>
              <w:rPr>
                <w:rFonts w:ascii="Arial" w:eastAsia="Times New Roman" w:hAnsi="Arial" w:cs="Arial"/>
                <w:color w:val="000000"/>
                <w:kern w:val="0"/>
                <w:lang w:eastAsia="en-GB"/>
                <w14:ligatures w14:val="none"/>
              </w:rPr>
            </w:pPr>
            <w:r w:rsidRPr="00E77CE3">
              <w:rPr>
                <w:rFonts w:ascii="Arial" w:eastAsia="Times New Roman" w:hAnsi="Arial" w:cs="Arial"/>
                <w:b/>
                <w:bCs/>
                <w:color w:val="000000"/>
                <w:kern w:val="0"/>
                <w:lang w:eastAsia="en-GB"/>
                <w14:ligatures w14:val="none"/>
              </w:rPr>
              <w:t>Seconde</w:t>
            </w:r>
            <w:r w:rsidR="00685689" w:rsidRPr="00413288">
              <w:rPr>
                <w:rFonts w:ascii="Arial" w:eastAsia="Times New Roman" w:hAnsi="Arial" w:cs="Arial"/>
                <w:b/>
                <w:bCs/>
                <w:color w:val="000000"/>
                <w:kern w:val="0"/>
                <w:lang w:eastAsia="en-GB"/>
                <w14:ligatures w14:val="none"/>
              </w:rPr>
              <w:t>r</w:t>
            </w:r>
            <w:r w:rsidRPr="00E77CE3">
              <w:rPr>
                <w:rFonts w:ascii="Arial" w:eastAsia="Times New Roman" w:hAnsi="Arial" w:cs="Arial"/>
                <w:b/>
                <w:bCs/>
                <w:color w:val="000000"/>
                <w:kern w:val="0"/>
                <w:lang w:eastAsia="en-GB"/>
                <w14:ligatures w14:val="none"/>
              </w:rPr>
              <w:t>:</w:t>
            </w:r>
            <w:r w:rsidR="00CD4DA9" w:rsidRPr="00413288">
              <w:rPr>
                <w:rFonts w:ascii="Arial" w:eastAsia="Times New Roman" w:hAnsi="Arial" w:cs="Arial"/>
                <w:b/>
                <w:bCs/>
                <w:color w:val="000000"/>
                <w:kern w:val="0"/>
                <w:lang w:eastAsia="en-GB"/>
                <w14:ligatures w14:val="none"/>
              </w:rPr>
              <w:t xml:space="preserve"> </w:t>
            </w:r>
            <w:r w:rsidR="00CD4DA9" w:rsidRPr="00413288">
              <w:rPr>
                <w:rFonts w:ascii="Arial" w:eastAsia="Times New Roman" w:hAnsi="Arial" w:cs="Arial"/>
                <w:color w:val="000000"/>
                <w:kern w:val="0"/>
                <w:lang w:eastAsia="en-GB"/>
                <w14:ligatures w14:val="none"/>
              </w:rPr>
              <w:t>Amaya Castro Williams</w:t>
            </w:r>
          </w:p>
          <w:p w14:paraId="10D622D8" w14:textId="77777777" w:rsidR="009218C6" w:rsidRPr="00413288" w:rsidRDefault="009218C6" w:rsidP="00E77CE3">
            <w:pPr>
              <w:spacing w:before="13" w:after="0" w:line="240" w:lineRule="auto"/>
              <w:ind w:left="122"/>
              <w:rPr>
                <w:rFonts w:ascii="Arial" w:eastAsia="Times New Roman" w:hAnsi="Arial" w:cs="Arial"/>
                <w:kern w:val="0"/>
                <w:lang w:eastAsia="en-GB"/>
                <w14:ligatures w14:val="none"/>
              </w:rPr>
            </w:pPr>
          </w:p>
          <w:p w14:paraId="3B2CC87E" w14:textId="1CC9894C" w:rsidR="009218C6" w:rsidRPr="00E77CE3" w:rsidRDefault="009218C6" w:rsidP="00E77CE3">
            <w:pPr>
              <w:spacing w:before="13" w:after="0" w:line="240" w:lineRule="auto"/>
              <w:ind w:left="122"/>
              <w:rPr>
                <w:rFonts w:ascii="Arial" w:eastAsia="Times New Roman" w:hAnsi="Arial" w:cs="Arial"/>
                <w:b/>
                <w:bCs/>
                <w:kern w:val="0"/>
                <w:lang w:eastAsia="en-GB"/>
                <w14:ligatures w14:val="none"/>
              </w:rPr>
            </w:pPr>
            <w:r w:rsidRPr="00413288">
              <w:rPr>
                <w:rFonts w:ascii="Arial" w:eastAsia="Times New Roman" w:hAnsi="Arial" w:cs="Arial"/>
                <w:b/>
                <w:bCs/>
                <w:kern w:val="0"/>
                <w:lang w:eastAsia="en-GB"/>
                <w14:ligatures w14:val="none"/>
              </w:rPr>
              <w:t>Carried without dissent</w:t>
            </w:r>
          </w:p>
        </w:tc>
      </w:tr>
    </w:tbl>
    <w:p w14:paraId="5AE52CFB" w14:textId="77777777" w:rsidR="00E77CE3" w:rsidRPr="00413288" w:rsidRDefault="00E77CE3" w:rsidP="00B84BD0">
      <w:pPr>
        <w:rPr>
          <w:rFonts w:ascii="Arial" w:hAnsi="Arial" w:cs="Arial"/>
          <w:b/>
          <w:bCs/>
        </w:rPr>
      </w:pPr>
    </w:p>
    <w:p w14:paraId="1420AA4D" w14:textId="00BB7D2A" w:rsidR="00B84BD0" w:rsidRPr="00413288" w:rsidRDefault="00B84BD0" w:rsidP="00B84BD0">
      <w:pPr>
        <w:rPr>
          <w:rFonts w:ascii="Arial" w:hAnsi="Arial" w:cs="Arial"/>
          <w:b/>
          <w:bCs/>
        </w:rPr>
      </w:pPr>
      <w:r w:rsidRPr="00413288">
        <w:rPr>
          <w:rFonts w:ascii="Arial" w:hAnsi="Arial" w:cs="Arial"/>
          <w:b/>
          <w:bCs/>
        </w:rPr>
        <w:t>9</w:t>
      </w:r>
      <w:r w:rsidRPr="00413288">
        <w:rPr>
          <w:rFonts w:ascii="Arial" w:hAnsi="Arial" w:cs="Arial"/>
          <w:b/>
          <w:bCs/>
        </w:rPr>
        <w:t>.Other Business (Motions without Notice)</w:t>
      </w:r>
    </w:p>
    <w:tbl>
      <w:tblPr>
        <w:tblStyle w:val="TableGrid"/>
        <w:tblW w:w="0" w:type="auto"/>
        <w:tblLook w:val="04A0" w:firstRow="1" w:lastRow="0" w:firstColumn="1" w:lastColumn="0" w:noHBand="0" w:noVBand="1"/>
      </w:tblPr>
      <w:tblGrid>
        <w:gridCol w:w="9016"/>
      </w:tblGrid>
      <w:tr w:rsidR="00CD4DA9" w:rsidRPr="00413288" w14:paraId="288A6D5A" w14:textId="77777777" w:rsidTr="00CD4DA9">
        <w:tc>
          <w:tcPr>
            <w:tcW w:w="9016" w:type="dxa"/>
          </w:tcPr>
          <w:p w14:paraId="5969A625" w14:textId="6E467E16" w:rsidR="00CD4DA9" w:rsidRPr="00413288" w:rsidRDefault="009218C6" w:rsidP="00CD4DA9">
            <w:pPr>
              <w:rPr>
                <w:rFonts w:ascii="Arial" w:hAnsi="Arial" w:cs="Arial"/>
                <w:lang w:val="en-AU"/>
              </w:rPr>
            </w:pPr>
            <w:r w:rsidRPr="00413288">
              <w:rPr>
                <w:rFonts w:ascii="Arial" w:hAnsi="Arial" w:cs="Arial"/>
                <w:b/>
                <w:bCs/>
              </w:rPr>
              <w:t xml:space="preserve"> </w:t>
            </w:r>
            <w:r w:rsidR="00CD4DA9" w:rsidRPr="00413288">
              <w:rPr>
                <w:rFonts w:ascii="Arial" w:hAnsi="Arial" w:cs="Arial"/>
                <w:b/>
                <w:bCs/>
              </w:rPr>
              <w:t>9</w:t>
            </w:r>
            <w:r w:rsidR="00CD4DA9" w:rsidRPr="00413288">
              <w:rPr>
                <w:rFonts w:ascii="Arial" w:hAnsi="Arial" w:cs="Arial"/>
                <w:b/>
                <w:bCs/>
                <w:lang w:val="en-AU"/>
              </w:rPr>
              <w:t xml:space="preserve">.1 </w:t>
            </w:r>
            <w:r w:rsidR="00CD4DA9" w:rsidRPr="00413288">
              <w:rPr>
                <w:rFonts w:ascii="Arial" w:hAnsi="Arial" w:cs="Arial"/>
                <w:lang w:val="en-AU"/>
              </w:rPr>
              <w:t xml:space="preserve">The Education Office Bearers (OBs), in conjunction with the UMSU CEO, are to </w:t>
            </w:r>
            <w:r w:rsidRPr="00413288">
              <w:rPr>
                <w:rFonts w:ascii="Arial" w:hAnsi="Arial" w:cs="Arial"/>
                <w:lang w:val="en-AU"/>
              </w:rPr>
              <w:t xml:space="preserve">        </w:t>
            </w:r>
            <w:r w:rsidR="00CD4DA9" w:rsidRPr="00413288">
              <w:rPr>
                <w:rFonts w:ascii="Arial" w:hAnsi="Arial" w:cs="Arial"/>
                <w:lang w:val="en-AU"/>
              </w:rPr>
              <w:t>investigate the processes that can be pursued with the University of Melbourne administration to address the urgent issue of escalating tuition fees, specifically the 10% annual increase slated for the 2023 to 2024 academic year.</w:t>
            </w:r>
          </w:p>
          <w:p w14:paraId="00A48D4A" w14:textId="4517B082" w:rsidR="00CD4DA9" w:rsidRPr="00413288" w:rsidRDefault="00CD4DA9" w:rsidP="00CD4DA9">
            <w:pPr>
              <w:spacing w:after="160" w:line="259" w:lineRule="auto"/>
              <w:rPr>
                <w:rFonts w:ascii="Arial" w:hAnsi="Arial" w:cs="Arial"/>
                <w:lang w:val="en-AU"/>
              </w:rPr>
            </w:pPr>
          </w:p>
          <w:p w14:paraId="6191CD71" w14:textId="5214BD07" w:rsidR="00CD4DA9" w:rsidRPr="00413288" w:rsidRDefault="00CD4DA9" w:rsidP="00CD4DA9">
            <w:pPr>
              <w:rPr>
                <w:rFonts w:ascii="Arial" w:hAnsi="Arial" w:cs="Arial"/>
                <w:lang w:val="en-AU"/>
              </w:rPr>
            </w:pPr>
            <w:r w:rsidRPr="00413288">
              <w:rPr>
                <w:rFonts w:ascii="Arial" w:hAnsi="Arial" w:cs="Arial"/>
                <w:lang w:val="en-AU"/>
              </w:rPr>
              <w:t>The aim is to explore and secure measures for financial relief for students, including, but not limited to, the following proposals:</w:t>
            </w:r>
          </w:p>
          <w:p w14:paraId="6AA96BEB" w14:textId="009DFC81" w:rsidR="00CD4DA9" w:rsidRPr="00413288" w:rsidRDefault="00CD4DA9" w:rsidP="00CD4DA9">
            <w:pPr>
              <w:pStyle w:val="ListParagraph"/>
              <w:numPr>
                <w:ilvl w:val="0"/>
                <w:numId w:val="4"/>
              </w:numPr>
              <w:rPr>
                <w:rFonts w:ascii="Arial" w:hAnsi="Arial" w:cs="Arial"/>
                <w:lang w:val="en-AU"/>
              </w:rPr>
            </w:pPr>
            <w:r w:rsidRPr="00413288">
              <w:rPr>
                <w:rFonts w:ascii="Arial" w:hAnsi="Arial" w:cs="Arial"/>
                <w:lang w:val="en-AU"/>
              </w:rPr>
              <w:t>Tuition Fee Reduction Negotiation: We urge the Education Office Bearers to initiate discussions with central university authorities regarding the possibility of reducing the recently increased tuition fees. The current rate of increase is deemed excessively burdensome for the student body.</w:t>
            </w:r>
          </w:p>
          <w:p w14:paraId="3C5A4C39" w14:textId="77777777" w:rsidR="00CD4DA9" w:rsidRPr="00413288" w:rsidRDefault="00CD4DA9" w:rsidP="00CD4DA9">
            <w:pPr>
              <w:rPr>
                <w:rFonts w:ascii="Arial" w:hAnsi="Arial" w:cs="Arial"/>
                <w:lang w:val="en-AU"/>
              </w:rPr>
            </w:pPr>
          </w:p>
          <w:p w14:paraId="3A2F41AE" w14:textId="5C8D95F2" w:rsidR="00CD4DA9" w:rsidRPr="00413288" w:rsidRDefault="00CD4DA9" w:rsidP="00CD4DA9">
            <w:pPr>
              <w:pStyle w:val="ListParagraph"/>
              <w:numPr>
                <w:ilvl w:val="0"/>
                <w:numId w:val="4"/>
              </w:numPr>
              <w:spacing w:after="160" w:line="259" w:lineRule="auto"/>
              <w:rPr>
                <w:rFonts w:ascii="Arial" w:hAnsi="Arial" w:cs="Arial"/>
                <w:lang w:val="en-AU"/>
              </w:rPr>
            </w:pPr>
            <w:r w:rsidRPr="00413288">
              <w:rPr>
                <w:rFonts w:ascii="Arial" w:hAnsi="Arial" w:cs="Arial"/>
                <w:lang w:val="en-AU"/>
              </w:rPr>
              <w:t>Expansion and Accessibility of Grants: The University of Melbourne should offer an increased number of grants to students experiencing financial hardship. Additionally, the process for applying for these grants should be clearly communicated to all students, preferably through direct email notifications, ensuring ease of access and understanding.</w:t>
            </w:r>
          </w:p>
          <w:p w14:paraId="338035B5" w14:textId="77777777" w:rsidR="00CD4DA9" w:rsidRPr="00413288" w:rsidRDefault="00CD4DA9" w:rsidP="00CD4DA9">
            <w:pPr>
              <w:pStyle w:val="ListParagraph"/>
              <w:rPr>
                <w:rFonts w:ascii="Arial" w:hAnsi="Arial" w:cs="Arial"/>
                <w:lang w:val="en-AU"/>
              </w:rPr>
            </w:pPr>
          </w:p>
          <w:p w14:paraId="282BCDBB" w14:textId="77777777" w:rsidR="00CD4DA9" w:rsidRPr="00413288" w:rsidRDefault="00CD4DA9" w:rsidP="00CD4DA9">
            <w:pPr>
              <w:rPr>
                <w:rFonts w:ascii="Arial" w:hAnsi="Arial" w:cs="Arial"/>
                <w:lang w:val="en-AU"/>
              </w:rPr>
            </w:pPr>
          </w:p>
          <w:p w14:paraId="78B6B5A3" w14:textId="77777777" w:rsidR="00CD4DA9" w:rsidRPr="00413288" w:rsidRDefault="00CD4DA9" w:rsidP="00CD4DA9">
            <w:pPr>
              <w:pStyle w:val="ListParagraph"/>
              <w:numPr>
                <w:ilvl w:val="0"/>
                <w:numId w:val="4"/>
              </w:numPr>
              <w:spacing w:after="160" w:line="259" w:lineRule="auto"/>
              <w:rPr>
                <w:rFonts w:ascii="Arial" w:hAnsi="Arial" w:cs="Arial"/>
                <w:lang w:val="en-AU"/>
              </w:rPr>
            </w:pPr>
            <w:r w:rsidRPr="00413288">
              <w:rPr>
                <w:rFonts w:ascii="Arial" w:hAnsi="Arial" w:cs="Arial"/>
                <w:lang w:val="en-AU"/>
              </w:rPr>
              <w:t xml:space="preserve">Extension of Tuition Fee Deadlines: </w:t>
            </w:r>
            <w:proofErr w:type="gramStart"/>
            <w:r w:rsidRPr="00413288">
              <w:rPr>
                <w:rFonts w:ascii="Arial" w:hAnsi="Arial" w:cs="Arial"/>
                <w:lang w:val="en-AU"/>
              </w:rPr>
              <w:t>In an effort to</w:t>
            </w:r>
            <w:proofErr w:type="gramEnd"/>
            <w:r w:rsidRPr="00413288">
              <w:rPr>
                <w:rFonts w:ascii="Arial" w:hAnsi="Arial" w:cs="Arial"/>
                <w:lang w:val="en-AU"/>
              </w:rPr>
              <w:t xml:space="preserve"> alleviate the financial stress experienced by students and their families, the University should consider extending the deadlines for tuition fee payments. This extension would provide much-needed relief and flexibility for those in challenging financial situations. </w:t>
            </w:r>
          </w:p>
          <w:p w14:paraId="4FF9AE31" w14:textId="77777777" w:rsidR="00CD4DA9" w:rsidRPr="00413288" w:rsidRDefault="00CD4DA9" w:rsidP="00CD4DA9">
            <w:pPr>
              <w:rPr>
                <w:rFonts w:ascii="Arial" w:hAnsi="Arial" w:cs="Arial"/>
                <w:lang w:val="en-AU"/>
              </w:rPr>
            </w:pPr>
          </w:p>
          <w:p w14:paraId="14529031" w14:textId="7AA4D9D6" w:rsidR="00CD4DA9" w:rsidRPr="00413288" w:rsidRDefault="00CD4DA9" w:rsidP="00CD4DA9">
            <w:pPr>
              <w:pStyle w:val="ListParagraph"/>
              <w:numPr>
                <w:ilvl w:val="0"/>
                <w:numId w:val="4"/>
              </w:numPr>
              <w:rPr>
                <w:rFonts w:ascii="Arial" w:hAnsi="Arial" w:cs="Arial"/>
                <w:lang w:val="en-AU"/>
              </w:rPr>
            </w:pPr>
            <w:r w:rsidRPr="00413288">
              <w:rPr>
                <w:rFonts w:ascii="Arial" w:hAnsi="Arial" w:cs="Arial"/>
                <w:lang w:val="en-AU"/>
              </w:rPr>
              <w:t>Weekly/Regul</w:t>
            </w:r>
            <w:r w:rsidR="009218C6" w:rsidRPr="00413288">
              <w:rPr>
                <w:rFonts w:ascii="Arial" w:hAnsi="Arial" w:cs="Arial"/>
                <w:lang w:val="en-AU"/>
              </w:rPr>
              <w:t>a</w:t>
            </w:r>
            <w:r w:rsidRPr="00413288">
              <w:rPr>
                <w:rFonts w:ascii="Arial" w:hAnsi="Arial" w:cs="Arial"/>
                <w:lang w:val="en-AU"/>
              </w:rPr>
              <w:t>r Support Events by the Education Department: The Education department will inform committee members to the best of its knowledge of existing regular community events, particularly those which offer free meals as a direct response</w:t>
            </w:r>
            <w:r w:rsidRPr="00413288">
              <w:rPr>
                <w:rFonts w:ascii="Arial" w:hAnsi="Arial" w:cs="Arial"/>
                <w:lang w:val="en-AU"/>
              </w:rPr>
              <w:t xml:space="preserve"> to rising cost of living pressures. </w:t>
            </w:r>
            <w:r w:rsidRPr="00413288">
              <w:rPr>
                <w:rFonts w:ascii="Arial" w:hAnsi="Arial" w:cs="Arial"/>
                <w:lang w:val="en-AU"/>
              </w:rPr>
              <w:t>These events will not only provide financial relief but also serve as a platform for students to voice their daily concerns and challenges, fostering a supportive and responsive university community.</w:t>
            </w:r>
          </w:p>
          <w:p w14:paraId="7BD24EEA" w14:textId="77777777" w:rsidR="00CD4DA9" w:rsidRPr="00413288" w:rsidRDefault="00CD4DA9" w:rsidP="00B84BD0">
            <w:pPr>
              <w:rPr>
                <w:rFonts w:ascii="Arial" w:hAnsi="Arial" w:cs="Arial"/>
                <w:b/>
                <w:bCs/>
                <w:lang w:val="en-AU"/>
              </w:rPr>
            </w:pPr>
          </w:p>
          <w:p w14:paraId="2415BF54" w14:textId="5F169096" w:rsidR="009218C6" w:rsidRPr="00413288" w:rsidRDefault="009218C6" w:rsidP="00B84BD0">
            <w:pPr>
              <w:rPr>
                <w:rFonts w:ascii="Arial" w:hAnsi="Arial" w:cs="Arial"/>
                <w:lang w:val="en-AU"/>
              </w:rPr>
            </w:pPr>
            <w:r w:rsidRPr="00413288">
              <w:rPr>
                <w:rFonts w:ascii="Arial" w:hAnsi="Arial" w:cs="Arial"/>
                <w:b/>
                <w:bCs/>
                <w:lang w:val="en-AU"/>
              </w:rPr>
              <w:t xml:space="preserve">Mover: </w:t>
            </w:r>
            <w:r w:rsidRPr="00413288">
              <w:rPr>
                <w:rFonts w:ascii="Arial" w:hAnsi="Arial" w:cs="Arial"/>
                <w:lang w:val="en-AU"/>
              </w:rPr>
              <w:t>Whitney Chen</w:t>
            </w:r>
          </w:p>
          <w:p w14:paraId="79763FA1" w14:textId="77777777" w:rsidR="009218C6" w:rsidRPr="00413288" w:rsidRDefault="009218C6" w:rsidP="00B84BD0">
            <w:pPr>
              <w:rPr>
                <w:rFonts w:ascii="Arial" w:hAnsi="Arial" w:cs="Arial"/>
                <w:lang w:val="en-AU"/>
              </w:rPr>
            </w:pPr>
          </w:p>
          <w:p w14:paraId="25A77016" w14:textId="0BEB966D" w:rsidR="009218C6" w:rsidRPr="00413288" w:rsidRDefault="009218C6" w:rsidP="00B84BD0">
            <w:pPr>
              <w:rPr>
                <w:rFonts w:ascii="Arial" w:hAnsi="Arial" w:cs="Arial"/>
                <w:b/>
                <w:bCs/>
                <w:lang w:val="en-AU"/>
              </w:rPr>
            </w:pPr>
            <w:r w:rsidRPr="00413288">
              <w:rPr>
                <w:rFonts w:ascii="Arial" w:hAnsi="Arial" w:cs="Arial"/>
                <w:b/>
                <w:bCs/>
                <w:lang w:val="en-AU"/>
              </w:rPr>
              <w:t>Seconder: Wen Hao Wu</w:t>
            </w:r>
          </w:p>
          <w:p w14:paraId="78A5AA31" w14:textId="77777777" w:rsidR="009218C6" w:rsidRPr="00413288" w:rsidRDefault="009218C6" w:rsidP="00B84BD0">
            <w:pPr>
              <w:rPr>
                <w:rFonts w:ascii="Arial" w:hAnsi="Arial" w:cs="Arial"/>
                <w:b/>
                <w:bCs/>
                <w:lang w:val="en-AU"/>
              </w:rPr>
            </w:pPr>
          </w:p>
          <w:p w14:paraId="43F306E5" w14:textId="1DB8CCB8" w:rsidR="009218C6" w:rsidRPr="00413288" w:rsidRDefault="009218C6" w:rsidP="009218C6">
            <w:pPr>
              <w:rPr>
                <w:rFonts w:ascii="Arial" w:hAnsi="Arial" w:cs="Arial"/>
                <w:lang w:val="en-AU"/>
              </w:rPr>
            </w:pPr>
            <w:r w:rsidRPr="00413288">
              <w:rPr>
                <w:rFonts w:ascii="Arial" w:hAnsi="Arial" w:cs="Arial"/>
                <w:lang w:val="en-AU"/>
              </w:rPr>
              <w:t>Kristine</w:t>
            </w:r>
            <w:r w:rsidRPr="00413288">
              <w:rPr>
                <w:rFonts w:ascii="Arial" w:hAnsi="Arial" w:cs="Arial"/>
                <w:lang w:val="en-AU"/>
              </w:rPr>
              <w:t xml:space="preserve"> Gia Hue Hong</w:t>
            </w:r>
            <w:r w:rsidRPr="00413288">
              <w:rPr>
                <w:rFonts w:ascii="Arial" w:hAnsi="Arial" w:cs="Arial"/>
                <w:lang w:val="en-AU"/>
              </w:rPr>
              <w:t xml:space="preserve">, </w:t>
            </w:r>
            <w:r w:rsidRPr="00413288">
              <w:rPr>
                <w:rFonts w:ascii="Arial" w:hAnsi="Arial" w:cs="Arial"/>
                <w:lang w:val="en-AU"/>
              </w:rPr>
              <w:t>Wen Hao Wu</w:t>
            </w:r>
            <w:r w:rsidRPr="00413288">
              <w:rPr>
                <w:rFonts w:ascii="Arial" w:hAnsi="Arial" w:cs="Arial"/>
                <w:lang w:val="en-AU"/>
              </w:rPr>
              <w:t>, Whitney</w:t>
            </w:r>
            <w:r w:rsidRPr="00413288">
              <w:rPr>
                <w:rFonts w:ascii="Arial" w:hAnsi="Arial" w:cs="Arial"/>
                <w:lang w:val="en-AU"/>
              </w:rPr>
              <w:t xml:space="preserve"> Chen</w:t>
            </w:r>
            <w:r w:rsidRPr="00413288">
              <w:rPr>
                <w:rFonts w:ascii="Arial" w:hAnsi="Arial" w:cs="Arial"/>
                <w:lang w:val="en-AU"/>
              </w:rPr>
              <w:t>, Frederick</w:t>
            </w:r>
            <w:r w:rsidRPr="00413288">
              <w:rPr>
                <w:rFonts w:ascii="Arial" w:hAnsi="Arial" w:cs="Arial"/>
                <w:lang w:val="en-AU"/>
              </w:rPr>
              <w:t xml:space="preserve"> </w:t>
            </w:r>
            <w:proofErr w:type="spellStart"/>
            <w:r w:rsidRPr="00413288">
              <w:rPr>
                <w:rFonts w:ascii="Arial" w:hAnsi="Arial" w:cs="Arial"/>
                <w:lang w:val="en-AU"/>
              </w:rPr>
              <w:t>Wenas</w:t>
            </w:r>
            <w:proofErr w:type="spellEnd"/>
            <w:r w:rsidRPr="00413288">
              <w:rPr>
                <w:rFonts w:ascii="Arial" w:hAnsi="Arial" w:cs="Arial"/>
                <w:lang w:val="en-AU"/>
              </w:rPr>
              <w:t xml:space="preserve"> votes for</w:t>
            </w:r>
          </w:p>
          <w:p w14:paraId="6C1D7219" w14:textId="77777777" w:rsidR="009218C6" w:rsidRPr="00413288" w:rsidRDefault="009218C6" w:rsidP="009218C6">
            <w:pPr>
              <w:rPr>
                <w:rFonts w:ascii="Arial" w:hAnsi="Arial" w:cs="Arial"/>
                <w:lang w:val="en-AU"/>
              </w:rPr>
            </w:pPr>
          </w:p>
          <w:p w14:paraId="162F5C8D" w14:textId="23B73E70" w:rsidR="009218C6" w:rsidRPr="00413288" w:rsidRDefault="009218C6" w:rsidP="009218C6">
            <w:pPr>
              <w:rPr>
                <w:rFonts w:ascii="Arial" w:hAnsi="Arial" w:cs="Arial"/>
                <w:lang w:val="en-AU"/>
              </w:rPr>
            </w:pPr>
            <w:r w:rsidRPr="00413288">
              <w:rPr>
                <w:rFonts w:ascii="Arial" w:hAnsi="Arial" w:cs="Arial"/>
                <w:lang w:val="en-AU"/>
              </w:rPr>
              <w:t xml:space="preserve">Amaya Castro Williams </w:t>
            </w:r>
            <w:proofErr w:type="gramStart"/>
            <w:r w:rsidRPr="00413288">
              <w:rPr>
                <w:rFonts w:ascii="Arial" w:hAnsi="Arial" w:cs="Arial"/>
                <w:lang w:val="en-AU"/>
              </w:rPr>
              <w:t>abstains</w:t>
            </w:r>
            <w:proofErr w:type="gramEnd"/>
          </w:p>
          <w:p w14:paraId="526948E4" w14:textId="77777777" w:rsidR="009218C6" w:rsidRPr="00413288" w:rsidRDefault="009218C6" w:rsidP="00B84BD0">
            <w:pPr>
              <w:rPr>
                <w:rFonts w:ascii="Arial" w:hAnsi="Arial" w:cs="Arial"/>
                <w:lang w:val="en-AU"/>
              </w:rPr>
            </w:pPr>
          </w:p>
          <w:p w14:paraId="69F9A060" w14:textId="039F5A95" w:rsidR="009218C6" w:rsidRPr="00413288" w:rsidRDefault="009218C6" w:rsidP="00B84BD0">
            <w:pPr>
              <w:rPr>
                <w:rFonts w:ascii="Arial" w:hAnsi="Arial" w:cs="Arial"/>
                <w:b/>
                <w:bCs/>
                <w:lang w:val="en-AU"/>
              </w:rPr>
            </w:pPr>
            <w:r w:rsidRPr="00413288">
              <w:rPr>
                <w:rFonts w:ascii="Arial" w:hAnsi="Arial" w:cs="Arial"/>
                <w:b/>
                <w:bCs/>
                <w:lang w:val="en-AU"/>
              </w:rPr>
              <w:t>Carried</w:t>
            </w:r>
          </w:p>
        </w:tc>
      </w:tr>
    </w:tbl>
    <w:p w14:paraId="013B13DC" w14:textId="77777777" w:rsidR="00CD4DA9" w:rsidRPr="00413288" w:rsidRDefault="00CD4DA9" w:rsidP="00B84BD0">
      <w:pPr>
        <w:rPr>
          <w:rFonts w:ascii="Arial" w:hAnsi="Arial" w:cs="Arial"/>
          <w:b/>
          <w:bCs/>
        </w:rPr>
      </w:pPr>
    </w:p>
    <w:p w14:paraId="09E57D23" w14:textId="1402AD9A" w:rsidR="00B84BD0" w:rsidRPr="00413288" w:rsidRDefault="00B84BD0" w:rsidP="00B84BD0">
      <w:pPr>
        <w:rPr>
          <w:rFonts w:ascii="Arial" w:hAnsi="Arial" w:cs="Arial"/>
          <w:b/>
          <w:bCs/>
        </w:rPr>
      </w:pPr>
      <w:r w:rsidRPr="00413288">
        <w:rPr>
          <w:rFonts w:ascii="Arial" w:hAnsi="Arial" w:cs="Arial"/>
          <w:b/>
          <w:bCs/>
        </w:rPr>
        <w:t>10. Next Meeting</w:t>
      </w:r>
    </w:p>
    <w:p w14:paraId="096AC18E" w14:textId="77777777" w:rsidR="00B84BD0" w:rsidRPr="00413288" w:rsidRDefault="00B84BD0" w:rsidP="00B84BD0">
      <w:pPr>
        <w:rPr>
          <w:rFonts w:ascii="Arial" w:hAnsi="Arial" w:cs="Arial"/>
          <w:b/>
          <w:bCs/>
          <w:lang w:val="en-AU"/>
        </w:rPr>
      </w:pPr>
    </w:p>
    <w:sectPr w:rsidR="00B84BD0" w:rsidRPr="004132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C030" w14:textId="77777777" w:rsidR="00B578F6" w:rsidRDefault="00B578F6" w:rsidP="00B578F6">
      <w:pPr>
        <w:spacing w:after="0" w:line="240" w:lineRule="auto"/>
      </w:pPr>
      <w:r>
        <w:separator/>
      </w:r>
    </w:p>
  </w:endnote>
  <w:endnote w:type="continuationSeparator" w:id="0">
    <w:p w14:paraId="7D6C4925" w14:textId="77777777" w:rsidR="00B578F6" w:rsidRDefault="00B578F6" w:rsidP="00B57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00239"/>
      <w:docPartObj>
        <w:docPartGallery w:val="Page Numbers (Bottom of Page)"/>
        <w:docPartUnique/>
      </w:docPartObj>
    </w:sdtPr>
    <w:sdtEndPr>
      <w:rPr>
        <w:noProof/>
      </w:rPr>
    </w:sdtEndPr>
    <w:sdtContent>
      <w:p w14:paraId="244A00C0" w14:textId="37BDB6CE" w:rsidR="002C738D" w:rsidRDefault="002C73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051A19" w14:textId="77777777" w:rsidR="002C738D" w:rsidRDefault="002C7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5A57F" w14:textId="77777777" w:rsidR="00B578F6" w:rsidRDefault="00B578F6" w:rsidP="00B578F6">
      <w:pPr>
        <w:spacing w:after="0" w:line="240" w:lineRule="auto"/>
      </w:pPr>
      <w:r>
        <w:separator/>
      </w:r>
    </w:p>
  </w:footnote>
  <w:footnote w:type="continuationSeparator" w:id="0">
    <w:p w14:paraId="71735709" w14:textId="77777777" w:rsidR="00B578F6" w:rsidRDefault="00B578F6" w:rsidP="00B57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2585" w14:textId="7753CA59" w:rsidR="00B578F6" w:rsidRPr="00B578F6" w:rsidRDefault="00B578F6">
    <w:pPr>
      <w:pStyle w:val="Header"/>
      <w:rPr>
        <w:rFonts w:ascii="Arial" w:hAnsi="Arial" w:cs="Arial"/>
        <w:b/>
        <w:bCs/>
        <w:sz w:val="18"/>
        <w:szCs w:val="18"/>
      </w:rPr>
    </w:pPr>
    <w:r w:rsidRPr="00B578F6">
      <w:rPr>
        <w:rFonts w:ascii="Arial" w:hAnsi="Arial" w:cs="Arial"/>
        <w:b/>
        <w:bCs/>
        <w:sz w:val="18"/>
        <w:szCs w:val="18"/>
      </w:rPr>
      <w:t>Meeting of the Education Committee</w:t>
    </w:r>
    <w:r>
      <w:rPr>
        <w:rFonts w:ascii="Arial" w:hAnsi="Arial" w:cs="Arial"/>
        <w:b/>
        <w:bCs/>
        <w:sz w:val="18"/>
        <w:szCs w:val="18"/>
      </w:rPr>
      <w:t xml:space="preserve"> 1(24)</w:t>
    </w:r>
    <w:r w:rsidRPr="00B578F6">
      <w:rPr>
        <w:rFonts w:ascii="Arial" w:hAnsi="Arial" w:cs="Arial"/>
        <w:b/>
        <w:bCs/>
        <w:sz w:val="18"/>
        <w:szCs w:val="18"/>
      </w:rPr>
      <w:t xml:space="preserve"> </w:t>
    </w:r>
  </w:p>
  <w:p w14:paraId="52296523" w14:textId="77777777" w:rsidR="00B578F6" w:rsidRPr="00B578F6" w:rsidRDefault="00B578F6">
    <w:pPr>
      <w:pStyle w:val="Header"/>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326"/>
    <w:multiLevelType w:val="hybridMultilevel"/>
    <w:tmpl w:val="485C3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C9024F"/>
    <w:multiLevelType w:val="multilevel"/>
    <w:tmpl w:val="7B6C71B6"/>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DBD485C"/>
    <w:multiLevelType w:val="hybridMultilevel"/>
    <w:tmpl w:val="DA2AF9C6"/>
    <w:lvl w:ilvl="0" w:tplc="C3F0584C">
      <w:start w:val="1"/>
      <w:numFmt w:val="decimal"/>
      <w:lvlText w:val="%1."/>
      <w:lvlJc w:val="left"/>
      <w:pPr>
        <w:ind w:left="730" w:hanging="3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300173"/>
    <w:multiLevelType w:val="hybridMultilevel"/>
    <w:tmpl w:val="08782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D976E1"/>
    <w:multiLevelType w:val="multilevel"/>
    <w:tmpl w:val="E14CB8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8051921">
    <w:abstractNumId w:val="0"/>
  </w:num>
  <w:num w:numId="2" w16cid:durableId="15079234">
    <w:abstractNumId w:val="2"/>
  </w:num>
  <w:num w:numId="3" w16cid:durableId="1721127344">
    <w:abstractNumId w:val="1"/>
  </w:num>
  <w:num w:numId="4" w16cid:durableId="119615787">
    <w:abstractNumId w:val="3"/>
  </w:num>
  <w:num w:numId="5" w16cid:durableId="518739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F6"/>
    <w:rsid w:val="00285A41"/>
    <w:rsid w:val="0029171F"/>
    <w:rsid w:val="002C738D"/>
    <w:rsid w:val="00413288"/>
    <w:rsid w:val="00434CA2"/>
    <w:rsid w:val="00685689"/>
    <w:rsid w:val="00890DE0"/>
    <w:rsid w:val="009218C6"/>
    <w:rsid w:val="00AC2B58"/>
    <w:rsid w:val="00B578F6"/>
    <w:rsid w:val="00B83432"/>
    <w:rsid w:val="00B84BD0"/>
    <w:rsid w:val="00B973C3"/>
    <w:rsid w:val="00CD4DA9"/>
    <w:rsid w:val="00E77CE3"/>
    <w:rsid w:val="00E85B0A"/>
    <w:rsid w:val="00F87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C68A"/>
  <w15:chartTrackingRefBased/>
  <w15:docId w15:val="{5F06C6E6-C9C7-4DC7-95D3-6D89D043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F6"/>
  </w:style>
  <w:style w:type="paragraph" w:styleId="Footer">
    <w:name w:val="footer"/>
    <w:basedOn w:val="Normal"/>
    <w:link w:val="FooterChar"/>
    <w:uiPriority w:val="99"/>
    <w:unhideWhenUsed/>
    <w:rsid w:val="00B57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F6"/>
  </w:style>
  <w:style w:type="paragraph" w:styleId="ListParagraph">
    <w:name w:val="List Paragraph"/>
    <w:basedOn w:val="Normal"/>
    <w:uiPriority w:val="34"/>
    <w:qFormat/>
    <w:rsid w:val="00B578F6"/>
    <w:pPr>
      <w:ind w:left="720"/>
      <w:contextualSpacing/>
    </w:pPr>
  </w:style>
  <w:style w:type="paragraph" w:styleId="NormalWeb">
    <w:name w:val="Normal (Web)"/>
    <w:basedOn w:val="Normal"/>
    <w:uiPriority w:val="99"/>
    <w:semiHidden/>
    <w:unhideWhenUsed/>
    <w:rsid w:val="002C738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8446">
      <w:bodyDiv w:val="1"/>
      <w:marLeft w:val="0"/>
      <w:marRight w:val="0"/>
      <w:marTop w:val="0"/>
      <w:marBottom w:val="0"/>
      <w:divBdr>
        <w:top w:val="none" w:sz="0" w:space="0" w:color="auto"/>
        <w:left w:val="none" w:sz="0" w:space="0" w:color="auto"/>
        <w:bottom w:val="none" w:sz="0" w:space="0" w:color="auto"/>
        <w:right w:val="none" w:sz="0" w:space="0" w:color="auto"/>
      </w:divBdr>
      <w:divsChild>
        <w:div w:id="1957832010">
          <w:marLeft w:val="820"/>
          <w:marRight w:val="0"/>
          <w:marTop w:val="0"/>
          <w:marBottom w:val="0"/>
          <w:divBdr>
            <w:top w:val="none" w:sz="0" w:space="0" w:color="auto"/>
            <w:left w:val="none" w:sz="0" w:space="0" w:color="auto"/>
            <w:bottom w:val="none" w:sz="0" w:space="0" w:color="auto"/>
            <w:right w:val="none" w:sz="0" w:space="0" w:color="auto"/>
          </w:divBdr>
        </w:div>
      </w:divsChild>
    </w:div>
    <w:div w:id="1934390750">
      <w:bodyDiv w:val="1"/>
      <w:marLeft w:val="0"/>
      <w:marRight w:val="0"/>
      <w:marTop w:val="0"/>
      <w:marBottom w:val="0"/>
      <w:divBdr>
        <w:top w:val="none" w:sz="0" w:space="0" w:color="auto"/>
        <w:left w:val="none" w:sz="0" w:space="0" w:color="auto"/>
        <w:bottom w:val="none" w:sz="0" w:space="0" w:color="auto"/>
        <w:right w:val="none" w:sz="0" w:space="0" w:color="auto"/>
      </w:divBdr>
      <w:divsChild>
        <w:div w:id="405108134">
          <w:marLeft w:val="100"/>
          <w:marRight w:val="0"/>
          <w:marTop w:val="0"/>
          <w:marBottom w:val="0"/>
          <w:divBdr>
            <w:top w:val="none" w:sz="0" w:space="0" w:color="auto"/>
            <w:left w:val="none" w:sz="0" w:space="0" w:color="auto"/>
            <w:bottom w:val="none" w:sz="0" w:space="0" w:color="auto"/>
            <w:right w:val="none" w:sz="0" w:space="0" w:color="auto"/>
          </w:divBdr>
        </w:div>
        <w:div w:id="541479638">
          <w:marLeft w:val="100"/>
          <w:marRight w:val="0"/>
          <w:marTop w:val="0"/>
          <w:marBottom w:val="0"/>
          <w:divBdr>
            <w:top w:val="none" w:sz="0" w:space="0" w:color="auto"/>
            <w:left w:val="none" w:sz="0" w:space="0" w:color="auto"/>
            <w:bottom w:val="none" w:sz="0" w:space="0" w:color="auto"/>
            <w:right w:val="none" w:sz="0" w:space="0" w:color="auto"/>
          </w:divBdr>
        </w:div>
        <w:div w:id="32193833">
          <w:marLeft w:val="100"/>
          <w:marRight w:val="0"/>
          <w:marTop w:val="0"/>
          <w:marBottom w:val="0"/>
          <w:divBdr>
            <w:top w:val="none" w:sz="0" w:space="0" w:color="auto"/>
            <w:left w:val="none" w:sz="0" w:space="0" w:color="auto"/>
            <w:bottom w:val="none" w:sz="0" w:space="0" w:color="auto"/>
            <w:right w:val="none" w:sz="0" w:space="0" w:color="auto"/>
          </w:divBdr>
        </w:div>
        <w:div w:id="91364431">
          <w:marLeft w:val="100"/>
          <w:marRight w:val="0"/>
          <w:marTop w:val="0"/>
          <w:marBottom w:val="0"/>
          <w:divBdr>
            <w:top w:val="none" w:sz="0" w:space="0" w:color="auto"/>
            <w:left w:val="none" w:sz="0" w:space="0" w:color="auto"/>
            <w:bottom w:val="none" w:sz="0" w:space="0" w:color="auto"/>
            <w:right w:val="none" w:sz="0" w:space="0" w:color="auto"/>
          </w:divBdr>
        </w:div>
        <w:div w:id="1087112771">
          <w:marLeft w:val="100"/>
          <w:marRight w:val="0"/>
          <w:marTop w:val="0"/>
          <w:marBottom w:val="0"/>
          <w:divBdr>
            <w:top w:val="none" w:sz="0" w:space="0" w:color="auto"/>
            <w:left w:val="none" w:sz="0" w:space="0" w:color="auto"/>
            <w:bottom w:val="none" w:sz="0" w:space="0" w:color="auto"/>
            <w:right w:val="none" w:sz="0" w:space="0" w:color="auto"/>
          </w:divBdr>
        </w:div>
        <w:div w:id="981079831">
          <w:marLeft w:val="100"/>
          <w:marRight w:val="0"/>
          <w:marTop w:val="0"/>
          <w:marBottom w:val="0"/>
          <w:divBdr>
            <w:top w:val="none" w:sz="0" w:space="0" w:color="auto"/>
            <w:left w:val="none" w:sz="0" w:space="0" w:color="auto"/>
            <w:bottom w:val="none" w:sz="0" w:space="0" w:color="auto"/>
            <w:right w:val="none" w:sz="0" w:space="0" w:color="auto"/>
          </w:divBdr>
        </w:div>
        <w:div w:id="926961492">
          <w:marLeft w:val="100"/>
          <w:marRight w:val="0"/>
          <w:marTop w:val="0"/>
          <w:marBottom w:val="0"/>
          <w:divBdr>
            <w:top w:val="none" w:sz="0" w:space="0" w:color="auto"/>
            <w:left w:val="none" w:sz="0" w:space="0" w:color="auto"/>
            <w:bottom w:val="none" w:sz="0" w:space="0" w:color="auto"/>
            <w:right w:val="none" w:sz="0" w:space="0" w:color="auto"/>
          </w:divBdr>
        </w:div>
        <w:div w:id="951857569">
          <w:marLeft w:val="100"/>
          <w:marRight w:val="0"/>
          <w:marTop w:val="0"/>
          <w:marBottom w:val="0"/>
          <w:divBdr>
            <w:top w:val="none" w:sz="0" w:space="0" w:color="auto"/>
            <w:left w:val="none" w:sz="0" w:space="0" w:color="auto"/>
            <w:bottom w:val="none" w:sz="0" w:space="0" w:color="auto"/>
            <w:right w:val="none" w:sz="0" w:space="0" w:color="auto"/>
          </w:divBdr>
        </w:div>
        <w:div w:id="2080906960">
          <w:marLeft w:val="100"/>
          <w:marRight w:val="0"/>
          <w:marTop w:val="0"/>
          <w:marBottom w:val="0"/>
          <w:divBdr>
            <w:top w:val="none" w:sz="0" w:space="0" w:color="auto"/>
            <w:left w:val="none" w:sz="0" w:space="0" w:color="auto"/>
            <w:bottom w:val="none" w:sz="0" w:space="0" w:color="auto"/>
            <w:right w:val="none" w:sz="0" w:space="0" w:color="auto"/>
          </w:divBdr>
        </w:div>
        <w:div w:id="1850949789">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DBF1-B2E6-4896-A444-91E1731F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8</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De Marco</dc:creator>
  <cp:keywords/>
  <dc:description/>
  <cp:lastModifiedBy>Julian De Marco</cp:lastModifiedBy>
  <cp:revision>1</cp:revision>
  <dcterms:created xsi:type="dcterms:W3CDTF">2023-12-29T01:44:00Z</dcterms:created>
  <dcterms:modified xsi:type="dcterms:W3CDTF">2023-12-29T11:03:00Z</dcterms:modified>
</cp:coreProperties>
</file>