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4CFF" w14:textId="77777777" w:rsidR="0036424B" w:rsidRDefault="0036424B" w:rsidP="0036424B">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rPr>
        <w:drawing>
          <wp:anchor distT="0" distB="0" distL="114300" distR="114300" simplePos="0" relativeHeight="251659264" behindDoc="0" locked="0" layoutInCell="1" hidden="0" allowOverlap="1" wp14:anchorId="0E73DC2A" wp14:editId="0DD1E7E4">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11579AA5"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14:paraId="68D474C5"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Environment Committee</w:t>
      </w:r>
    </w:p>
    <w:p w14:paraId="399098B0"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Agenda</w:t>
      </w:r>
    </w:p>
    <w:p w14:paraId="7B3E59B9"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Friday 21 April 1PM</w:t>
      </w:r>
    </w:p>
    <w:p w14:paraId="2204FA7B"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7(23)</w:t>
      </w:r>
    </w:p>
    <w:p w14:paraId="340A064B" w14:textId="77777777" w:rsidR="0036424B" w:rsidRDefault="0036424B" w:rsidP="0036424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Enviro Office, Level 3, Building 168 or Zoom</w:t>
      </w:r>
    </w:p>
    <w:p w14:paraId="7FA03B44" w14:textId="77777777" w:rsidR="0036424B" w:rsidRDefault="0036424B" w:rsidP="0036424B">
      <w:pPr>
        <w:pBdr>
          <w:top w:val="nil"/>
          <w:left w:val="nil"/>
          <w:bottom w:val="nil"/>
          <w:right w:val="nil"/>
          <w:between w:val="nil"/>
        </w:pBdr>
        <w:rPr>
          <w:rFonts w:ascii="Calibri" w:eastAsia="Calibri" w:hAnsi="Calibri" w:cs="Calibri"/>
        </w:rPr>
      </w:pPr>
    </w:p>
    <w:p w14:paraId="410E9F9B" w14:textId="77777777" w:rsidR="0036424B" w:rsidRDefault="0036424B" w:rsidP="0036424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Pr>
          <w:rFonts w:ascii="Calibri" w:eastAsia="Calibri" w:hAnsi="Calibri" w:cs="Calibri"/>
          <w:sz w:val="23"/>
          <w:szCs w:val="23"/>
        </w:rPr>
        <w:t>Join from PC, Mac, iOS or Android: https://unimelb.zoom.us/j/85397582385?pwd=VWgyMkJCY0Eybm9HejFRY2NNdElmZz09</w:t>
      </w:r>
    </w:p>
    <w:p w14:paraId="690DD98B" w14:textId="77777777" w:rsidR="0036424B" w:rsidRDefault="0036424B" w:rsidP="0036424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Pr>
          <w:rFonts w:ascii="Calibri" w:eastAsia="Calibri" w:hAnsi="Calibri" w:cs="Calibri"/>
          <w:sz w:val="23"/>
          <w:szCs w:val="23"/>
        </w:rPr>
        <w:t xml:space="preserve">    Password: 808157</w:t>
      </w:r>
    </w:p>
    <w:p w14:paraId="535F9A56" w14:textId="4058D935" w:rsidR="0036424B" w:rsidRDefault="0036424B" w:rsidP="00364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center"/>
        <w:rPr>
          <w:rFonts w:ascii="Calibri" w:eastAsia="Calibri" w:hAnsi="Calibri" w:cs="Calibri"/>
          <w:b/>
        </w:rPr>
      </w:pPr>
      <w:r>
        <w:rPr>
          <w:rFonts w:ascii="Calibri" w:eastAsia="Calibri" w:hAnsi="Calibri" w:cs="Calibri"/>
          <w:b/>
        </w:rPr>
        <w:t>Opened 1:06</w:t>
      </w:r>
      <w:r w:rsidR="00D10886">
        <w:rPr>
          <w:rFonts w:ascii="Calibri" w:eastAsia="Calibri" w:hAnsi="Calibri" w:cs="Calibri"/>
          <w:b/>
        </w:rPr>
        <w:t>pm</w:t>
      </w:r>
    </w:p>
    <w:p w14:paraId="15B0C437" w14:textId="77777777" w:rsid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Procedural Matters</w:t>
      </w:r>
    </w:p>
    <w:p w14:paraId="396425D5" w14:textId="4852EA87"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Election of Chair</w:t>
      </w:r>
    </w:p>
    <w:p w14:paraId="4AEB0440" w14:textId="77777777" w:rsidR="007154A0" w:rsidRDefault="007154A0" w:rsidP="0036424B">
      <w:pPr>
        <w:spacing w:before="120" w:after="240"/>
        <w:rPr>
          <w:rFonts w:ascii="Calibri" w:eastAsia="Calibri" w:hAnsi="Calibri" w:cs="Calibri"/>
        </w:rPr>
      </w:pPr>
      <w:r>
        <w:rPr>
          <w:rFonts w:ascii="Calibri" w:eastAsia="Calibri" w:hAnsi="Calibri" w:cs="Calibri"/>
        </w:rPr>
        <w:t>Motion – that Emma Dynes be elected as chair</w:t>
      </w:r>
    </w:p>
    <w:p w14:paraId="2799A7C6" w14:textId="77777777" w:rsidR="007154A0" w:rsidRDefault="007154A0" w:rsidP="0036424B">
      <w:pPr>
        <w:spacing w:before="120" w:after="240"/>
        <w:rPr>
          <w:rFonts w:ascii="Calibri" w:eastAsia="Calibri" w:hAnsi="Calibri" w:cs="Calibri"/>
        </w:rPr>
      </w:pPr>
      <w:r>
        <w:rPr>
          <w:rFonts w:ascii="Calibri" w:eastAsia="Calibri" w:hAnsi="Calibri" w:cs="Calibri"/>
        </w:rPr>
        <w:t xml:space="preserve">Moved: </w:t>
      </w:r>
      <w:r w:rsidR="0036424B">
        <w:rPr>
          <w:rFonts w:ascii="Calibri" w:eastAsia="Calibri" w:hAnsi="Calibri" w:cs="Calibri"/>
        </w:rPr>
        <w:t>Emma</w:t>
      </w:r>
      <w:r>
        <w:rPr>
          <w:rFonts w:ascii="Calibri" w:eastAsia="Calibri" w:hAnsi="Calibri" w:cs="Calibri"/>
        </w:rPr>
        <w:t xml:space="preserve"> Seconded: </w:t>
      </w:r>
      <w:r w:rsidR="0036424B">
        <w:rPr>
          <w:rFonts w:ascii="Calibri" w:eastAsia="Calibri" w:hAnsi="Calibri" w:cs="Calibri"/>
        </w:rPr>
        <w:t xml:space="preserve">Oskar </w:t>
      </w:r>
    </w:p>
    <w:p w14:paraId="2FFC2558" w14:textId="735F3C4F" w:rsidR="0036424B" w:rsidRDefault="0036424B" w:rsidP="0036424B">
      <w:pPr>
        <w:spacing w:before="120" w:after="240"/>
        <w:rPr>
          <w:rFonts w:ascii="Calibri" w:eastAsia="Calibri" w:hAnsi="Calibri" w:cs="Calibri"/>
        </w:rPr>
      </w:pPr>
      <w:r>
        <w:rPr>
          <w:rFonts w:ascii="Calibri" w:eastAsia="Calibri" w:hAnsi="Calibri" w:cs="Calibri"/>
        </w:rPr>
        <w:t>CWD</w:t>
      </w:r>
    </w:p>
    <w:p w14:paraId="520C2A87" w14:textId="56F8C167"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Acknowledgement of Indigenous Custodians</w:t>
      </w:r>
    </w:p>
    <w:p w14:paraId="7D5D9628" w14:textId="0A567CF6" w:rsidR="0036424B" w:rsidRDefault="0036424B" w:rsidP="0036424B">
      <w:pPr>
        <w:spacing w:before="120" w:after="240"/>
        <w:rPr>
          <w:rFonts w:ascii="Calibri" w:eastAsia="Calibri" w:hAnsi="Calibri" w:cs="Calibri"/>
        </w:rPr>
      </w:pPr>
      <w:r>
        <w:rPr>
          <w:rFonts w:ascii="Calibri" w:eastAsia="Calibri" w:hAnsi="Calibri" w:cs="Calibri"/>
        </w:rPr>
        <w:t>So acknowledged</w:t>
      </w:r>
    </w:p>
    <w:p w14:paraId="37C86831" w14:textId="37CB5B51"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Attendance</w:t>
      </w:r>
    </w:p>
    <w:p w14:paraId="17364E98" w14:textId="5074C15B" w:rsidR="0036424B" w:rsidRDefault="0036424B" w:rsidP="0036424B">
      <w:pPr>
        <w:spacing w:before="120" w:after="240"/>
        <w:rPr>
          <w:rFonts w:ascii="Calibri" w:eastAsia="Calibri" w:hAnsi="Calibri" w:cs="Calibri"/>
        </w:rPr>
      </w:pPr>
      <w:r>
        <w:rPr>
          <w:rFonts w:ascii="Calibri" w:eastAsia="Calibri" w:hAnsi="Calibri" w:cs="Calibri"/>
        </w:rPr>
        <w:t>OBs: James</w:t>
      </w:r>
      <w:r w:rsidR="008352F9">
        <w:rPr>
          <w:rFonts w:ascii="Calibri" w:eastAsia="Calibri" w:hAnsi="Calibri" w:cs="Calibri"/>
        </w:rPr>
        <w:t xml:space="preserve"> Gallagher</w:t>
      </w:r>
      <w:r w:rsidR="007154A0">
        <w:rPr>
          <w:rFonts w:ascii="Calibri" w:eastAsia="Calibri" w:hAnsi="Calibri" w:cs="Calibri"/>
        </w:rPr>
        <w:t>,</w:t>
      </w:r>
      <w:r>
        <w:rPr>
          <w:rFonts w:ascii="Calibri" w:eastAsia="Calibri" w:hAnsi="Calibri" w:cs="Calibri"/>
        </w:rPr>
        <w:t xml:space="preserve"> Emma</w:t>
      </w:r>
      <w:r w:rsidR="008352F9">
        <w:rPr>
          <w:rFonts w:ascii="Calibri" w:eastAsia="Calibri" w:hAnsi="Calibri" w:cs="Calibri"/>
        </w:rPr>
        <w:t xml:space="preserve"> Dynes</w:t>
      </w:r>
    </w:p>
    <w:p w14:paraId="4363D22F" w14:textId="69EB5C6D" w:rsidR="008352F9" w:rsidRDefault="0036424B" w:rsidP="0036424B">
      <w:pPr>
        <w:spacing w:before="120" w:after="240"/>
        <w:rPr>
          <w:rFonts w:ascii="Calibri" w:eastAsia="Calibri" w:hAnsi="Calibri" w:cs="Calibri"/>
        </w:rPr>
      </w:pPr>
      <w:r>
        <w:rPr>
          <w:rFonts w:ascii="Calibri" w:eastAsia="Calibri" w:hAnsi="Calibri" w:cs="Calibri"/>
        </w:rPr>
        <w:t>Committee:</w:t>
      </w:r>
      <w:r w:rsidR="007154A0">
        <w:rPr>
          <w:rFonts w:ascii="Calibri" w:eastAsia="Calibri" w:hAnsi="Calibri" w:cs="Calibri"/>
        </w:rPr>
        <w:t xml:space="preserve"> I</w:t>
      </w:r>
      <w:r w:rsidR="008352F9">
        <w:rPr>
          <w:rFonts w:ascii="Calibri" w:eastAsia="Calibri" w:hAnsi="Calibri" w:cs="Calibri"/>
        </w:rPr>
        <w:t>n person –</w:t>
      </w:r>
      <w:r w:rsidR="007154A0">
        <w:rPr>
          <w:rFonts w:ascii="Calibri" w:eastAsia="Calibri" w:hAnsi="Calibri" w:cs="Calibri"/>
        </w:rPr>
        <w:t xml:space="preserve"> </w:t>
      </w:r>
      <w:r>
        <w:rPr>
          <w:rFonts w:ascii="Calibri" w:eastAsia="Calibri" w:hAnsi="Calibri" w:cs="Calibri"/>
        </w:rPr>
        <w:t>Lucy</w:t>
      </w:r>
      <w:r w:rsidR="008352F9">
        <w:rPr>
          <w:rFonts w:ascii="Calibri" w:eastAsia="Calibri" w:hAnsi="Calibri" w:cs="Calibri"/>
        </w:rPr>
        <w:t xml:space="preserve"> Rachman Vascotto</w:t>
      </w:r>
      <w:r w:rsidR="007154A0">
        <w:rPr>
          <w:rFonts w:ascii="Calibri" w:eastAsia="Calibri" w:hAnsi="Calibri" w:cs="Calibri"/>
        </w:rPr>
        <w:t>,</w:t>
      </w:r>
      <w:r>
        <w:rPr>
          <w:rFonts w:ascii="Calibri" w:eastAsia="Calibri" w:hAnsi="Calibri" w:cs="Calibri"/>
        </w:rPr>
        <w:t xml:space="preserve"> Kate</w:t>
      </w:r>
      <w:r w:rsidR="008352F9">
        <w:rPr>
          <w:rFonts w:ascii="Calibri" w:eastAsia="Calibri" w:hAnsi="Calibri" w:cs="Calibri"/>
        </w:rPr>
        <w:t xml:space="preserve"> Renney</w:t>
      </w:r>
      <w:r w:rsidR="007154A0">
        <w:rPr>
          <w:rFonts w:ascii="Calibri" w:eastAsia="Calibri" w:hAnsi="Calibri" w:cs="Calibri"/>
        </w:rPr>
        <w:t>,</w:t>
      </w:r>
      <w:r>
        <w:rPr>
          <w:rFonts w:ascii="Calibri" w:eastAsia="Calibri" w:hAnsi="Calibri" w:cs="Calibri"/>
        </w:rPr>
        <w:t xml:space="preserve"> Oskar</w:t>
      </w:r>
      <w:r w:rsidR="008352F9">
        <w:rPr>
          <w:rFonts w:ascii="Calibri" w:eastAsia="Calibri" w:hAnsi="Calibri" w:cs="Calibri"/>
        </w:rPr>
        <w:t xml:space="preserve"> Martin</w:t>
      </w:r>
    </w:p>
    <w:p w14:paraId="10F64975" w14:textId="5090CA38" w:rsidR="0036424B" w:rsidRDefault="007154A0" w:rsidP="0036424B">
      <w:pPr>
        <w:spacing w:before="120" w:after="240"/>
        <w:rPr>
          <w:rFonts w:ascii="Calibri" w:eastAsia="Calibri" w:hAnsi="Calibri" w:cs="Calibri"/>
        </w:rPr>
      </w:pPr>
      <w:r>
        <w:rPr>
          <w:rFonts w:ascii="Calibri" w:eastAsia="Calibri" w:hAnsi="Calibri" w:cs="Calibri"/>
        </w:rPr>
        <w:t>Z</w:t>
      </w:r>
      <w:r w:rsidR="0036424B">
        <w:rPr>
          <w:rFonts w:ascii="Calibri" w:eastAsia="Calibri" w:hAnsi="Calibri" w:cs="Calibri"/>
        </w:rPr>
        <w:t>oom</w:t>
      </w:r>
      <w:r>
        <w:rPr>
          <w:rFonts w:ascii="Calibri" w:eastAsia="Calibri" w:hAnsi="Calibri" w:cs="Calibri"/>
        </w:rPr>
        <w:t xml:space="preserve"> -</w:t>
      </w:r>
      <w:r w:rsidR="0036424B">
        <w:rPr>
          <w:rFonts w:ascii="Calibri" w:eastAsia="Calibri" w:hAnsi="Calibri" w:cs="Calibri"/>
        </w:rPr>
        <w:t xml:space="preserve"> </w:t>
      </w:r>
      <w:r w:rsidR="008352F9" w:rsidRPr="008352F9">
        <w:rPr>
          <w:rFonts w:ascii="Calibri" w:eastAsia="Calibri" w:hAnsi="Calibri" w:cs="Calibri"/>
        </w:rPr>
        <w:t>Sam Rathnaweera</w:t>
      </w:r>
      <w:r w:rsidR="0036424B">
        <w:rPr>
          <w:rFonts w:ascii="Calibri" w:eastAsia="Calibri" w:hAnsi="Calibri" w:cs="Calibri"/>
        </w:rPr>
        <w:t>, Om</w:t>
      </w:r>
      <w:r w:rsidR="008352F9">
        <w:rPr>
          <w:rFonts w:ascii="Calibri" w:eastAsia="Calibri" w:hAnsi="Calibri" w:cs="Calibri"/>
        </w:rPr>
        <w:t xml:space="preserve"> Parikh</w:t>
      </w:r>
    </w:p>
    <w:p w14:paraId="1E51EFE7" w14:textId="3D7B848F"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Apologies</w:t>
      </w:r>
    </w:p>
    <w:p w14:paraId="46994335" w14:textId="30116A56" w:rsidR="0036424B" w:rsidRDefault="0036424B" w:rsidP="0036424B">
      <w:pPr>
        <w:spacing w:before="120" w:after="240"/>
        <w:rPr>
          <w:rFonts w:ascii="Calibri" w:eastAsia="Calibri" w:hAnsi="Calibri" w:cs="Calibri"/>
        </w:rPr>
      </w:pPr>
      <w:r>
        <w:rPr>
          <w:rFonts w:ascii="Calibri" w:eastAsia="Calibri" w:hAnsi="Calibri" w:cs="Calibri"/>
        </w:rPr>
        <w:t>Kritika</w:t>
      </w:r>
      <w:r w:rsidR="008352F9">
        <w:rPr>
          <w:rFonts w:ascii="Calibri" w:eastAsia="Calibri" w:hAnsi="Calibri" w:cs="Calibri"/>
        </w:rPr>
        <w:t xml:space="preserve"> Agarwal</w:t>
      </w:r>
      <w:r w:rsidR="007154A0">
        <w:rPr>
          <w:rFonts w:ascii="Calibri" w:eastAsia="Calibri" w:hAnsi="Calibri" w:cs="Calibri"/>
        </w:rPr>
        <w:t>,</w:t>
      </w:r>
      <w:r>
        <w:rPr>
          <w:rFonts w:ascii="Calibri" w:eastAsia="Calibri" w:hAnsi="Calibri" w:cs="Calibri"/>
        </w:rPr>
        <w:t xml:space="preserve"> Kitaila</w:t>
      </w:r>
      <w:r w:rsidR="008352F9">
        <w:rPr>
          <w:rFonts w:ascii="Calibri" w:eastAsia="Calibri" w:hAnsi="Calibri" w:cs="Calibri"/>
        </w:rPr>
        <w:t xml:space="preserve"> Taleni</w:t>
      </w:r>
    </w:p>
    <w:p w14:paraId="486D2B10" w14:textId="321C618B"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Proxies</w:t>
      </w:r>
    </w:p>
    <w:p w14:paraId="05D6E27F" w14:textId="24FA5C6D" w:rsidR="0036424B" w:rsidRDefault="0036424B" w:rsidP="0036424B">
      <w:pPr>
        <w:spacing w:before="120" w:after="240"/>
        <w:rPr>
          <w:rFonts w:ascii="Calibri" w:eastAsia="Calibri" w:hAnsi="Calibri" w:cs="Calibri"/>
        </w:rPr>
      </w:pPr>
      <w:r>
        <w:rPr>
          <w:rFonts w:ascii="Calibri" w:eastAsia="Calibri" w:hAnsi="Calibri" w:cs="Calibri"/>
        </w:rPr>
        <w:t>Kitaila to Om</w:t>
      </w:r>
    </w:p>
    <w:p w14:paraId="33B88F26" w14:textId="74BC0CF6" w:rsidR="0036424B" w:rsidRDefault="0036424B" w:rsidP="0036424B">
      <w:pPr>
        <w:spacing w:before="120" w:after="240"/>
        <w:rPr>
          <w:rFonts w:ascii="Calibri" w:eastAsia="Calibri" w:hAnsi="Calibri" w:cs="Calibri"/>
        </w:rPr>
      </w:pPr>
      <w:r>
        <w:rPr>
          <w:rFonts w:ascii="Calibri" w:eastAsia="Calibri" w:hAnsi="Calibri" w:cs="Calibri"/>
        </w:rPr>
        <w:t>Kritika to Kate</w:t>
      </w:r>
    </w:p>
    <w:p w14:paraId="70FC019D" w14:textId="3A3C66C2" w:rsidR="008352F9" w:rsidRDefault="008352F9" w:rsidP="0036424B">
      <w:pPr>
        <w:spacing w:before="120" w:after="240"/>
        <w:rPr>
          <w:rFonts w:ascii="Calibri" w:eastAsia="Calibri" w:hAnsi="Calibri" w:cs="Calibri"/>
        </w:rPr>
      </w:pPr>
      <w:r>
        <w:rPr>
          <w:rFonts w:ascii="Calibri" w:eastAsia="Calibri" w:hAnsi="Calibri" w:cs="Calibri"/>
        </w:rPr>
        <w:t>Motion – to accept the proxies</w:t>
      </w:r>
    </w:p>
    <w:p w14:paraId="1CB6EB5E" w14:textId="36E3FE57" w:rsidR="008352F9" w:rsidRDefault="008352F9" w:rsidP="0036424B">
      <w:pPr>
        <w:spacing w:before="120" w:after="240"/>
        <w:rPr>
          <w:rFonts w:ascii="Calibri" w:eastAsia="Calibri" w:hAnsi="Calibri" w:cs="Calibri"/>
        </w:rPr>
      </w:pPr>
      <w:r>
        <w:rPr>
          <w:rFonts w:ascii="Calibri" w:eastAsia="Calibri" w:hAnsi="Calibri" w:cs="Calibri"/>
        </w:rPr>
        <w:t>Moved: Emma Seconded: Oskar</w:t>
      </w:r>
    </w:p>
    <w:p w14:paraId="39F35E40" w14:textId="2B0E0741" w:rsidR="008352F9" w:rsidRDefault="008352F9" w:rsidP="0036424B">
      <w:pPr>
        <w:spacing w:before="120" w:after="240"/>
        <w:rPr>
          <w:rFonts w:ascii="Calibri" w:eastAsia="Calibri" w:hAnsi="Calibri" w:cs="Calibri"/>
        </w:rPr>
      </w:pPr>
      <w:r>
        <w:rPr>
          <w:rFonts w:ascii="Calibri" w:eastAsia="Calibri" w:hAnsi="Calibri" w:cs="Calibri"/>
        </w:rPr>
        <w:t>CWD</w:t>
      </w:r>
    </w:p>
    <w:p w14:paraId="1F19DCDB" w14:textId="689FA5BC"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lastRenderedPageBreak/>
        <w:t>Membership</w:t>
      </w:r>
    </w:p>
    <w:p w14:paraId="4FA60380" w14:textId="679731EA" w:rsidR="0036424B" w:rsidRDefault="0036424B" w:rsidP="0036424B">
      <w:pPr>
        <w:spacing w:before="120" w:after="240"/>
        <w:rPr>
          <w:rFonts w:ascii="Calibri" w:eastAsia="Calibri" w:hAnsi="Calibri" w:cs="Calibri"/>
        </w:rPr>
      </w:pPr>
      <w:r>
        <w:rPr>
          <w:rFonts w:ascii="Calibri" w:eastAsia="Calibri" w:hAnsi="Calibri" w:cs="Calibri"/>
        </w:rPr>
        <w:t>No changes</w:t>
      </w:r>
    </w:p>
    <w:p w14:paraId="3E3A8172" w14:textId="2E62DAC4" w:rsidR="0036424B" w:rsidRDefault="0036424B" w:rsidP="0036424B">
      <w:pPr>
        <w:numPr>
          <w:ilvl w:val="1"/>
          <w:numId w:val="1"/>
        </w:numPr>
        <w:spacing w:before="120" w:after="240"/>
        <w:rPr>
          <w:rFonts w:ascii="Calibri" w:eastAsia="Calibri" w:hAnsi="Calibri" w:cs="Calibri"/>
        </w:rPr>
      </w:pPr>
      <w:r>
        <w:rPr>
          <w:rFonts w:ascii="Calibri" w:eastAsia="Calibri" w:hAnsi="Calibri" w:cs="Calibri"/>
        </w:rPr>
        <w:t>Adoption of Agenda</w:t>
      </w:r>
      <w:r>
        <w:rPr>
          <w:rFonts w:ascii="Calibri" w:eastAsia="Calibri" w:hAnsi="Calibri" w:cs="Calibri"/>
        </w:rPr>
        <w:tab/>
      </w:r>
    </w:p>
    <w:p w14:paraId="58BDBCDB" w14:textId="636CC473" w:rsidR="007154A0" w:rsidRDefault="007154A0" w:rsidP="0036424B">
      <w:pPr>
        <w:spacing w:before="120" w:after="240"/>
        <w:rPr>
          <w:rFonts w:ascii="Calibri" w:eastAsia="Calibri" w:hAnsi="Calibri" w:cs="Calibri"/>
        </w:rPr>
      </w:pPr>
      <w:r>
        <w:rPr>
          <w:rFonts w:ascii="Calibri" w:eastAsia="Calibri" w:hAnsi="Calibri" w:cs="Calibri"/>
        </w:rPr>
        <w:t>Motion: to accept the agenda as circulated</w:t>
      </w:r>
    </w:p>
    <w:p w14:paraId="01A18F27" w14:textId="77777777" w:rsidR="007154A0" w:rsidRDefault="007154A0" w:rsidP="0036424B">
      <w:pPr>
        <w:spacing w:before="120" w:after="240"/>
        <w:rPr>
          <w:rFonts w:ascii="Calibri" w:eastAsia="Calibri" w:hAnsi="Calibri" w:cs="Calibri"/>
        </w:rPr>
      </w:pPr>
      <w:r>
        <w:rPr>
          <w:rFonts w:ascii="Calibri" w:eastAsia="Calibri" w:hAnsi="Calibri" w:cs="Calibri"/>
        </w:rPr>
        <w:t xml:space="preserve">Moved: </w:t>
      </w:r>
      <w:r w:rsidR="0036424B">
        <w:rPr>
          <w:rFonts w:ascii="Calibri" w:eastAsia="Calibri" w:hAnsi="Calibri" w:cs="Calibri"/>
        </w:rPr>
        <w:t>Emma</w:t>
      </w:r>
      <w:r>
        <w:rPr>
          <w:rFonts w:ascii="Calibri" w:eastAsia="Calibri" w:hAnsi="Calibri" w:cs="Calibri"/>
        </w:rPr>
        <w:t xml:space="preserve"> Seconded:</w:t>
      </w:r>
      <w:r w:rsidR="0036424B">
        <w:rPr>
          <w:rFonts w:ascii="Calibri" w:eastAsia="Calibri" w:hAnsi="Calibri" w:cs="Calibri"/>
        </w:rPr>
        <w:t xml:space="preserve"> Oskar </w:t>
      </w:r>
    </w:p>
    <w:p w14:paraId="216F553D" w14:textId="63E920F0" w:rsidR="0036424B" w:rsidRDefault="0036424B" w:rsidP="0036424B">
      <w:pPr>
        <w:spacing w:before="120" w:after="240"/>
        <w:rPr>
          <w:rFonts w:ascii="Calibri" w:eastAsia="Calibri" w:hAnsi="Calibri" w:cs="Calibri"/>
        </w:rPr>
      </w:pPr>
      <w:r>
        <w:rPr>
          <w:rFonts w:ascii="Calibri" w:eastAsia="Calibri" w:hAnsi="Calibri" w:cs="Calibri"/>
        </w:rPr>
        <w:t>CWD</w:t>
      </w:r>
    </w:p>
    <w:p w14:paraId="6584BB9E" w14:textId="77777777" w:rsid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Confirmation of Previous Minutes</w:t>
      </w:r>
      <w:r>
        <w:rPr>
          <w:rFonts w:ascii="Calibri" w:eastAsia="Calibri" w:hAnsi="Calibri" w:cs="Calibri"/>
          <w:b/>
        </w:rPr>
        <w:tab/>
      </w:r>
    </w:p>
    <w:p w14:paraId="6FD3BE6A" w14:textId="6FADF200" w:rsidR="007154A0" w:rsidRDefault="007154A0" w:rsidP="0036424B">
      <w:pPr>
        <w:spacing w:before="120" w:after="240"/>
        <w:rPr>
          <w:rFonts w:ascii="Calibri" w:eastAsia="Calibri" w:hAnsi="Calibri" w:cs="Calibri"/>
        </w:rPr>
      </w:pPr>
      <w:r>
        <w:rPr>
          <w:rFonts w:ascii="Calibri" w:eastAsia="Calibri" w:hAnsi="Calibri" w:cs="Calibri"/>
        </w:rPr>
        <w:t>Motion: to accept the circulated minutes for meeting 6(23) as a true and accurate representation of the meeting</w:t>
      </w:r>
    </w:p>
    <w:p w14:paraId="62535524" w14:textId="77777777" w:rsidR="007154A0" w:rsidRDefault="007154A0" w:rsidP="0036424B">
      <w:pPr>
        <w:spacing w:before="120" w:after="240"/>
        <w:rPr>
          <w:rFonts w:ascii="Calibri" w:eastAsia="Calibri" w:hAnsi="Calibri" w:cs="Calibri"/>
          <w:bCs/>
        </w:rPr>
      </w:pPr>
      <w:r>
        <w:rPr>
          <w:rFonts w:ascii="Calibri" w:eastAsia="Calibri" w:hAnsi="Calibri" w:cs="Calibri"/>
          <w:bCs/>
        </w:rPr>
        <w:t>Moved:</w:t>
      </w:r>
      <w:r w:rsidR="0036424B">
        <w:rPr>
          <w:rFonts w:ascii="Calibri" w:eastAsia="Calibri" w:hAnsi="Calibri" w:cs="Calibri"/>
          <w:bCs/>
        </w:rPr>
        <w:t xml:space="preserve"> Emma</w:t>
      </w:r>
      <w:r>
        <w:rPr>
          <w:rFonts w:ascii="Calibri" w:eastAsia="Calibri" w:hAnsi="Calibri" w:cs="Calibri"/>
          <w:bCs/>
        </w:rPr>
        <w:t xml:space="preserve"> Seconded:</w:t>
      </w:r>
      <w:r w:rsidR="0036424B">
        <w:rPr>
          <w:rFonts w:ascii="Calibri" w:eastAsia="Calibri" w:hAnsi="Calibri" w:cs="Calibri"/>
          <w:bCs/>
        </w:rPr>
        <w:t xml:space="preserve"> Lucy </w:t>
      </w:r>
    </w:p>
    <w:p w14:paraId="301E87FF" w14:textId="7C123A4B" w:rsidR="0036424B" w:rsidRDefault="0036424B" w:rsidP="0036424B">
      <w:pPr>
        <w:spacing w:before="120" w:after="240"/>
        <w:rPr>
          <w:rFonts w:ascii="Calibri" w:eastAsia="Calibri" w:hAnsi="Calibri" w:cs="Calibri"/>
          <w:b/>
        </w:rPr>
      </w:pPr>
      <w:r>
        <w:rPr>
          <w:rFonts w:ascii="Calibri" w:eastAsia="Calibri" w:hAnsi="Calibri" w:cs="Calibri"/>
          <w:bCs/>
        </w:rPr>
        <w:t>CWD</w:t>
      </w:r>
      <w:r>
        <w:rPr>
          <w:rFonts w:ascii="Calibri" w:eastAsia="Calibri" w:hAnsi="Calibri" w:cs="Calibri"/>
          <w:b/>
        </w:rPr>
        <w:tab/>
      </w:r>
    </w:p>
    <w:p w14:paraId="57741FE4" w14:textId="4FC998F2" w:rsidR="0036424B" w:rsidRP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Conflicts of Interest Declaration</w:t>
      </w:r>
    </w:p>
    <w:p w14:paraId="30314C70" w14:textId="2089CB12" w:rsidR="0036424B" w:rsidRP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Matters Arising from the Minutes</w:t>
      </w:r>
    </w:p>
    <w:p w14:paraId="3E997226" w14:textId="2217A94F" w:rsidR="0036424B" w:rsidRP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Correspondence</w:t>
      </w:r>
    </w:p>
    <w:p w14:paraId="6BCCC3F3" w14:textId="77777777" w:rsid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Office Bearer Reports</w:t>
      </w:r>
    </w:p>
    <w:p w14:paraId="2986284E" w14:textId="03FD499E" w:rsidR="0036424B" w:rsidRDefault="0036424B" w:rsidP="0036424B">
      <w:pPr>
        <w:spacing w:before="120" w:after="240"/>
        <w:rPr>
          <w:rFonts w:ascii="Calibri" w:eastAsia="Calibri" w:hAnsi="Calibri" w:cs="Calibri"/>
        </w:rPr>
      </w:pPr>
      <w:r>
        <w:rPr>
          <w:rFonts w:ascii="Calibri" w:eastAsia="Calibri" w:hAnsi="Calibri" w:cs="Calibri"/>
        </w:rPr>
        <w:t>Circulated. James and Emma spoke to their reports.</w:t>
      </w:r>
    </w:p>
    <w:p w14:paraId="524553CD" w14:textId="77777777" w:rsidR="00D10886" w:rsidRDefault="00D10886" w:rsidP="0036424B">
      <w:pPr>
        <w:spacing w:before="120" w:after="240"/>
        <w:rPr>
          <w:rFonts w:ascii="Calibri" w:eastAsia="Calibri" w:hAnsi="Calibri" w:cs="Calibri"/>
        </w:rPr>
      </w:pPr>
      <w:r>
        <w:rPr>
          <w:rFonts w:ascii="Calibri" w:eastAsia="Calibri" w:hAnsi="Calibri" w:cs="Calibri"/>
        </w:rPr>
        <w:t>Motion: To a</w:t>
      </w:r>
      <w:r w:rsidR="0036424B">
        <w:rPr>
          <w:rFonts w:ascii="Calibri" w:eastAsia="Calibri" w:hAnsi="Calibri" w:cs="Calibri"/>
        </w:rPr>
        <w:t xml:space="preserve">ccept </w:t>
      </w:r>
      <w:r>
        <w:rPr>
          <w:rFonts w:ascii="Calibri" w:eastAsia="Calibri" w:hAnsi="Calibri" w:cs="Calibri"/>
        </w:rPr>
        <w:t xml:space="preserve">the </w:t>
      </w:r>
      <w:r w:rsidR="0036424B">
        <w:rPr>
          <w:rFonts w:ascii="Calibri" w:eastAsia="Calibri" w:hAnsi="Calibri" w:cs="Calibri"/>
        </w:rPr>
        <w:t xml:space="preserve">OB reports </w:t>
      </w:r>
    </w:p>
    <w:p w14:paraId="1607332D" w14:textId="2D431081" w:rsidR="00D10886" w:rsidRDefault="00D10886" w:rsidP="0036424B">
      <w:pPr>
        <w:spacing w:before="120" w:after="240"/>
        <w:rPr>
          <w:rFonts w:ascii="Calibri" w:eastAsia="Calibri" w:hAnsi="Calibri" w:cs="Calibri"/>
        </w:rPr>
      </w:pPr>
      <w:r>
        <w:rPr>
          <w:rFonts w:ascii="Calibri" w:eastAsia="Calibri" w:hAnsi="Calibri" w:cs="Calibri"/>
        </w:rPr>
        <w:t xml:space="preserve">Moved: </w:t>
      </w:r>
      <w:r w:rsidR="0036424B">
        <w:rPr>
          <w:rFonts w:ascii="Calibri" w:eastAsia="Calibri" w:hAnsi="Calibri" w:cs="Calibri"/>
        </w:rPr>
        <w:t xml:space="preserve">Kate </w:t>
      </w:r>
      <w:r>
        <w:rPr>
          <w:rFonts w:ascii="Calibri" w:eastAsia="Calibri" w:hAnsi="Calibri" w:cs="Calibri"/>
        </w:rPr>
        <w:t xml:space="preserve">Seconded: </w:t>
      </w:r>
      <w:r w:rsidR="0036424B">
        <w:rPr>
          <w:rFonts w:ascii="Calibri" w:eastAsia="Calibri" w:hAnsi="Calibri" w:cs="Calibri"/>
        </w:rPr>
        <w:t xml:space="preserve">Oskar </w:t>
      </w:r>
    </w:p>
    <w:p w14:paraId="26FDF3BD" w14:textId="7DB7FA38" w:rsidR="0036424B" w:rsidRDefault="0036424B" w:rsidP="0036424B">
      <w:pPr>
        <w:spacing w:before="120" w:after="240"/>
        <w:rPr>
          <w:rFonts w:ascii="Calibri" w:eastAsia="Calibri" w:hAnsi="Calibri" w:cs="Calibri"/>
        </w:rPr>
      </w:pPr>
      <w:r>
        <w:rPr>
          <w:rFonts w:ascii="Calibri" w:eastAsia="Calibri" w:hAnsi="Calibri" w:cs="Calibri"/>
        </w:rPr>
        <w:t>CWD</w:t>
      </w:r>
    </w:p>
    <w:p w14:paraId="7F5FD897" w14:textId="56678567" w:rsidR="0036424B" w:rsidRP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Other Reports</w:t>
      </w:r>
    </w:p>
    <w:p w14:paraId="13F2AA0F" w14:textId="77777777" w:rsidR="0036424B" w:rsidRDefault="0036424B" w:rsidP="0036424B">
      <w:pPr>
        <w:numPr>
          <w:ilvl w:val="0"/>
          <w:numId w:val="1"/>
        </w:numPr>
        <w:spacing w:before="120" w:after="240"/>
        <w:rPr>
          <w:rFonts w:ascii="Calibri" w:eastAsia="Calibri" w:hAnsi="Calibri" w:cs="Calibri"/>
          <w:b/>
        </w:rPr>
      </w:pPr>
      <w:bookmarkStart w:id="0" w:name="_heading=h.ajp0uajeti5y" w:colFirst="0" w:colLast="0"/>
      <w:bookmarkEnd w:id="0"/>
      <w:r>
        <w:rPr>
          <w:rFonts w:ascii="Calibri" w:eastAsia="Calibri" w:hAnsi="Calibri" w:cs="Calibri"/>
          <w:b/>
        </w:rPr>
        <w:t>Operational Business (Motions on Notice)</w:t>
      </w:r>
    </w:p>
    <w:p w14:paraId="5F72C0C3" w14:textId="77777777" w:rsid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t>General Business (Motions on Notice)</w:t>
      </w:r>
    </w:p>
    <w:p w14:paraId="5059E556" w14:textId="77777777" w:rsidR="0036424B" w:rsidRDefault="0036424B" w:rsidP="0036424B">
      <w:pPr>
        <w:spacing w:before="120" w:after="240"/>
        <w:rPr>
          <w:rFonts w:ascii="Calibri" w:eastAsia="Calibri" w:hAnsi="Calibri" w:cs="Calibri"/>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6424B" w14:paraId="599D8014" w14:textId="77777777" w:rsidTr="00807F34">
        <w:tc>
          <w:tcPr>
            <w:tcW w:w="9026" w:type="dxa"/>
            <w:shd w:val="clear" w:color="auto" w:fill="auto"/>
            <w:tcMar>
              <w:top w:w="100" w:type="dxa"/>
              <w:left w:w="100" w:type="dxa"/>
              <w:bottom w:w="100" w:type="dxa"/>
              <w:right w:w="100" w:type="dxa"/>
            </w:tcMar>
          </w:tcPr>
          <w:p w14:paraId="23BFEEAF"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b/>
              </w:rPr>
              <w:t>Motion 9.1: Environment Committee</w:t>
            </w:r>
            <w:r>
              <w:rPr>
                <w:rFonts w:ascii="Calibri" w:eastAsia="Calibri" w:hAnsi="Calibri" w:cs="Calibri"/>
              </w:rPr>
              <w:t xml:space="preserve"> </w:t>
            </w:r>
            <w:r>
              <w:rPr>
                <w:rFonts w:ascii="Calibri" w:eastAsia="Calibri" w:hAnsi="Calibri" w:cs="Calibri"/>
                <w:b/>
              </w:rPr>
              <w:t>endorses the NUS May Day rally ‘People vs the Rich</w:t>
            </w:r>
            <w:r>
              <w:rPr>
                <w:rFonts w:ascii="Calibri" w:eastAsia="Calibri" w:hAnsi="Calibri" w:cs="Calibri"/>
              </w:rPr>
              <w:t xml:space="preserve">’ </w:t>
            </w:r>
          </w:p>
          <w:p w14:paraId="15346C45" w14:textId="77777777" w:rsidR="0036424B" w:rsidRDefault="0036424B" w:rsidP="00807F34">
            <w:pPr>
              <w:widowControl w:val="0"/>
              <w:pBdr>
                <w:top w:val="nil"/>
                <w:left w:val="nil"/>
                <w:bottom w:val="nil"/>
                <w:right w:val="nil"/>
                <w:between w:val="nil"/>
              </w:pBdr>
              <w:rPr>
                <w:rFonts w:ascii="Calibri" w:eastAsia="Calibri" w:hAnsi="Calibri" w:cs="Calibri"/>
              </w:rPr>
            </w:pPr>
          </w:p>
          <w:p w14:paraId="172A4B7D"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 class war is raging in Australia, with students and working people on the losing side. Workers’ real wages fell 4.5 percent last year and are down almost 7 percent in two years </w:t>
            </w:r>
            <w:r>
              <w:rPr>
                <w:rFonts w:ascii="Calibri" w:eastAsia="Calibri" w:hAnsi="Calibri" w:cs="Calibri"/>
              </w:rPr>
              <w:lastRenderedPageBreak/>
              <w:t>- the biggest decline on record.</w:t>
            </w:r>
          </w:p>
          <w:p w14:paraId="4C9ECBA2" w14:textId="77777777" w:rsidR="0036424B" w:rsidRDefault="0036424B" w:rsidP="00807F34">
            <w:pPr>
              <w:widowControl w:val="0"/>
              <w:pBdr>
                <w:top w:val="nil"/>
                <w:left w:val="nil"/>
                <w:bottom w:val="nil"/>
                <w:right w:val="nil"/>
                <w:between w:val="nil"/>
              </w:pBdr>
              <w:rPr>
                <w:rFonts w:ascii="Calibri" w:eastAsia="Calibri" w:hAnsi="Calibri" w:cs="Calibri"/>
              </w:rPr>
            </w:pPr>
          </w:p>
          <w:p w14:paraId="02F6DBCC"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The Rental Affordability Snapshot showed that last year there was ONE SINGLE rental in Australia that is affordable for a student living in youth allowance. Just 720 rentals in the *entire country* are affordable for a full-time minimum wage worker.</w:t>
            </w:r>
          </w:p>
          <w:p w14:paraId="535AE1B2" w14:textId="77777777" w:rsidR="0036424B" w:rsidRDefault="0036424B" w:rsidP="00807F34">
            <w:pPr>
              <w:widowControl w:val="0"/>
              <w:pBdr>
                <w:top w:val="nil"/>
                <w:left w:val="nil"/>
                <w:bottom w:val="nil"/>
                <w:right w:val="nil"/>
                <w:between w:val="nil"/>
              </w:pBdr>
              <w:rPr>
                <w:rFonts w:ascii="Calibri" w:eastAsia="Calibri" w:hAnsi="Calibri" w:cs="Calibri"/>
              </w:rPr>
            </w:pPr>
          </w:p>
          <w:p w14:paraId="60915988"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Meanwhile, over the last four years, the country’s richest 50 people increased their wealth by 70 percent—$88 billion—according to the latest Forbes magazine rich list.</w:t>
            </w:r>
          </w:p>
          <w:p w14:paraId="4324AE84" w14:textId="77777777" w:rsidR="0036424B" w:rsidRDefault="0036424B" w:rsidP="00807F34">
            <w:pPr>
              <w:widowControl w:val="0"/>
              <w:pBdr>
                <w:top w:val="nil"/>
                <w:left w:val="nil"/>
                <w:bottom w:val="nil"/>
                <w:right w:val="nil"/>
                <w:between w:val="nil"/>
              </w:pBdr>
              <w:rPr>
                <w:rFonts w:ascii="Calibri" w:eastAsia="Calibri" w:hAnsi="Calibri" w:cs="Calibri"/>
              </w:rPr>
            </w:pPr>
          </w:p>
          <w:p w14:paraId="7147DE4F"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Enviro Dept will dedicate resources to help promote the May Day protest in the city to demand wage and welfare increases, housing for all, and to tax the rich.</w:t>
            </w:r>
          </w:p>
          <w:p w14:paraId="6D286D2A" w14:textId="77777777" w:rsidR="0036424B" w:rsidRDefault="0036424B" w:rsidP="00807F34">
            <w:pPr>
              <w:widowControl w:val="0"/>
              <w:pBdr>
                <w:top w:val="nil"/>
                <w:left w:val="nil"/>
                <w:bottom w:val="nil"/>
                <w:right w:val="nil"/>
                <w:between w:val="nil"/>
              </w:pBdr>
              <w:rPr>
                <w:rFonts w:ascii="Calibri" w:eastAsia="Calibri" w:hAnsi="Calibri" w:cs="Calibri"/>
              </w:rPr>
            </w:pPr>
          </w:p>
          <w:p w14:paraId="42F0D6D3"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Details: </w:t>
            </w:r>
            <w:hyperlink r:id="rId8">
              <w:r>
                <w:rPr>
                  <w:rFonts w:ascii="Calibri" w:eastAsia="Calibri" w:hAnsi="Calibri" w:cs="Calibri"/>
                  <w:color w:val="1155CC"/>
                  <w:u w:val="single"/>
                </w:rPr>
                <w:t>https://fb.me/e/3nqsqFVsQ</w:t>
              </w:r>
            </w:hyperlink>
          </w:p>
          <w:p w14:paraId="2C6E2C27" w14:textId="77777777" w:rsidR="0036424B" w:rsidRDefault="0036424B" w:rsidP="00807F34">
            <w:pPr>
              <w:widowControl w:val="0"/>
              <w:pBdr>
                <w:top w:val="nil"/>
                <w:left w:val="nil"/>
                <w:bottom w:val="nil"/>
                <w:right w:val="nil"/>
                <w:between w:val="nil"/>
              </w:pBdr>
              <w:rPr>
                <w:rFonts w:ascii="Calibri" w:eastAsia="Calibri" w:hAnsi="Calibri" w:cs="Calibri"/>
              </w:rPr>
            </w:pPr>
          </w:p>
          <w:p w14:paraId="19A0A34B"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Moved: Sam Rathnaweera</w:t>
            </w:r>
          </w:p>
          <w:p w14:paraId="42A546E4"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Seconded: Oskar Martin</w:t>
            </w:r>
          </w:p>
        </w:tc>
      </w:tr>
    </w:tbl>
    <w:p w14:paraId="0A4764A6" w14:textId="77FD73E0" w:rsidR="0036424B" w:rsidRPr="00D10886" w:rsidRDefault="0036424B" w:rsidP="0036424B">
      <w:pPr>
        <w:spacing w:before="120" w:after="240"/>
        <w:rPr>
          <w:rFonts w:ascii="Calibri" w:eastAsia="Calibri" w:hAnsi="Calibri" w:cs="Calibri"/>
          <w:bCs/>
        </w:rPr>
      </w:pPr>
      <w:r w:rsidRPr="00D10886">
        <w:rPr>
          <w:rFonts w:ascii="Calibri" w:eastAsia="Calibri" w:hAnsi="Calibri" w:cs="Calibri"/>
          <w:bCs/>
        </w:rPr>
        <w:lastRenderedPageBreak/>
        <w:t xml:space="preserve">Sam and Oskar spoke to </w:t>
      </w:r>
      <w:r w:rsidR="00D10886">
        <w:rPr>
          <w:rFonts w:ascii="Calibri" w:eastAsia="Calibri" w:hAnsi="Calibri" w:cs="Calibri"/>
          <w:bCs/>
        </w:rPr>
        <w:t xml:space="preserve">their </w:t>
      </w:r>
      <w:r w:rsidRPr="00D10886">
        <w:rPr>
          <w:rFonts w:ascii="Calibri" w:eastAsia="Calibri" w:hAnsi="Calibri" w:cs="Calibri"/>
          <w:bCs/>
        </w:rPr>
        <w:t>moving rights</w:t>
      </w:r>
    </w:p>
    <w:p w14:paraId="641895D5" w14:textId="43CE6E58" w:rsidR="0036424B" w:rsidRPr="00D10886" w:rsidRDefault="0036424B" w:rsidP="0036424B">
      <w:pPr>
        <w:spacing w:before="120" w:after="240"/>
        <w:rPr>
          <w:rFonts w:ascii="Calibri" w:eastAsia="Calibri" w:hAnsi="Calibri" w:cs="Calibri"/>
          <w:bCs/>
        </w:rPr>
      </w:pPr>
      <w:r w:rsidRPr="00D10886">
        <w:rPr>
          <w:rFonts w:ascii="Calibri" w:eastAsia="Calibri" w:hAnsi="Calibri" w:cs="Calibri"/>
          <w:bCs/>
        </w:rPr>
        <w:t>Vote</w:t>
      </w:r>
      <w:r w:rsidR="00D10886">
        <w:rPr>
          <w:rFonts w:ascii="Calibri" w:eastAsia="Calibri" w:hAnsi="Calibri" w:cs="Calibri"/>
          <w:bCs/>
        </w:rPr>
        <w:t xml:space="preserve">: </w:t>
      </w:r>
      <w:r w:rsidR="00D10886" w:rsidRPr="00D10886">
        <w:rPr>
          <w:rFonts w:ascii="Calibri" w:eastAsia="Calibri" w:hAnsi="Calibri" w:cs="Calibri"/>
          <w:bCs/>
        </w:rPr>
        <w:t>6</w:t>
      </w:r>
      <w:r w:rsidRPr="00D10886">
        <w:rPr>
          <w:rFonts w:ascii="Calibri" w:eastAsia="Calibri" w:hAnsi="Calibri" w:cs="Calibri"/>
          <w:bCs/>
        </w:rPr>
        <w:t>-1</w:t>
      </w:r>
      <w:r w:rsidR="00D10886">
        <w:rPr>
          <w:rFonts w:ascii="Calibri" w:eastAsia="Calibri" w:hAnsi="Calibri" w:cs="Calibri"/>
          <w:bCs/>
        </w:rPr>
        <w:t xml:space="preserve"> MOTION PASSES</w:t>
      </w:r>
    </w:p>
    <w:p w14:paraId="6FECDE90" w14:textId="77777777" w:rsidR="0036424B" w:rsidRDefault="0036424B" w:rsidP="0036424B">
      <w:pPr>
        <w:spacing w:before="120" w:after="240"/>
        <w:rPr>
          <w:rFonts w:ascii="Calibri" w:eastAsia="Calibri" w:hAnsi="Calibri" w:cs="Calibri"/>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6424B" w14:paraId="7405D07E" w14:textId="77777777" w:rsidTr="00807F34">
        <w:tc>
          <w:tcPr>
            <w:tcW w:w="9026" w:type="dxa"/>
            <w:shd w:val="clear" w:color="auto" w:fill="auto"/>
            <w:tcMar>
              <w:top w:w="100" w:type="dxa"/>
              <w:left w:w="100" w:type="dxa"/>
              <w:bottom w:w="100" w:type="dxa"/>
              <w:right w:w="100" w:type="dxa"/>
            </w:tcMar>
          </w:tcPr>
          <w:p w14:paraId="6D23253C" w14:textId="77777777" w:rsidR="0036424B" w:rsidRDefault="0036424B" w:rsidP="00807F34">
            <w:pPr>
              <w:widowControl w:val="0"/>
              <w:pBdr>
                <w:top w:val="nil"/>
                <w:left w:val="nil"/>
                <w:bottom w:val="nil"/>
                <w:right w:val="nil"/>
                <w:between w:val="nil"/>
              </w:pBdr>
              <w:rPr>
                <w:rFonts w:ascii="Calibri" w:eastAsia="Calibri" w:hAnsi="Calibri" w:cs="Calibri"/>
                <w:b/>
              </w:rPr>
            </w:pPr>
            <w:r>
              <w:rPr>
                <w:rFonts w:ascii="Calibri" w:eastAsia="Calibri" w:hAnsi="Calibri" w:cs="Calibri"/>
                <w:b/>
              </w:rPr>
              <w:t>Motion 9.2: Environment Committee endorses the campaign for student solidarity with NTEU industrial action</w:t>
            </w:r>
          </w:p>
          <w:p w14:paraId="7858506D" w14:textId="77777777" w:rsidR="0036424B" w:rsidRDefault="0036424B" w:rsidP="00807F34">
            <w:pPr>
              <w:widowControl w:val="0"/>
              <w:pBdr>
                <w:top w:val="nil"/>
                <w:left w:val="nil"/>
                <w:bottom w:val="nil"/>
                <w:right w:val="nil"/>
                <w:between w:val="nil"/>
              </w:pBdr>
              <w:rPr>
                <w:rFonts w:ascii="Calibri" w:eastAsia="Calibri" w:hAnsi="Calibri" w:cs="Calibri"/>
                <w:b/>
              </w:rPr>
            </w:pPr>
          </w:p>
          <w:p w14:paraId="6F125982"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NTEU staff at the University of Melbourne are taking industrial action to demand wage rises, an end to casualisation, and reduced workloads.</w:t>
            </w:r>
          </w:p>
          <w:p w14:paraId="2E00D06E" w14:textId="77777777" w:rsidR="0036424B" w:rsidRDefault="0036424B" w:rsidP="00807F34">
            <w:pPr>
              <w:widowControl w:val="0"/>
              <w:pBdr>
                <w:top w:val="nil"/>
                <w:left w:val="nil"/>
                <w:bottom w:val="nil"/>
                <w:right w:val="nil"/>
                <w:between w:val="nil"/>
              </w:pBdr>
              <w:rPr>
                <w:rFonts w:ascii="Calibri" w:eastAsia="Calibri" w:hAnsi="Calibri" w:cs="Calibri"/>
              </w:rPr>
            </w:pPr>
          </w:p>
          <w:p w14:paraId="7048DDB5"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On May 3rd staff will be striking for 4 hours and deciding on additional industrial action to take place later in May.</w:t>
            </w:r>
          </w:p>
          <w:p w14:paraId="366E491D" w14:textId="77777777" w:rsidR="0036424B" w:rsidRDefault="0036424B" w:rsidP="00807F34">
            <w:pPr>
              <w:widowControl w:val="0"/>
              <w:pBdr>
                <w:top w:val="nil"/>
                <w:left w:val="nil"/>
                <w:bottom w:val="nil"/>
                <w:right w:val="nil"/>
                <w:between w:val="nil"/>
              </w:pBdr>
              <w:rPr>
                <w:rFonts w:ascii="Calibri" w:eastAsia="Calibri" w:hAnsi="Calibri" w:cs="Calibri"/>
              </w:rPr>
            </w:pPr>
          </w:p>
          <w:p w14:paraId="3FF7A7CA"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Student solidarity is crucial for the staff campaign. University management will attempt to divide staff and students. Having an active and large student solidarity campaign that mobilises to support staff actions will be important to cut against this. Staff working conditions are student learning conditions.</w:t>
            </w:r>
          </w:p>
          <w:p w14:paraId="1AECCA73" w14:textId="77777777" w:rsidR="0036424B" w:rsidRDefault="0036424B" w:rsidP="00807F34">
            <w:pPr>
              <w:widowControl w:val="0"/>
              <w:pBdr>
                <w:top w:val="nil"/>
                <w:left w:val="nil"/>
                <w:bottom w:val="nil"/>
                <w:right w:val="nil"/>
                <w:between w:val="nil"/>
              </w:pBdr>
              <w:rPr>
                <w:rFonts w:ascii="Calibri" w:eastAsia="Calibri" w:hAnsi="Calibri" w:cs="Calibri"/>
              </w:rPr>
            </w:pPr>
          </w:p>
          <w:p w14:paraId="091F5DFF" w14:textId="77777777" w:rsidR="0036424B" w:rsidRDefault="0036424B" w:rsidP="00807F34">
            <w:pPr>
              <w:widowControl w:val="0"/>
              <w:pBdr>
                <w:top w:val="nil"/>
                <w:left w:val="nil"/>
                <w:bottom w:val="nil"/>
                <w:right w:val="nil"/>
                <w:between w:val="nil"/>
              </w:pBdr>
              <w:rPr>
                <w:rFonts w:ascii="Calibri" w:eastAsia="Calibri" w:hAnsi="Calibri" w:cs="Calibri"/>
              </w:rPr>
            </w:pPr>
            <w:r>
              <w:rPr>
                <w:rFonts w:ascii="Calibri" w:eastAsia="Calibri" w:hAnsi="Calibri" w:cs="Calibri"/>
              </w:rPr>
              <w:t>The UMSU Environment department will be an active participant in the student solidarity campaign, and will put resources into mobilising students.</w:t>
            </w:r>
          </w:p>
          <w:p w14:paraId="1365A64E" w14:textId="77777777" w:rsidR="0036424B" w:rsidRDefault="0036424B" w:rsidP="00807F34">
            <w:pPr>
              <w:widowControl w:val="0"/>
              <w:pBdr>
                <w:top w:val="nil"/>
                <w:left w:val="nil"/>
                <w:bottom w:val="nil"/>
                <w:right w:val="nil"/>
                <w:between w:val="nil"/>
              </w:pBdr>
              <w:rPr>
                <w:rFonts w:ascii="Calibri" w:eastAsia="Calibri" w:hAnsi="Calibri" w:cs="Calibri"/>
              </w:rPr>
            </w:pPr>
          </w:p>
          <w:p w14:paraId="3DA9A752" w14:textId="77777777" w:rsidR="0036424B" w:rsidRDefault="0036424B" w:rsidP="00807F34">
            <w:pPr>
              <w:widowControl w:val="0"/>
              <w:rPr>
                <w:rFonts w:ascii="Calibri" w:eastAsia="Calibri" w:hAnsi="Calibri" w:cs="Calibri"/>
              </w:rPr>
            </w:pPr>
            <w:r>
              <w:rPr>
                <w:rFonts w:ascii="Calibri" w:eastAsia="Calibri" w:hAnsi="Calibri" w:cs="Calibri"/>
              </w:rPr>
              <w:t>Moved: Sam Rathnaweera</w:t>
            </w:r>
          </w:p>
          <w:p w14:paraId="3084DC57" w14:textId="77777777" w:rsidR="0036424B" w:rsidRDefault="0036424B" w:rsidP="00807F34">
            <w:pPr>
              <w:widowControl w:val="0"/>
              <w:rPr>
                <w:rFonts w:ascii="Calibri" w:eastAsia="Calibri" w:hAnsi="Calibri" w:cs="Calibri"/>
              </w:rPr>
            </w:pPr>
            <w:r>
              <w:rPr>
                <w:rFonts w:ascii="Calibri" w:eastAsia="Calibri" w:hAnsi="Calibri" w:cs="Calibri"/>
              </w:rPr>
              <w:t>Seconded: Oskar Martin</w:t>
            </w:r>
          </w:p>
        </w:tc>
      </w:tr>
    </w:tbl>
    <w:p w14:paraId="1E1C5847" w14:textId="47E1A2D6" w:rsidR="0036424B" w:rsidRPr="00D10886" w:rsidRDefault="007154A0" w:rsidP="0036424B">
      <w:pPr>
        <w:spacing w:before="120" w:after="240"/>
        <w:rPr>
          <w:rFonts w:ascii="Calibri" w:eastAsia="Calibri" w:hAnsi="Calibri" w:cs="Calibri"/>
          <w:bCs/>
        </w:rPr>
      </w:pPr>
      <w:r w:rsidRPr="00D10886">
        <w:rPr>
          <w:rFonts w:ascii="Calibri" w:eastAsia="Calibri" w:hAnsi="Calibri" w:cs="Calibri"/>
          <w:bCs/>
        </w:rPr>
        <w:t xml:space="preserve">Sam Oskar spoke to </w:t>
      </w:r>
      <w:r w:rsidR="00D10886">
        <w:rPr>
          <w:rFonts w:ascii="Calibri" w:eastAsia="Calibri" w:hAnsi="Calibri" w:cs="Calibri"/>
          <w:bCs/>
        </w:rPr>
        <w:t xml:space="preserve">their </w:t>
      </w:r>
      <w:r w:rsidRPr="00D10886">
        <w:rPr>
          <w:rFonts w:ascii="Calibri" w:eastAsia="Calibri" w:hAnsi="Calibri" w:cs="Calibri"/>
          <w:bCs/>
        </w:rPr>
        <w:t>moving rights</w:t>
      </w:r>
    </w:p>
    <w:p w14:paraId="407361DA" w14:textId="0E4C4980" w:rsidR="0036424B" w:rsidRPr="00D10886" w:rsidRDefault="00D10886" w:rsidP="0036424B">
      <w:pPr>
        <w:spacing w:before="120" w:after="240"/>
        <w:rPr>
          <w:rFonts w:ascii="Calibri" w:eastAsia="Calibri" w:hAnsi="Calibri" w:cs="Calibri"/>
          <w:bCs/>
        </w:rPr>
      </w:pPr>
      <w:r>
        <w:rPr>
          <w:rFonts w:ascii="Calibri" w:eastAsia="Calibri" w:hAnsi="Calibri" w:cs="Calibri"/>
          <w:bCs/>
        </w:rPr>
        <w:t>Vote: CWD MOTION PASSES</w:t>
      </w:r>
    </w:p>
    <w:p w14:paraId="257DBBAB" w14:textId="77777777" w:rsidR="0036424B" w:rsidRDefault="0036424B" w:rsidP="0036424B">
      <w:pPr>
        <w:numPr>
          <w:ilvl w:val="0"/>
          <w:numId w:val="1"/>
        </w:numPr>
        <w:pBdr>
          <w:top w:val="nil"/>
          <w:left w:val="nil"/>
          <w:bottom w:val="nil"/>
          <w:right w:val="nil"/>
          <w:between w:val="nil"/>
        </w:pBdr>
        <w:spacing w:before="120" w:after="240"/>
        <w:rPr>
          <w:rFonts w:ascii="Calibri" w:eastAsia="Calibri" w:hAnsi="Calibri" w:cs="Calibri"/>
          <w:b/>
        </w:rPr>
      </w:pPr>
      <w:r>
        <w:rPr>
          <w:rFonts w:ascii="Calibri" w:eastAsia="Calibri" w:hAnsi="Calibri" w:cs="Calibri"/>
          <w:b/>
        </w:rPr>
        <w:t>Other Business (Motions without Notice)</w:t>
      </w:r>
    </w:p>
    <w:p w14:paraId="63954FEF" w14:textId="77777777" w:rsidR="0036424B" w:rsidRDefault="0036424B" w:rsidP="0036424B">
      <w:pPr>
        <w:numPr>
          <w:ilvl w:val="0"/>
          <w:numId w:val="1"/>
        </w:numPr>
        <w:spacing w:before="120" w:after="240"/>
        <w:rPr>
          <w:rFonts w:ascii="Calibri" w:eastAsia="Calibri" w:hAnsi="Calibri" w:cs="Calibri"/>
          <w:b/>
        </w:rPr>
      </w:pPr>
      <w:r>
        <w:rPr>
          <w:rFonts w:ascii="Calibri" w:eastAsia="Calibri" w:hAnsi="Calibri" w:cs="Calibri"/>
          <w:b/>
        </w:rPr>
        <w:lastRenderedPageBreak/>
        <w:t>Next Meeting</w:t>
      </w:r>
    </w:p>
    <w:p w14:paraId="7228623B" w14:textId="1895D1E2" w:rsidR="0036424B" w:rsidRDefault="0036424B" w:rsidP="0036424B">
      <w:pPr>
        <w:spacing w:before="120" w:after="240"/>
        <w:rPr>
          <w:rFonts w:ascii="Calibri" w:eastAsia="Calibri" w:hAnsi="Calibri" w:cs="Calibri"/>
        </w:rPr>
      </w:pPr>
      <w:r>
        <w:rPr>
          <w:rFonts w:ascii="Calibri" w:eastAsia="Calibri" w:hAnsi="Calibri" w:cs="Calibri"/>
        </w:rPr>
        <w:t>Week 9</w:t>
      </w:r>
      <w:r w:rsidR="007154A0">
        <w:rPr>
          <w:rFonts w:ascii="Calibri" w:eastAsia="Calibri" w:hAnsi="Calibri" w:cs="Calibri"/>
        </w:rPr>
        <w:t xml:space="preserve"> – </w:t>
      </w:r>
      <w:r w:rsidR="00D10886">
        <w:rPr>
          <w:rFonts w:ascii="Calibri" w:eastAsia="Calibri" w:hAnsi="Calibri" w:cs="Calibri"/>
        </w:rPr>
        <w:t>James will send out WhenIsGood</w:t>
      </w:r>
      <w:r w:rsidR="007154A0">
        <w:rPr>
          <w:rFonts w:ascii="Calibri" w:eastAsia="Calibri" w:hAnsi="Calibri" w:cs="Calibri"/>
        </w:rPr>
        <w:t xml:space="preserve"> </w:t>
      </w:r>
    </w:p>
    <w:p w14:paraId="124D6C8B" w14:textId="39A6506F" w:rsidR="0036424B" w:rsidRDefault="0036424B" w:rsidP="0036424B">
      <w:pPr>
        <w:spacing w:before="120" w:after="240"/>
        <w:rPr>
          <w:rFonts w:ascii="Calibri" w:eastAsia="Calibri" w:hAnsi="Calibri" w:cs="Calibri"/>
        </w:rPr>
      </w:pPr>
      <w:r>
        <w:rPr>
          <w:rFonts w:ascii="Calibri" w:eastAsia="Calibri" w:hAnsi="Calibri" w:cs="Calibri"/>
        </w:rPr>
        <w:t>Week 11</w:t>
      </w:r>
    </w:p>
    <w:p w14:paraId="3F49D4C2" w14:textId="77154230" w:rsidR="0036424B" w:rsidRDefault="0036424B" w:rsidP="0036424B">
      <w:pPr>
        <w:numPr>
          <w:ilvl w:val="0"/>
          <w:numId w:val="1"/>
        </w:numPr>
        <w:spacing w:before="120" w:after="240"/>
      </w:pPr>
      <w:r>
        <w:rPr>
          <w:rFonts w:ascii="Calibri" w:eastAsia="Calibri" w:hAnsi="Calibri" w:cs="Calibri"/>
          <w:b/>
        </w:rPr>
        <w:t>Close</w:t>
      </w:r>
      <w:r w:rsidR="007154A0">
        <w:rPr>
          <w:rFonts w:ascii="Calibri" w:eastAsia="Calibri" w:hAnsi="Calibri" w:cs="Calibri"/>
          <w:b/>
        </w:rPr>
        <w:t xml:space="preserve"> – 1:20pm</w:t>
      </w:r>
    </w:p>
    <w:p w14:paraId="0A8904C3" w14:textId="77777777" w:rsidR="00A6492C" w:rsidRDefault="00A6492C"/>
    <w:sectPr w:rsidR="00A6492C">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52B0" w14:textId="77777777" w:rsidR="00243872" w:rsidRDefault="00243872">
      <w:r>
        <w:separator/>
      </w:r>
    </w:p>
  </w:endnote>
  <w:endnote w:type="continuationSeparator" w:id="0">
    <w:p w14:paraId="6F1DAC7A" w14:textId="77777777" w:rsidR="00243872" w:rsidRDefault="002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Mittelschrift Altern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C991" w14:textId="77777777" w:rsidR="006536AE"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7C69E29" w14:textId="77777777" w:rsidR="006536AE"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39B5" w14:textId="77777777" w:rsidR="00243872" w:rsidRDefault="00243872">
      <w:r>
        <w:separator/>
      </w:r>
    </w:p>
  </w:footnote>
  <w:footnote w:type="continuationSeparator" w:id="0">
    <w:p w14:paraId="119AAEB5" w14:textId="77777777" w:rsidR="00243872" w:rsidRDefault="0024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4E2" w14:textId="77777777" w:rsidR="006536AE"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Pr>
        <w:rFonts w:ascii="DINMittelschrift Alternate" w:eastAsia="DINMittelschrift Alternate" w:hAnsi="DINMittelschrift Alternate" w:cs="DINMittelschrift Alternate"/>
        <w:sz w:val="16"/>
        <w:szCs w:val="16"/>
      </w:rPr>
      <w:t>Meeting of the Enviro Committee 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5636"/>
    <w:multiLevelType w:val="multilevel"/>
    <w:tmpl w:val="4FBC78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267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4B"/>
    <w:rsid w:val="00243872"/>
    <w:rsid w:val="0036424B"/>
    <w:rsid w:val="007154A0"/>
    <w:rsid w:val="008352F9"/>
    <w:rsid w:val="00A544D3"/>
    <w:rsid w:val="00A6492C"/>
    <w:rsid w:val="00D10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5EFC"/>
  <w15:chartTrackingRefBased/>
  <w15:docId w15:val="{E5EB2CF0-A323-4350-9D16-B74B6001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4B"/>
    <w:pPr>
      <w:spacing w:after="0" w:line="240" w:lineRule="auto"/>
    </w:pPr>
    <w:rPr>
      <w:rFonts w:ascii="Times New Roman" w:eastAsia="Times New Roman" w:hAnsi="Times New Roman" w:cs="Times New Roman"/>
      <w:kern w:val="0"/>
      <w:sz w:val="24"/>
      <w:szCs w:val="24"/>
      <w:lang w:eastAsia="en-GB" w:bidi="b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3nqsqFVsQ"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Gallagher</dc:creator>
  <cp:keywords/>
  <dc:description/>
  <cp:lastModifiedBy>James Gallagher</cp:lastModifiedBy>
  <cp:revision>2</cp:revision>
  <dcterms:created xsi:type="dcterms:W3CDTF">2023-04-21T03:06:00Z</dcterms:created>
  <dcterms:modified xsi:type="dcterms:W3CDTF">2023-04-26T04:24:00Z</dcterms:modified>
</cp:coreProperties>
</file>