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University of Melbourne Student Union</w:t>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of the Environment Committee</w:t>
      </w:r>
    </w:p>
    <w:p w:rsidR="00000000" w:rsidDel="00000000" w:rsidP="00000000" w:rsidRDefault="00000000" w:rsidRPr="00000000" w14:paraId="000000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Agenda</w:t>
      </w:r>
    </w:p>
    <w:p w:rsidR="00000000" w:rsidDel="00000000" w:rsidP="00000000" w:rsidRDefault="00000000" w:rsidRPr="00000000" w14:paraId="0000000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Thursday, 24th March 2022, 12:30 pm AEDT</w:t>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5(22)</w:t>
      </w:r>
    </w:p>
    <w:p w:rsidR="00000000" w:rsidDel="00000000" w:rsidP="00000000" w:rsidRDefault="00000000" w:rsidRPr="00000000" w14:paraId="00000008">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 </w:t>
      </w:r>
      <w:r w:rsidDel="00000000" w:rsidR="00000000" w:rsidRPr="00000000">
        <w:rPr>
          <w:rFonts w:ascii="Times New Roman" w:cs="Times New Roman" w:eastAsia="Times New Roman" w:hAnsi="Times New Roman"/>
          <w:rtl w:val="0"/>
        </w:rPr>
        <w:t xml:space="preserve">Zoom</w:t>
      </w:r>
    </w:p>
    <w:p w:rsidR="00000000" w:rsidDel="00000000" w:rsidP="00000000" w:rsidRDefault="00000000" w:rsidRPr="00000000" w14:paraId="0000000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Join from PC, Mac, iOS or Android: </w:t>
      </w:r>
      <w:hyperlink r:id="rId6">
        <w:r w:rsidDel="00000000" w:rsidR="00000000" w:rsidRPr="00000000">
          <w:rPr>
            <w:rFonts w:ascii="Times New Roman" w:cs="Times New Roman" w:eastAsia="Times New Roman" w:hAnsi="Times New Roman"/>
            <w:u w:val="single"/>
            <w:rtl w:val="0"/>
          </w:rPr>
          <w:t xml:space="preserve">https://unimelb.zoom.us/j/85036050443?pwd=V3dMUmswcUJqVlkvcStyT3pmdkJiQT09</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Password: 193230</w:t>
      </w:r>
    </w:p>
    <w:p w:rsidR="00000000" w:rsidDel="00000000" w:rsidP="00000000" w:rsidRDefault="00000000" w:rsidRPr="00000000" w14:paraId="0000000C">
      <w:pPr>
        <w:jc w:val="center"/>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00D">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Procedural Matters - 12:32 PM</w:t>
      </w:r>
    </w:p>
    <w:p w:rsidR="00000000" w:rsidDel="00000000" w:rsidP="00000000" w:rsidRDefault="00000000" w:rsidRPr="00000000" w14:paraId="0000000E">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Election of Chair - Motioned by Zach Mathews, Seconded by Jaslyn Potter - CWD</w:t>
      </w:r>
    </w:p>
    <w:p w:rsidR="00000000" w:rsidDel="00000000" w:rsidP="00000000" w:rsidRDefault="00000000" w:rsidRPr="00000000" w14:paraId="0000000F">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Acknowledgement of Indigenous Custodians </w:t>
      </w:r>
    </w:p>
    <w:p w:rsidR="00000000" w:rsidDel="00000000" w:rsidP="00000000" w:rsidRDefault="00000000" w:rsidRPr="00000000" w14:paraId="00000010">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Attendance -  Eirine Carajis, Xavier Dupe, Mikhail Lenskii, Jaslyn Potter, Laura Quintero </w:t>
      </w:r>
    </w:p>
    <w:p w:rsidR="00000000" w:rsidDel="00000000" w:rsidP="00000000" w:rsidRDefault="00000000" w:rsidRPr="00000000" w14:paraId="00000011">
      <w:pPr>
        <w:spacing w:after="240" w:before="120" w:lineRule="auto"/>
        <w:ind w:left="196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 Lola Dunne has joined at 12:35</w:t>
      </w:r>
    </w:p>
    <w:p w:rsidR="00000000" w:rsidDel="00000000" w:rsidP="00000000" w:rsidRDefault="00000000" w:rsidRPr="00000000" w14:paraId="00000012">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Apologies - No apologies have been received </w:t>
      </w:r>
    </w:p>
    <w:p w:rsidR="00000000" w:rsidDel="00000000" w:rsidP="00000000" w:rsidRDefault="00000000" w:rsidRPr="00000000" w14:paraId="00000013">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Proxies - No Proxies have been declared </w:t>
      </w:r>
    </w:p>
    <w:p w:rsidR="00000000" w:rsidDel="00000000" w:rsidP="00000000" w:rsidRDefault="00000000" w:rsidRPr="00000000" w14:paraId="00000014">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Membership - No changes to membership</w:t>
      </w:r>
    </w:p>
    <w:p w:rsidR="00000000" w:rsidDel="00000000" w:rsidP="00000000" w:rsidRDefault="00000000" w:rsidRPr="00000000" w14:paraId="00000015">
      <w:pPr>
        <w:spacing w:after="240" w:before="120" w:lineRule="auto"/>
        <w:ind w:left="1240" w:hanging="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Adoption of Agenda - Motioned by Zach Matthews - CWD</w:t>
      </w:r>
    </w:p>
    <w:p w:rsidR="00000000" w:rsidDel="00000000" w:rsidP="00000000" w:rsidRDefault="00000000" w:rsidRPr="00000000" w14:paraId="00000016">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Confirmation of Previous Minutes         </w:t>
      </w:r>
    </w:p>
    <w:p w:rsidR="00000000" w:rsidDel="00000000" w:rsidP="00000000" w:rsidRDefault="00000000" w:rsidRPr="00000000" w14:paraId="00000017">
      <w:pPr>
        <w:spacing w:after="240" w:before="120" w:lineRule="auto"/>
        <w:ind w:left="360"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2.1 </w:t>
      </w:r>
      <w:r w:rsidDel="00000000" w:rsidR="00000000" w:rsidRPr="00000000">
        <w:rPr>
          <w:rFonts w:ascii="Times New Roman" w:cs="Times New Roman" w:eastAsia="Times New Roman" w:hAnsi="Times New Roman"/>
          <w:sz w:val="24"/>
          <w:szCs w:val="24"/>
          <w:rtl w:val="0"/>
        </w:rPr>
        <w:t xml:space="preserve">Committee Meeting 4(22) -  Motioned by Zach Matthews - CWD</w:t>
      </w:r>
      <w:r w:rsidDel="00000000" w:rsidR="00000000" w:rsidRPr="00000000">
        <w:rPr>
          <w:rtl w:val="0"/>
        </w:rPr>
      </w:r>
    </w:p>
    <w:p w:rsidR="00000000" w:rsidDel="00000000" w:rsidP="00000000" w:rsidRDefault="00000000" w:rsidRPr="00000000" w14:paraId="00000018">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Conflicts of Interest Declaration</w:t>
      </w:r>
    </w:p>
    <w:p w:rsidR="00000000" w:rsidDel="00000000" w:rsidP="00000000" w:rsidRDefault="00000000" w:rsidRPr="00000000" w14:paraId="00000019">
      <w:pPr>
        <w:spacing w:after="240" w:before="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3.1 </w:t>
      </w:r>
      <w:r w:rsidDel="00000000" w:rsidR="00000000" w:rsidRPr="00000000">
        <w:rPr>
          <w:rFonts w:ascii="Times New Roman" w:cs="Times New Roman" w:eastAsia="Times New Roman" w:hAnsi="Times New Roman"/>
          <w:sz w:val="24"/>
          <w:szCs w:val="24"/>
          <w:rtl w:val="0"/>
        </w:rPr>
        <w:t xml:space="preserve">No conflicts of interest were delcared </w:t>
      </w:r>
    </w:p>
    <w:p w:rsidR="00000000" w:rsidDel="00000000" w:rsidP="00000000" w:rsidRDefault="00000000" w:rsidRPr="00000000" w14:paraId="0000001A">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Matters Arising from the Minutes</w:t>
      </w:r>
    </w:p>
    <w:p w:rsidR="00000000" w:rsidDel="00000000" w:rsidP="00000000" w:rsidRDefault="00000000" w:rsidRPr="00000000" w14:paraId="0000001B">
      <w:pPr>
        <w:spacing w:after="240" w:before="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4.1 </w:t>
      </w:r>
      <w:r w:rsidDel="00000000" w:rsidR="00000000" w:rsidRPr="00000000">
        <w:rPr>
          <w:rFonts w:ascii="Times New Roman" w:cs="Times New Roman" w:eastAsia="Times New Roman" w:hAnsi="Times New Roman"/>
          <w:sz w:val="24"/>
          <w:szCs w:val="24"/>
          <w:rtl w:val="0"/>
        </w:rPr>
        <w:t xml:space="preserve">No matters were raised</w:t>
      </w:r>
    </w:p>
    <w:p w:rsidR="00000000" w:rsidDel="00000000" w:rsidP="00000000" w:rsidRDefault="00000000" w:rsidRPr="00000000" w14:paraId="0000001C">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Correspondence</w:t>
      </w:r>
    </w:p>
    <w:p w:rsidR="00000000" w:rsidDel="00000000" w:rsidP="00000000" w:rsidRDefault="00000000" w:rsidRPr="00000000" w14:paraId="0000001D">
      <w:pPr>
        <w:spacing w:after="240" w:before="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5.1 </w:t>
      </w:r>
      <w:r w:rsidDel="00000000" w:rsidR="00000000" w:rsidRPr="00000000">
        <w:rPr>
          <w:rFonts w:ascii="Times New Roman" w:cs="Times New Roman" w:eastAsia="Times New Roman" w:hAnsi="Times New Roman"/>
          <w:sz w:val="24"/>
          <w:szCs w:val="24"/>
          <w:rtl w:val="0"/>
        </w:rPr>
        <w:t xml:space="preserve">No correspondence was declared</w:t>
      </w:r>
    </w:p>
    <w:p w:rsidR="00000000" w:rsidDel="00000000" w:rsidP="00000000" w:rsidRDefault="00000000" w:rsidRPr="00000000" w14:paraId="0000001E">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Office Bearer Reports</w:t>
      </w:r>
    </w:p>
    <w:p w:rsidR="00000000" w:rsidDel="00000000" w:rsidP="00000000" w:rsidRDefault="00000000" w:rsidRPr="00000000" w14:paraId="0000001F">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 </w:t>
      </w:r>
      <w:r w:rsidDel="00000000" w:rsidR="00000000" w:rsidRPr="00000000">
        <w:rPr>
          <w:rFonts w:ascii="Times New Roman" w:cs="Times New Roman" w:eastAsia="Times New Roman" w:hAnsi="Times New Roman"/>
          <w:sz w:val="24"/>
          <w:szCs w:val="24"/>
          <w:rtl w:val="0"/>
        </w:rPr>
        <w:t xml:space="preserve">Divestment  has reached 1000 signatures, and it is now being put forward to the Uni Council for consideration. Collectives have been running and we’ve had active involvement, specifically in Environment Justice Collective. Our big focus has been the climate strike, which is occurring on the 25th March. Our collaboration with UMSU POC and Indigenous is a contingent in North Court at 10:30. </w:t>
      </w:r>
    </w:p>
    <w:p w:rsidR="00000000" w:rsidDel="00000000" w:rsidP="00000000" w:rsidRDefault="00000000" w:rsidRPr="00000000" w14:paraId="00000020">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 </w:t>
      </w:r>
      <w:r w:rsidDel="00000000" w:rsidR="00000000" w:rsidRPr="00000000">
        <w:rPr>
          <w:rFonts w:ascii="Times New Roman" w:cs="Times New Roman" w:eastAsia="Times New Roman" w:hAnsi="Times New Roman"/>
          <w:sz w:val="24"/>
          <w:szCs w:val="24"/>
          <w:rtl w:val="0"/>
        </w:rPr>
        <w:t xml:space="preserve">Committee meetings occur at similar times to council meetings. As such, our OB reports cover the similar topic. We will make out OB reports available to committee once they’re approved by Counci;.</w:t>
      </w:r>
    </w:p>
    <w:p w:rsidR="00000000" w:rsidDel="00000000" w:rsidP="00000000" w:rsidRDefault="00000000" w:rsidRPr="00000000" w14:paraId="00000021">
      <w:pPr>
        <w:spacing w:after="240" w:before="12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Moved to accept OB report  - CWD </w:t>
      </w:r>
    </w:p>
    <w:p w:rsidR="00000000" w:rsidDel="00000000" w:rsidP="00000000" w:rsidRDefault="00000000" w:rsidRPr="00000000" w14:paraId="00000022">
      <w:pPr>
        <w:spacing w:after="240" w:before="12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Motions on Notice</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Motion 7.1: </w:t>
            </w:r>
            <w:r w:rsidDel="00000000" w:rsidR="00000000" w:rsidRPr="00000000">
              <w:rPr>
                <w:rFonts w:ascii="Times New Roman" w:cs="Times New Roman" w:eastAsia="Times New Roman" w:hAnsi="Times New Roman"/>
                <w:sz w:val="24"/>
                <w:szCs w:val="24"/>
                <w:rtl w:val="0"/>
              </w:rPr>
              <w:t xml:space="preserve">That the Environment Committee approves budgetary delegation to the Operations Subcommittee of $1000 from the general Environment Department 2022 Budget.</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Mover: Zachary Matthews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Seconder: Eirene Carajias - waved speaking rights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Explanatory Note: The General Secretary has requested that all Departments delegate at least $1000 of their budget to the Operations Subcommittee. This is an organ made up of Councillors who may approve emergency expenditure upon request from Office-Bearers. It is used as a safety net rather than an alternative to committee - for example, if money has not been passed for an event and it is impossible to convene a constitutionally valid committee meeting in time. This motion will mean that the OpSub would have the ability to pass money from the Environment Budget up to $1000 </w:t>
            </w:r>
            <w:r w:rsidDel="00000000" w:rsidR="00000000" w:rsidRPr="00000000">
              <w:rPr>
                <w:rFonts w:ascii="Times New Roman" w:cs="Times New Roman" w:eastAsia="Times New Roman" w:hAnsi="Times New Roman"/>
                <w:i w:val="1"/>
                <w:sz w:val="24"/>
                <w:szCs w:val="24"/>
                <w:rtl w:val="0"/>
              </w:rPr>
              <w:t xml:space="preserve">if requested</w:t>
            </w: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2D">
      <w:pPr>
        <w:spacing w:after="240" w:before="12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Motions without Notice</w:t>
      </w:r>
    </w:p>
    <w:p w:rsidR="00000000" w:rsidDel="00000000" w:rsidP="00000000" w:rsidRDefault="00000000" w:rsidRPr="00000000" w14:paraId="0000002F">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b w:val="1"/>
          <w:sz w:val="24"/>
          <w:szCs w:val="24"/>
          <w:rtl w:val="0"/>
        </w:rPr>
        <w:t xml:space="preserve">Other Business</w:t>
      </w:r>
    </w:p>
    <w:p w:rsidR="00000000" w:rsidDel="00000000" w:rsidP="00000000" w:rsidRDefault="00000000" w:rsidRPr="00000000" w14:paraId="00000030">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9.1</w:t>
      </w:r>
      <w:r w:rsidDel="00000000" w:rsidR="00000000" w:rsidRPr="00000000">
        <w:rPr>
          <w:rFonts w:ascii="Times New Roman" w:cs="Times New Roman" w:eastAsia="Times New Roman" w:hAnsi="Times New Roman"/>
          <w:sz w:val="24"/>
          <w:szCs w:val="24"/>
          <w:rtl w:val="0"/>
        </w:rPr>
        <w:t xml:space="preserve"> Zach Matthews reminded committee that if you don’t attend three meetings in a row, you will be removed from the committee. Sending apologies and a proxy doesn’t excuse your absence in the same way requesting a leave for absence does. We have a spreadsheet to keep track of attendance available.</w:t>
      </w:r>
    </w:p>
    <w:p w:rsidR="00000000" w:rsidDel="00000000" w:rsidP="00000000" w:rsidRDefault="00000000" w:rsidRPr="00000000" w14:paraId="00000031">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9.2 </w:t>
      </w:r>
      <w:r w:rsidDel="00000000" w:rsidR="00000000" w:rsidRPr="00000000">
        <w:rPr>
          <w:rFonts w:ascii="Times New Roman" w:cs="Times New Roman" w:eastAsia="Times New Roman" w:hAnsi="Times New Roman"/>
          <w:sz w:val="24"/>
          <w:szCs w:val="24"/>
          <w:rtl w:val="0"/>
        </w:rPr>
        <w:t xml:space="preserve">Mikhail Lenskii put his name on the speakers list move meeting half an hour up, so now at 12:00 PM. Zach Matthews responded said there will be a poll put up on the facebook group.</w:t>
      </w:r>
    </w:p>
    <w:p w:rsidR="00000000" w:rsidDel="00000000" w:rsidP="00000000" w:rsidRDefault="00000000" w:rsidRPr="00000000" w14:paraId="00000032">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Next Meeting</w:t>
      </w:r>
    </w:p>
    <w:p w:rsidR="00000000" w:rsidDel="00000000" w:rsidP="00000000" w:rsidRDefault="00000000" w:rsidRPr="00000000" w14:paraId="00000033">
      <w:pPr>
        <w:spacing w:after="240" w:before="1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 xml:space="preserve">10.1 </w:t>
      </w:r>
      <w:r w:rsidDel="00000000" w:rsidR="00000000" w:rsidRPr="00000000">
        <w:rPr>
          <w:rFonts w:ascii="Times New Roman" w:cs="Times New Roman" w:eastAsia="Times New Roman" w:hAnsi="Times New Roman"/>
          <w:sz w:val="24"/>
          <w:szCs w:val="24"/>
          <w:rtl w:val="0"/>
        </w:rPr>
        <w:t xml:space="preserve">As state in other business, the next meeting will be in two weeks time, and we’ll confirm times via facebook group. </w:t>
      </w:r>
    </w:p>
    <w:p w:rsidR="00000000" w:rsidDel="00000000" w:rsidP="00000000" w:rsidRDefault="00000000" w:rsidRPr="00000000" w14:paraId="00000034">
      <w:pPr>
        <w:spacing w:after="240" w:before="12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Close        </w:t>
      </w:r>
    </w:p>
    <w:p w:rsidR="00000000" w:rsidDel="00000000" w:rsidP="00000000" w:rsidRDefault="00000000" w:rsidRPr="00000000" w14:paraId="00000035">
      <w:pPr>
        <w:spacing w:after="240" w:before="12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11.1</w:t>
      </w:r>
      <w:r w:rsidDel="00000000" w:rsidR="00000000" w:rsidRPr="00000000">
        <w:rPr>
          <w:rFonts w:ascii="Times New Roman" w:cs="Times New Roman" w:eastAsia="Times New Roman" w:hAnsi="Times New Roman"/>
          <w:sz w:val="24"/>
          <w:szCs w:val="24"/>
          <w:rtl w:val="0"/>
        </w:rPr>
        <w:t xml:space="preserve"> Meeting closed at 12:45 PM.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sz w:val="16"/>
        <w:szCs w:val="16"/>
      </w:rPr>
    </w:pPr>
    <w:r w:rsidDel="00000000" w:rsidR="00000000" w:rsidRPr="00000000">
      <w:rPr>
        <w:sz w:val="16"/>
        <w:szCs w:val="16"/>
        <w:rtl w:val="0"/>
      </w:rPr>
      <w:t xml:space="preserve">Meeting of the </w:t>
    </w:r>
    <w:r w:rsidDel="00000000" w:rsidR="00000000" w:rsidRPr="00000000">
      <w:rPr>
        <w:sz w:val="16"/>
        <w:szCs w:val="16"/>
        <w:rtl w:val="0"/>
      </w:rPr>
      <w:t xml:space="preserve">Environment Committee 5(22)</w:t>
    </w:r>
  </w:p>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nimelb.zoom.us/j/85036050443?pwd=V3dMUmswcUJqVlkvcStyT3pmdkJiQT0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