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1C1F" w14:textId="77777777" w:rsidR="009361CF" w:rsidRPr="00BD6BA8" w:rsidRDefault="009361CF" w:rsidP="009361CF">
      <w:pPr>
        <w:pBdr>
          <w:top w:val="single" w:sz="4" w:space="1" w:color="000000"/>
          <w:left w:val="single" w:sz="4" w:space="4" w:color="000000"/>
          <w:bottom w:val="single" w:sz="4" w:space="0" w:color="000000"/>
          <w:right w:val="single" w:sz="4" w:space="4" w:color="000000"/>
        </w:pBdr>
        <w:rPr>
          <w:rFonts w:asciiTheme="minorHAnsi" w:hAnsiTheme="minorHAnsi" w:cstheme="minorHAnsi"/>
          <w:b/>
          <w:sz w:val="22"/>
          <w:szCs w:val="22"/>
        </w:rPr>
      </w:pPr>
      <w:r w:rsidRPr="00BD6BA8">
        <w:rPr>
          <w:rFonts w:asciiTheme="minorHAnsi" w:hAnsiTheme="minorHAnsi" w:cstheme="minorHAnsi"/>
          <w:noProof/>
        </w:rPr>
        <w:drawing>
          <wp:anchor distT="0" distB="0" distL="114300" distR="114300" simplePos="0" relativeHeight="251659264" behindDoc="0" locked="0" layoutInCell="1" hidden="0" allowOverlap="1" wp14:anchorId="71E25D91" wp14:editId="142C6802">
            <wp:simplePos x="0" y="0"/>
            <wp:positionH relativeFrom="column">
              <wp:posOffset>4486275</wp:posOffset>
            </wp:positionH>
            <wp:positionV relativeFrom="paragraph">
              <wp:posOffset>-167004</wp:posOffset>
            </wp:positionV>
            <wp:extent cx="1095375" cy="685800"/>
            <wp:effectExtent l="0" t="0" r="0" b="0"/>
            <wp:wrapNone/>
            <wp:docPr id="3"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7"/>
                    <a:srcRect/>
                    <a:stretch>
                      <a:fillRect/>
                    </a:stretch>
                  </pic:blipFill>
                  <pic:spPr>
                    <a:xfrm>
                      <a:off x="0" y="0"/>
                      <a:ext cx="1095375" cy="685800"/>
                    </a:xfrm>
                    <a:prstGeom prst="rect">
                      <a:avLst/>
                    </a:prstGeom>
                    <a:ln/>
                  </pic:spPr>
                </pic:pic>
              </a:graphicData>
            </a:graphic>
          </wp:anchor>
        </w:drawing>
      </w:r>
    </w:p>
    <w:p w14:paraId="699A9824" w14:textId="77777777" w:rsidR="009361CF" w:rsidRPr="00BD6BA8"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BD6BA8">
        <w:rPr>
          <w:rFonts w:asciiTheme="minorHAnsi" w:hAnsiTheme="minorHAnsi" w:cstheme="minorHAnsi"/>
          <w:b/>
          <w:sz w:val="22"/>
          <w:szCs w:val="22"/>
        </w:rPr>
        <w:t xml:space="preserve">  University of Melbourne Student Union</w:t>
      </w:r>
    </w:p>
    <w:p w14:paraId="6ACB96D6" w14:textId="7AC00410" w:rsidR="009361CF" w:rsidRPr="0036468D"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sidRPr="00BD6BA8">
        <w:rPr>
          <w:rFonts w:asciiTheme="minorHAnsi" w:hAnsiTheme="minorHAnsi" w:cstheme="minorHAnsi"/>
          <w:b/>
          <w:sz w:val="22"/>
          <w:szCs w:val="22"/>
        </w:rPr>
        <w:t xml:space="preserve">Meeting of the </w:t>
      </w:r>
      <w:r w:rsidR="0036468D" w:rsidRPr="0036468D">
        <w:rPr>
          <w:rFonts w:asciiTheme="minorHAnsi" w:hAnsiTheme="minorHAnsi" w:cstheme="minorHAnsi"/>
          <w:b/>
          <w:color w:val="000000" w:themeColor="text1"/>
          <w:sz w:val="22"/>
          <w:szCs w:val="22"/>
        </w:rPr>
        <w:t>People of Colour Committee</w:t>
      </w:r>
    </w:p>
    <w:p w14:paraId="1F666FF4" w14:textId="7FA603F9" w:rsidR="009361CF" w:rsidRPr="0036468D" w:rsidRDefault="00987FB4"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Minutes</w:t>
      </w:r>
    </w:p>
    <w:p w14:paraId="37E19FCF" w14:textId="4895011C" w:rsidR="009361CF" w:rsidRPr="0036468D"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sidRPr="0036468D">
        <w:rPr>
          <w:rFonts w:asciiTheme="minorHAnsi" w:hAnsiTheme="minorHAnsi" w:cstheme="minorHAnsi"/>
          <w:b/>
          <w:color w:val="000000" w:themeColor="text1"/>
          <w:sz w:val="22"/>
          <w:szCs w:val="22"/>
        </w:rPr>
        <w:t>(</w:t>
      </w:r>
      <w:r w:rsidR="0036468D" w:rsidRPr="0036468D">
        <w:rPr>
          <w:rFonts w:asciiTheme="minorHAnsi" w:hAnsiTheme="minorHAnsi" w:cstheme="minorHAnsi"/>
          <w:b/>
          <w:color w:val="000000" w:themeColor="text1"/>
          <w:sz w:val="22"/>
          <w:szCs w:val="22"/>
        </w:rPr>
        <w:t>2</w:t>
      </w:r>
      <w:r w:rsidR="00377C2C">
        <w:rPr>
          <w:rFonts w:asciiTheme="minorHAnsi" w:hAnsiTheme="minorHAnsi" w:cstheme="minorHAnsi"/>
          <w:b/>
          <w:color w:val="000000" w:themeColor="text1"/>
          <w:sz w:val="22"/>
          <w:szCs w:val="22"/>
        </w:rPr>
        <w:t>2</w:t>
      </w:r>
      <w:r w:rsidR="00377C2C">
        <w:rPr>
          <w:rFonts w:asciiTheme="minorHAnsi" w:hAnsiTheme="minorHAnsi" w:cstheme="minorHAnsi"/>
          <w:b/>
          <w:color w:val="000000" w:themeColor="text1"/>
          <w:sz w:val="22"/>
          <w:szCs w:val="22"/>
          <w:vertAlign w:val="superscript"/>
        </w:rPr>
        <w:t>nd</w:t>
      </w:r>
      <w:r w:rsidR="0036468D">
        <w:rPr>
          <w:rFonts w:asciiTheme="minorHAnsi" w:hAnsiTheme="minorHAnsi" w:cstheme="minorHAnsi"/>
          <w:b/>
          <w:color w:val="000000" w:themeColor="text1"/>
          <w:sz w:val="22"/>
          <w:szCs w:val="22"/>
        </w:rPr>
        <w:t xml:space="preserve"> April, Thursday </w:t>
      </w:r>
      <w:r w:rsidR="00377C2C">
        <w:rPr>
          <w:rFonts w:asciiTheme="minorHAnsi" w:hAnsiTheme="minorHAnsi" w:cstheme="minorHAnsi"/>
          <w:b/>
          <w:color w:val="000000" w:themeColor="text1"/>
          <w:sz w:val="22"/>
          <w:szCs w:val="22"/>
        </w:rPr>
        <w:t>1</w:t>
      </w:r>
      <w:r w:rsidR="0036468D">
        <w:rPr>
          <w:rFonts w:asciiTheme="minorHAnsi" w:hAnsiTheme="minorHAnsi" w:cstheme="minorHAnsi"/>
          <w:b/>
          <w:color w:val="000000" w:themeColor="text1"/>
          <w:sz w:val="22"/>
          <w:szCs w:val="22"/>
        </w:rPr>
        <w:t>:00pm</w:t>
      </w:r>
      <w:r w:rsidRPr="0036468D">
        <w:rPr>
          <w:rFonts w:asciiTheme="minorHAnsi" w:hAnsiTheme="minorHAnsi" w:cstheme="minorHAnsi"/>
          <w:b/>
          <w:color w:val="000000" w:themeColor="text1"/>
          <w:sz w:val="22"/>
          <w:szCs w:val="22"/>
        </w:rPr>
        <w:t>)</w:t>
      </w:r>
    </w:p>
    <w:p w14:paraId="65BC9C91" w14:textId="123F1C02" w:rsidR="009361CF" w:rsidRPr="0036468D"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sidRPr="0036468D">
        <w:rPr>
          <w:rFonts w:asciiTheme="minorHAnsi" w:hAnsiTheme="minorHAnsi" w:cstheme="minorHAnsi"/>
          <w:b/>
          <w:color w:val="000000" w:themeColor="text1"/>
          <w:sz w:val="22"/>
          <w:szCs w:val="22"/>
        </w:rPr>
        <w:t xml:space="preserve">Meeting </w:t>
      </w:r>
      <w:r w:rsidR="0036468D">
        <w:rPr>
          <w:rFonts w:asciiTheme="minorHAnsi" w:hAnsiTheme="minorHAnsi" w:cstheme="minorHAnsi"/>
          <w:b/>
          <w:color w:val="000000" w:themeColor="text1"/>
          <w:sz w:val="22"/>
          <w:szCs w:val="22"/>
        </w:rPr>
        <w:t>8</w:t>
      </w:r>
      <w:r w:rsidRPr="0036468D">
        <w:rPr>
          <w:rFonts w:asciiTheme="minorHAnsi" w:hAnsiTheme="minorHAnsi" w:cstheme="minorHAnsi"/>
          <w:b/>
          <w:color w:val="000000" w:themeColor="text1"/>
          <w:sz w:val="22"/>
          <w:szCs w:val="22"/>
        </w:rPr>
        <w:t>(22)</w:t>
      </w:r>
    </w:p>
    <w:p w14:paraId="0FCF54C0" w14:textId="77777777" w:rsidR="009361CF" w:rsidRPr="0036468D"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sidRPr="0036468D">
        <w:rPr>
          <w:rFonts w:asciiTheme="minorHAnsi" w:hAnsiTheme="minorHAnsi" w:cstheme="minorHAnsi"/>
          <w:b/>
          <w:bCs/>
          <w:color w:val="000000" w:themeColor="text1"/>
          <w:sz w:val="22"/>
          <w:szCs w:val="22"/>
        </w:rPr>
        <w:t xml:space="preserve">Location: </w:t>
      </w:r>
    </w:p>
    <w:p w14:paraId="1BA03C18" w14:textId="3850CC47" w:rsidR="009361CF" w:rsidRPr="002864D9" w:rsidRDefault="009361CF" w:rsidP="009361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center"/>
        <w:rPr>
          <w:rFonts w:asciiTheme="minorHAnsi" w:eastAsiaTheme="minorHAnsi" w:hAnsiTheme="minorHAnsi" w:cstheme="minorHAnsi"/>
          <w:b/>
          <w:bCs/>
          <w:lang w:eastAsia="en-US"/>
        </w:rPr>
      </w:pPr>
      <w:r w:rsidRPr="002864D9">
        <w:rPr>
          <w:rFonts w:asciiTheme="minorHAnsi" w:eastAsiaTheme="minorHAnsi" w:hAnsiTheme="minorHAnsi" w:cstheme="minorHAnsi"/>
          <w:b/>
          <w:bCs/>
          <w:lang w:eastAsia="en-US"/>
        </w:rPr>
        <w:t xml:space="preserve">Meeting </w:t>
      </w:r>
      <w:r w:rsidRPr="0036468D">
        <w:rPr>
          <w:rFonts w:asciiTheme="minorHAnsi" w:eastAsiaTheme="minorHAnsi" w:hAnsiTheme="minorHAnsi" w:cstheme="minorHAnsi"/>
          <w:b/>
          <w:bCs/>
          <w:color w:val="000000" w:themeColor="text1"/>
          <w:lang w:eastAsia="en-US"/>
        </w:rPr>
        <w:t xml:space="preserve">opened at </w:t>
      </w:r>
      <w:r w:rsidR="00377C2C">
        <w:rPr>
          <w:rFonts w:asciiTheme="minorHAnsi" w:eastAsiaTheme="minorHAnsi" w:hAnsiTheme="minorHAnsi" w:cstheme="minorHAnsi"/>
          <w:b/>
          <w:bCs/>
          <w:color w:val="000000" w:themeColor="text1"/>
          <w:lang w:eastAsia="en-US"/>
        </w:rPr>
        <w:t>1</w:t>
      </w:r>
      <w:r w:rsidR="0036468D" w:rsidRPr="0036468D">
        <w:rPr>
          <w:rFonts w:asciiTheme="minorHAnsi" w:eastAsiaTheme="minorHAnsi" w:hAnsiTheme="minorHAnsi" w:cstheme="minorHAnsi"/>
          <w:b/>
          <w:bCs/>
          <w:color w:val="000000" w:themeColor="text1"/>
          <w:lang w:eastAsia="en-US"/>
        </w:rPr>
        <w:t>:00pm</w:t>
      </w:r>
    </w:p>
    <w:p w14:paraId="59B2F4B9" w14:textId="77777777" w:rsidR="009361CF" w:rsidRPr="00B83862" w:rsidRDefault="009361CF" w:rsidP="009361CF">
      <w:pPr>
        <w:numPr>
          <w:ilvl w:val="0"/>
          <w:numId w:val="1"/>
        </w:numPr>
        <w:spacing w:before="120" w:after="240"/>
        <w:rPr>
          <w:rFonts w:asciiTheme="minorHAnsi" w:hAnsiTheme="minorHAnsi" w:cstheme="minorHAnsi"/>
          <w:b/>
        </w:rPr>
      </w:pPr>
      <w:r w:rsidRPr="00B83862">
        <w:rPr>
          <w:rFonts w:asciiTheme="minorHAnsi" w:hAnsiTheme="minorHAnsi" w:cstheme="minorHAnsi"/>
          <w:b/>
        </w:rPr>
        <w:t>Procedural Matters</w:t>
      </w:r>
    </w:p>
    <w:p w14:paraId="41634761" w14:textId="795761DC"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Election of Chair</w:t>
      </w:r>
    </w:p>
    <w:p w14:paraId="23409FFF" w14:textId="4110D890" w:rsidR="00E13470" w:rsidRDefault="00E13470" w:rsidP="00E13470">
      <w:pPr>
        <w:pBdr>
          <w:top w:val="single" w:sz="4" w:space="1" w:color="auto"/>
          <w:left w:val="single" w:sz="4" w:space="31" w:color="auto"/>
          <w:bottom w:val="single" w:sz="4" w:space="1" w:color="auto"/>
          <w:right w:val="single" w:sz="4" w:space="4" w:color="auto"/>
        </w:pBdr>
        <w:spacing w:before="120"/>
        <w:ind w:left="720"/>
        <w:rPr>
          <w:rFonts w:asciiTheme="minorHAnsi" w:hAnsiTheme="minorHAnsi" w:cstheme="minorHAnsi"/>
          <w:b/>
          <w:bCs/>
        </w:rPr>
      </w:pPr>
      <w:r w:rsidRPr="00BD6BA8">
        <w:rPr>
          <w:rFonts w:asciiTheme="minorHAnsi" w:hAnsiTheme="minorHAnsi" w:cstheme="minorHAnsi"/>
        </w:rPr>
        <w:t xml:space="preserve">Motion: To </w:t>
      </w:r>
      <w:r>
        <w:rPr>
          <w:rFonts w:asciiTheme="minorHAnsi" w:hAnsiTheme="minorHAnsi" w:cstheme="minorHAnsi"/>
        </w:rPr>
        <w:t>elect Hiba as Chair.</w:t>
      </w:r>
      <w:r w:rsidRPr="00BD6BA8">
        <w:rPr>
          <w:rFonts w:asciiTheme="minorHAnsi" w:hAnsiTheme="minorHAnsi" w:cstheme="minorHAnsi"/>
        </w:rPr>
        <w:t xml:space="preserve"> </w:t>
      </w:r>
    </w:p>
    <w:p w14:paraId="0146B835" w14:textId="75D1A90D" w:rsidR="00E13470" w:rsidRPr="00464B1E" w:rsidRDefault="00E13470" w:rsidP="00E13470">
      <w:pPr>
        <w:pBdr>
          <w:top w:val="single" w:sz="4" w:space="1" w:color="auto"/>
          <w:left w:val="single" w:sz="4" w:space="31" w:color="auto"/>
          <w:bottom w:val="single" w:sz="4" w:space="1" w:color="auto"/>
          <w:right w:val="single" w:sz="4" w:space="4" w:color="auto"/>
        </w:pBdr>
        <w:spacing w:before="120"/>
        <w:ind w:left="720"/>
        <w:rPr>
          <w:rFonts w:asciiTheme="minorHAnsi" w:hAnsiTheme="minorHAnsi" w:cstheme="minorHAnsi"/>
          <w:b/>
          <w:bCs/>
        </w:rPr>
      </w:pPr>
      <w:r w:rsidRPr="00BD6BA8">
        <w:rPr>
          <w:rFonts w:asciiTheme="minorHAnsi" w:hAnsiTheme="minorHAnsi" w:cstheme="minorHAnsi"/>
        </w:rPr>
        <w:t>Mover</w:t>
      </w:r>
      <w:r w:rsidRPr="00E5697C">
        <w:rPr>
          <w:rFonts w:asciiTheme="minorHAnsi" w:hAnsiTheme="minorHAnsi" w:cstheme="minorHAnsi"/>
        </w:rPr>
        <w:t>:</w:t>
      </w:r>
      <w:r>
        <w:rPr>
          <w:rFonts w:asciiTheme="minorHAnsi" w:hAnsiTheme="minorHAnsi" w:cstheme="minorHAnsi"/>
        </w:rPr>
        <w:t xml:space="preserve"> Hiba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Seconded:</w:t>
      </w:r>
    </w:p>
    <w:p w14:paraId="285220BF" w14:textId="7A9DFC23" w:rsidR="00E13470" w:rsidRPr="00BD6BA8" w:rsidRDefault="00E13470" w:rsidP="00E13470">
      <w:pPr>
        <w:pBdr>
          <w:top w:val="single" w:sz="4" w:space="1" w:color="auto"/>
          <w:left w:val="single" w:sz="4" w:space="31" w:color="auto"/>
          <w:bottom w:val="single" w:sz="4" w:space="1" w:color="auto"/>
          <w:right w:val="single" w:sz="4" w:space="4" w:color="auto"/>
        </w:pBdr>
        <w:spacing w:before="120"/>
        <w:ind w:left="720"/>
        <w:rPr>
          <w:rFonts w:asciiTheme="minorHAnsi" w:hAnsiTheme="minorHAnsi" w:cstheme="minorHAnsi"/>
        </w:rPr>
      </w:pPr>
      <w:r w:rsidRPr="00E13470">
        <w:rPr>
          <w:rFonts w:asciiTheme="minorHAnsi" w:hAnsiTheme="minorHAnsi" w:cstheme="minorHAnsi"/>
          <w:b/>
          <w:bCs/>
        </w:rPr>
        <w:t>CARRIED</w:t>
      </w:r>
      <w:r w:rsidR="00B747B3">
        <w:rPr>
          <w:rFonts w:asciiTheme="minorHAnsi" w:hAnsiTheme="minorHAnsi" w:cstheme="minorHAnsi"/>
          <w:b/>
          <w:bCs/>
        </w:rPr>
        <w:t xml:space="preserve"> without dissent</w:t>
      </w:r>
    </w:p>
    <w:p w14:paraId="19F179F0" w14:textId="0A93A959"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Acknowledgement of Indigenous Custodians</w:t>
      </w:r>
    </w:p>
    <w:p w14:paraId="5DD46C7C" w14:textId="6D8E18C1" w:rsidR="00E13470" w:rsidRPr="00E13470" w:rsidRDefault="00E13470" w:rsidP="00E13470">
      <w:pPr>
        <w:spacing w:before="120" w:after="240"/>
        <w:ind w:left="792"/>
        <w:rPr>
          <w:rFonts w:asciiTheme="minorHAnsi" w:hAnsiTheme="minorHAnsi" w:cstheme="minorHAnsi"/>
          <w:b/>
          <w:bCs/>
        </w:rPr>
      </w:pPr>
      <w:r>
        <w:rPr>
          <w:rFonts w:asciiTheme="minorHAnsi" w:hAnsiTheme="minorHAnsi" w:cstheme="minorHAnsi"/>
          <w:b/>
          <w:bCs/>
        </w:rPr>
        <w:t xml:space="preserve">Acknowledged </w:t>
      </w:r>
    </w:p>
    <w:p w14:paraId="2424CA17" w14:textId="7F589E52"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Attendance</w:t>
      </w:r>
    </w:p>
    <w:p w14:paraId="05BEAA73" w14:textId="142D59C9" w:rsidR="00E13470" w:rsidRPr="00BD6BA8" w:rsidRDefault="00B747B3" w:rsidP="00E13470">
      <w:pPr>
        <w:spacing w:before="120" w:after="240"/>
        <w:ind w:left="792"/>
        <w:rPr>
          <w:rFonts w:asciiTheme="minorHAnsi" w:hAnsiTheme="minorHAnsi" w:cstheme="minorHAnsi"/>
        </w:rPr>
      </w:pPr>
      <w:r>
        <w:rPr>
          <w:rFonts w:asciiTheme="minorHAnsi" w:hAnsiTheme="minorHAnsi" w:cstheme="minorHAnsi"/>
        </w:rPr>
        <w:t xml:space="preserve">Jeff, Moosa, Mohamed, Isi, Reham, Anushka </w:t>
      </w:r>
    </w:p>
    <w:p w14:paraId="3269A6A1" w14:textId="018EBFC7"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Apologies</w:t>
      </w:r>
    </w:p>
    <w:p w14:paraId="5C5FF3DB" w14:textId="15100BB2" w:rsidR="00E13470" w:rsidRPr="00BD6BA8" w:rsidRDefault="00E13470" w:rsidP="00E13470">
      <w:pPr>
        <w:spacing w:before="120" w:after="240"/>
        <w:ind w:left="792"/>
        <w:rPr>
          <w:rFonts w:asciiTheme="minorHAnsi" w:hAnsiTheme="minorHAnsi" w:cstheme="minorHAnsi"/>
        </w:rPr>
      </w:pPr>
      <w:r>
        <w:rPr>
          <w:rFonts w:asciiTheme="minorHAnsi" w:hAnsiTheme="minorHAnsi" w:cstheme="minorHAnsi"/>
        </w:rPr>
        <w:t xml:space="preserve">Wasif </w:t>
      </w:r>
    </w:p>
    <w:p w14:paraId="3F7CAB40" w14:textId="77777777" w:rsidR="009361CF" w:rsidRPr="00BD6BA8"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Proxies</w:t>
      </w:r>
    </w:p>
    <w:p w14:paraId="2CC28BBF" w14:textId="77777777" w:rsidR="009361CF" w:rsidRPr="00BD6BA8"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Membership</w:t>
      </w:r>
    </w:p>
    <w:p w14:paraId="3E77E6FE" w14:textId="0880A931"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Adoption of Agenda</w:t>
      </w:r>
      <w:r w:rsidRPr="00BD6BA8">
        <w:rPr>
          <w:rFonts w:asciiTheme="minorHAnsi" w:hAnsiTheme="minorHAnsi" w:cstheme="minorHAnsi"/>
        </w:rPr>
        <w:tab/>
      </w:r>
    </w:p>
    <w:p w14:paraId="737416CE" w14:textId="2F751459" w:rsidR="00317F26" w:rsidRDefault="00317F26" w:rsidP="00317F26">
      <w:pPr>
        <w:pBdr>
          <w:top w:val="single" w:sz="4" w:space="1" w:color="auto"/>
          <w:left w:val="single" w:sz="4" w:space="31" w:color="auto"/>
          <w:bottom w:val="single" w:sz="4" w:space="1" w:color="auto"/>
          <w:right w:val="single" w:sz="4" w:space="4" w:color="auto"/>
        </w:pBdr>
        <w:spacing w:before="120"/>
        <w:ind w:left="720"/>
        <w:rPr>
          <w:rFonts w:asciiTheme="minorHAnsi" w:hAnsiTheme="minorHAnsi" w:cstheme="minorHAnsi"/>
          <w:b/>
          <w:bCs/>
        </w:rPr>
      </w:pPr>
      <w:r w:rsidRPr="00BD6BA8">
        <w:rPr>
          <w:rFonts w:asciiTheme="minorHAnsi" w:hAnsiTheme="minorHAnsi" w:cstheme="minorHAnsi"/>
        </w:rPr>
        <w:t>Motion: To a</w:t>
      </w:r>
      <w:r>
        <w:rPr>
          <w:rFonts w:asciiTheme="minorHAnsi" w:hAnsiTheme="minorHAnsi" w:cstheme="minorHAnsi"/>
        </w:rPr>
        <w:t>dopt</w:t>
      </w:r>
      <w:r w:rsidRPr="00BD6BA8">
        <w:rPr>
          <w:rFonts w:asciiTheme="minorHAnsi" w:hAnsiTheme="minorHAnsi" w:cstheme="minorHAnsi"/>
        </w:rPr>
        <w:t xml:space="preserve"> the </w:t>
      </w:r>
      <w:r>
        <w:rPr>
          <w:rFonts w:asciiTheme="minorHAnsi" w:hAnsiTheme="minorHAnsi" w:cstheme="minorHAnsi"/>
        </w:rPr>
        <w:t>agenda as presented.</w:t>
      </w:r>
      <w:r w:rsidRPr="00BD6BA8">
        <w:rPr>
          <w:rFonts w:asciiTheme="minorHAnsi" w:hAnsiTheme="minorHAnsi" w:cstheme="minorHAnsi"/>
        </w:rPr>
        <w:t xml:space="preserve"> </w:t>
      </w:r>
    </w:p>
    <w:p w14:paraId="479BDC37" w14:textId="1AF1A05F" w:rsidR="00317F26" w:rsidRPr="00464B1E" w:rsidRDefault="00317F26" w:rsidP="00317F26">
      <w:pPr>
        <w:pBdr>
          <w:top w:val="single" w:sz="4" w:space="1" w:color="auto"/>
          <w:left w:val="single" w:sz="4" w:space="31" w:color="auto"/>
          <w:bottom w:val="single" w:sz="4" w:space="1" w:color="auto"/>
          <w:right w:val="single" w:sz="4" w:space="4" w:color="auto"/>
        </w:pBdr>
        <w:spacing w:before="120"/>
        <w:ind w:left="720"/>
        <w:rPr>
          <w:rFonts w:asciiTheme="minorHAnsi" w:hAnsiTheme="minorHAnsi" w:cstheme="minorHAnsi"/>
          <w:b/>
          <w:bCs/>
        </w:rPr>
      </w:pPr>
      <w:r w:rsidRPr="00BD6BA8">
        <w:rPr>
          <w:rFonts w:asciiTheme="minorHAnsi" w:hAnsiTheme="minorHAnsi" w:cstheme="minorHAnsi"/>
        </w:rPr>
        <w:t>Mover</w:t>
      </w:r>
      <w:r w:rsidRPr="00E5697C">
        <w:rPr>
          <w:rFonts w:asciiTheme="minorHAnsi" w:hAnsiTheme="minorHAnsi" w:cstheme="minorHAnsi"/>
        </w:rPr>
        <w:t>:</w:t>
      </w:r>
      <w:r>
        <w:rPr>
          <w:rFonts w:asciiTheme="minorHAnsi" w:hAnsiTheme="minorHAnsi" w:cstheme="minorHAnsi"/>
        </w:rPr>
        <w:t xml:space="preserve"> </w:t>
      </w:r>
      <w:r w:rsidR="00E13470">
        <w:rPr>
          <w:rFonts w:asciiTheme="minorHAnsi" w:hAnsiTheme="minorHAnsi" w:cstheme="minorHAnsi"/>
        </w:rPr>
        <w:t>Jeff</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Seconded:</w:t>
      </w:r>
    </w:p>
    <w:p w14:paraId="415BFBBA" w14:textId="47E3E337" w:rsidR="00317F26" w:rsidRPr="00464B1E" w:rsidRDefault="00317F26" w:rsidP="00317F26">
      <w:pPr>
        <w:pBdr>
          <w:top w:val="single" w:sz="4" w:space="1" w:color="auto"/>
          <w:left w:val="single" w:sz="4" w:space="31" w:color="auto"/>
          <w:bottom w:val="single" w:sz="4" w:space="1" w:color="auto"/>
          <w:right w:val="single" w:sz="4" w:space="4" w:color="auto"/>
        </w:pBdr>
        <w:spacing w:before="120"/>
        <w:ind w:left="720"/>
        <w:rPr>
          <w:rFonts w:asciiTheme="minorHAnsi" w:hAnsiTheme="minorHAnsi" w:cstheme="minorHAnsi"/>
        </w:rPr>
      </w:pPr>
      <w:r w:rsidRPr="00E13470">
        <w:rPr>
          <w:rFonts w:asciiTheme="minorHAnsi" w:hAnsiTheme="minorHAnsi" w:cstheme="minorHAnsi"/>
          <w:b/>
          <w:bCs/>
        </w:rPr>
        <w:t>CARRIED</w:t>
      </w:r>
      <w:r w:rsidR="00B747B3">
        <w:rPr>
          <w:rFonts w:asciiTheme="minorHAnsi" w:hAnsiTheme="minorHAnsi" w:cstheme="minorHAnsi"/>
          <w:b/>
          <w:bCs/>
        </w:rPr>
        <w:t xml:space="preserve"> without dissent</w:t>
      </w:r>
    </w:p>
    <w:p w14:paraId="4AE7687C" w14:textId="77777777" w:rsidR="00317F26" w:rsidRPr="00BD6BA8" w:rsidRDefault="00317F26" w:rsidP="00317F26">
      <w:pPr>
        <w:spacing w:before="120" w:after="240"/>
        <w:ind w:left="360"/>
        <w:rPr>
          <w:rFonts w:asciiTheme="minorHAnsi" w:hAnsiTheme="minorHAnsi" w:cstheme="minorHAnsi"/>
        </w:rPr>
      </w:pPr>
    </w:p>
    <w:p w14:paraId="34051651" w14:textId="77777777" w:rsidR="00E96BAD" w:rsidRDefault="009361CF" w:rsidP="009361CF">
      <w:pPr>
        <w:numPr>
          <w:ilvl w:val="0"/>
          <w:numId w:val="1"/>
        </w:numPr>
        <w:spacing w:before="120" w:after="240"/>
        <w:rPr>
          <w:rFonts w:asciiTheme="minorHAnsi" w:hAnsiTheme="minorHAnsi" w:cstheme="minorHAnsi"/>
          <w:b/>
        </w:rPr>
      </w:pPr>
      <w:r w:rsidRPr="00BD6BA8">
        <w:rPr>
          <w:rFonts w:asciiTheme="minorHAnsi" w:hAnsiTheme="minorHAnsi" w:cstheme="minorHAnsi"/>
          <w:b/>
        </w:rPr>
        <w:t>Confirmation of Previous Minutes</w:t>
      </w:r>
      <w:r w:rsidRPr="00BD6BA8">
        <w:rPr>
          <w:rFonts w:asciiTheme="minorHAnsi" w:hAnsiTheme="minorHAnsi" w:cstheme="minorHAnsi"/>
          <w:b/>
        </w:rPr>
        <w:tab/>
      </w:r>
    </w:p>
    <w:p w14:paraId="47FDF9F9" w14:textId="459EB13A" w:rsidR="00DE588C" w:rsidRDefault="00DE588C" w:rsidP="00DE588C">
      <w:pPr>
        <w:pBdr>
          <w:top w:val="single" w:sz="4" w:space="1" w:color="auto"/>
          <w:left w:val="single" w:sz="4" w:space="31" w:color="auto"/>
          <w:bottom w:val="single" w:sz="4" w:space="1" w:color="auto"/>
          <w:right w:val="single" w:sz="4" w:space="1" w:color="auto"/>
        </w:pBdr>
        <w:spacing w:before="120"/>
        <w:ind w:left="720"/>
        <w:rPr>
          <w:rFonts w:asciiTheme="minorHAnsi" w:hAnsiTheme="minorHAnsi" w:cstheme="minorHAnsi"/>
          <w:color w:val="000000" w:themeColor="text1"/>
        </w:rPr>
      </w:pPr>
      <w:r w:rsidRPr="00E5697C">
        <w:rPr>
          <w:rFonts w:asciiTheme="minorHAnsi" w:hAnsiTheme="minorHAnsi" w:cstheme="minorHAnsi"/>
        </w:rPr>
        <w:t>Motion</w:t>
      </w:r>
      <w:r w:rsidR="004568AF">
        <w:rPr>
          <w:rFonts w:asciiTheme="minorHAnsi" w:hAnsiTheme="minorHAnsi" w:cstheme="minorHAnsi"/>
        </w:rPr>
        <w:t xml:space="preserve"> 2.1</w:t>
      </w:r>
      <w:r w:rsidRPr="00E5697C">
        <w:rPr>
          <w:rFonts w:asciiTheme="minorHAnsi" w:hAnsiTheme="minorHAnsi" w:cstheme="minorHAnsi"/>
        </w:rPr>
        <w:t xml:space="preserve">: To accept the previous minutes as a true and accurate record of meeting </w:t>
      </w:r>
      <w:r>
        <w:rPr>
          <w:rFonts w:asciiTheme="minorHAnsi" w:hAnsiTheme="minorHAnsi" w:cstheme="minorHAnsi"/>
          <w:color w:val="000000" w:themeColor="text1"/>
        </w:rPr>
        <w:t>6</w:t>
      </w:r>
      <w:r w:rsidRPr="00A74633">
        <w:rPr>
          <w:rFonts w:asciiTheme="minorHAnsi" w:hAnsiTheme="minorHAnsi" w:cstheme="minorHAnsi"/>
          <w:color w:val="000000" w:themeColor="text1"/>
        </w:rPr>
        <w:t xml:space="preserve">(22). </w:t>
      </w:r>
    </w:p>
    <w:p w14:paraId="756BAF1A" w14:textId="21C8711C" w:rsidR="00DE588C" w:rsidRPr="00317F26" w:rsidRDefault="00DE588C" w:rsidP="00DE588C">
      <w:pPr>
        <w:pBdr>
          <w:top w:val="single" w:sz="4" w:space="1" w:color="auto"/>
          <w:left w:val="single" w:sz="4" w:space="31" w:color="auto"/>
          <w:bottom w:val="single" w:sz="4" w:space="1" w:color="auto"/>
          <w:right w:val="single" w:sz="4" w:space="1" w:color="auto"/>
        </w:pBdr>
        <w:spacing w:before="120"/>
        <w:ind w:left="720"/>
        <w:rPr>
          <w:rFonts w:asciiTheme="minorHAnsi" w:hAnsiTheme="minorHAnsi" w:cstheme="minorHAnsi"/>
        </w:rPr>
      </w:pPr>
      <w:r w:rsidRPr="00317F26">
        <w:rPr>
          <w:rFonts w:asciiTheme="minorHAnsi" w:hAnsiTheme="minorHAnsi" w:cstheme="minorHAnsi"/>
        </w:rPr>
        <w:t xml:space="preserve">Mover: </w:t>
      </w:r>
      <w:r w:rsidR="00E13470">
        <w:rPr>
          <w:rFonts w:asciiTheme="minorHAnsi" w:hAnsiTheme="minorHAnsi" w:cstheme="minorHAnsi"/>
        </w:rPr>
        <w:t>Hiba</w:t>
      </w:r>
      <w:r w:rsidRPr="00317F26">
        <w:rPr>
          <w:rFonts w:asciiTheme="minorHAnsi" w:hAnsiTheme="minorHAnsi" w:cstheme="minorHAnsi"/>
        </w:rPr>
        <w:tab/>
      </w:r>
      <w:r w:rsidRPr="00317F26">
        <w:rPr>
          <w:rFonts w:asciiTheme="minorHAnsi" w:hAnsiTheme="minorHAnsi" w:cstheme="minorHAnsi"/>
        </w:rPr>
        <w:tab/>
      </w:r>
      <w:r w:rsidRPr="00317F26">
        <w:rPr>
          <w:rFonts w:asciiTheme="minorHAnsi" w:hAnsiTheme="minorHAnsi" w:cstheme="minorHAnsi"/>
        </w:rPr>
        <w:tab/>
      </w:r>
      <w:r w:rsidRPr="00317F26">
        <w:rPr>
          <w:rFonts w:asciiTheme="minorHAnsi" w:hAnsiTheme="minorHAnsi" w:cstheme="minorHAnsi"/>
        </w:rPr>
        <w:tab/>
      </w:r>
      <w:r w:rsidRPr="00317F26">
        <w:rPr>
          <w:rFonts w:asciiTheme="minorHAnsi" w:hAnsiTheme="minorHAnsi" w:cstheme="minorHAnsi"/>
        </w:rPr>
        <w:tab/>
        <w:t>Seconded:</w:t>
      </w:r>
    </w:p>
    <w:p w14:paraId="3F297CFE" w14:textId="5B7B1188" w:rsidR="00DE588C" w:rsidRPr="00E5697C" w:rsidRDefault="00DE588C" w:rsidP="00DE588C">
      <w:pPr>
        <w:pBdr>
          <w:top w:val="single" w:sz="4" w:space="1" w:color="auto"/>
          <w:left w:val="single" w:sz="4" w:space="31" w:color="auto"/>
          <w:bottom w:val="single" w:sz="4" w:space="1" w:color="auto"/>
          <w:right w:val="single" w:sz="4" w:space="1" w:color="auto"/>
        </w:pBdr>
        <w:spacing w:before="120"/>
        <w:ind w:left="720"/>
        <w:rPr>
          <w:rFonts w:asciiTheme="minorHAnsi" w:hAnsiTheme="minorHAnsi" w:cstheme="minorHAnsi"/>
        </w:rPr>
      </w:pPr>
      <w:r w:rsidRPr="00317F26">
        <w:rPr>
          <w:rFonts w:asciiTheme="minorHAnsi" w:hAnsiTheme="minorHAnsi" w:cstheme="minorHAnsi"/>
          <w:b/>
          <w:bCs/>
        </w:rPr>
        <w:t>CARRIED</w:t>
      </w:r>
      <w:r w:rsidR="00B747B3">
        <w:rPr>
          <w:rFonts w:asciiTheme="minorHAnsi" w:hAnsiTheme="minorHAnsi" w:cstheme="minorHAnsi"/>
          <w:b/>
          <w:bCs/>
        </w:rPr>
        <w:t xml:space="preserve"> without dissent</w:t>
      </w:r>
    </w:p>
    <w:p w14:paraId="35AD028D" w14:textId="77777777" w:rsidR="00DE588C" w:rsidRDefault="00DE588C" w:rsidP="00DE588C">
      <w:pPr>
        <w:spacing w:before="120" w:after="240"/>
        <w:rPr>
          <w:rFonts w:asciiTheme="minorHAnsi" w:hAnsiTheme="minorHAnsi" w:cstheme="minorHAnsi"/>
          <w:b/>
          <w:bCs/>
        </w:rPr>
      </w:pPr>
    </w:p>
    <w:p w14:paraId="4947B2BD" w14:textId="4B6C383D" w:rsidR="00DE588C" w:rsidRDefault="00DE588C" w:rsidP="00DE588C">
      <w:pPr>
        <w:pBdr>
          <w:top w:val="single" w:sz="4" w:space="1" w:color="auto"/>
          <w:left w:val="single" w:sz="4" w:space="31" w:color="auto"/>
          <w:bottom w:val="single" w:sz="4" w:space="1" w:color="auto"/>
          <w:right w:val="single" w:sz="4" w:space="4" w:color="auto"/>
        </w:pBdr>
        <w:spacing w:before="120"/>
        <w:ind w:left="720"/>
        <w:rPr>
          <w:rFonts w:asciiTheme="minorHAnsi" w:hAnsiTheme="minorHAnsi" w:cstheme="minorHAnsi"/>
        </w:rPr>
      </w:pPr>
      <w:r w:rsidRPr="0036468D">
        <w:rPr>
          <w:rFonts w:asciiTheme="minorHAnsi" w:hAnsiTheme="minorHAnsi" w:cstheme="minorHAnsi"/>
        </w:rPr>
        <w:t>Motion</w:t>
      </w:r>
      <w:r w:rsidR="004568AF">
        <w:rPr>
          <w:rFonts w:asciiTheme="minorHAnsi" w:hAnsiTheme="minorHAnsi" w:cstheme="minorHAnsi"/>
        </w:rPr>
        <w:t xml:space="preserve"> 2.2</w:t>
      </w:r>
      <w:r w:rsidRPr="0036468D">
        <w:rPr>
          <w:rFonts w:asciiTheme="minorHAnsi" w:hAnsiTheme="minorHAnsi" w:cstheme="minorHAnsi"/>
        </w:rPr>
        <w:t>: To accept the previous minutes</w:t>
      </w:r>
      <w:r>
        <w:rPr>
          <w:rFonts w:asciiTheme="minorHAnsi" w:hAnsiTheme="minorHAnsi" w:cstheme="minorHAnsi"/>
        </w:rPr>
        <w:t xml:space="preserve"> of petitioned meetings</w:t>
      </w:r>
      <w:r w:rsidRPr="0036468D">
        <w:rPr>
          <w:rFonts w:asciiTheme="minorHAnsi" w:hAnsiTheme="minorHAnsi" w:cstheme="minorHAnsi"/>
        </w:rPr>
        <w:t xml:space="preserve"> as a true and accurate record of meeting </w:t>
      </w:r>
      <w:r>
        <w:rPr>
          <w:rFonts w:asciiTheme="minorHAnsi" w:hAnsiTheme="minorHAnsi" w:cstheme="minorHAnsi"/>
        </w:rPr>
        <w:t>3(22) and 7</w:t>
      </w:r>
      <w:r w:rsidRPr="0036468D">
        <w:rPr>
          <w:rFonts w:asciiTheme="minorHAnsi" w:hAnsiTheme="minorHAnsi" w:cstheme="minorHAnsi"/>
        </w:rPr>
        <w:t>(22).</w:t>
      </w:r>
    </w:p>
    <w:p w14:paraId="5EA0DC7E" w14:textId="1A4AABE6" w:rsidR="00DE588C" w:rsidRPr="00464B1E" w:rsidRDefault="00DE588C" w:rsidP="00DE588C">
      <w:pPr>
        <w:pBdr>
          <w:top w:val="single" w:sz="4" w:space="1" w:color="auto"/>
          <w:left w:val="single" w:sz="4" w:space="31" w:color="auto"/>
          <w:bottom w:val="single" w:sz="4" w:space="1" w:color="auto"/>
          <w:right w:val="single" w:sz="4" w:space="4" w:color="auto"/>
        </w:pBdr>
        <w:spacing w:before="120"/>
        <w:ind w:left="720"/>
        <w:rPr>
          <w:rFonts w:asciiTheme="minorHAnsi" w:hAnsiTheme="minorHAnsi" w:cstheme="minorHAnsi"/>
          <w:b/>
          <w:bCs/>
        </w:rPr>
      </w:pPr>
      <w:r w:rsidRPr="00BD6BA8">
        <w:rPr>
          <w:rFonts w:asciiTheme="minorHAnsi" w:hAnsiTheme="minorHAnsi" w:cstheme="minorHAnsi"/>
        </w:rPr>
        <w:t>Mover</w:t>
      </w:r>
      <w:r w:rsidRPr="00E5697C">
        <w:rPr>
          <w:rFonts w:asciiTheme="minorHAnsi" w:hAnsiTheme="minorHAnsi" w:cstheme="minorHAnsi"/>
        </w:rPr>
        <w:t>:</w:t>
      </w:r>
      <w:r>
        <w:rPr>
          <w:rFonts w:asciiTheme="minorHAnsi" w:hAnsiTheme="minorHAnsi" w:cstheme="minorHAnsi"/>
        </w:rPr>
        <w:t xml:space="preserve"> </w:t>
      </w:r>
      <w:r w:rsidR="00E13470">
        <w:rPr>
          <w:rFonts w:asciiTheme="minorHAnsi" w:hAnsiTheme="minorHAnsi" w:cstheme="minorHAnsi"/>
        </w:rPr>
        <w:t xml:space="preserve">Hiba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Seconded:</w:t>
      </w:r>
    </w:p>
    <w:p w14:paraId="32433E38" w14:textId="56AC8ABF" w:rsidR="009361CF" w:rsidRPr="00E13470" w:rsidRDefault="00DE588C" w:rsidP="00E13470">
      <w:pPr>
        <w:pBdr>
          <w:top w:val="single" w:sz="4" w:space="1" w:color="auto"/>
          <w:left w:val="single" w:sz="4" w:space="31" w:color="auto"/>
          <w:bottom w:val="single" w:sz="4" w:space="1" w:color="auto"/>
          <w:right w:val="single" w:sz="4" w:space="4" w:color="auto"/>
        </w:pBdr>
        <w:spacing w:before="120"/>
        <w:ind w:left="720"/>
        <w:rPr>
          <w:rFonts w:asciiTheme="minorHAnsi" w:hAnsiTheme="minorHAnsi" w:cstheme="minorHAnsi"/>
        </w:rPr>
      </w:pPr>
      <w:r w:rsidRPr="00E13470">
        <w:rPr>
          <w:rFonts w:asciiTheme="minorHAnsi" w:hAnsiTheme="minorHAnsi" w:cstheme="minorHAnsi"/>
          <w:b/>
          <w:bCs/>
        </w:rPr>
        <w:t>CARRIED</w:t>
      </w:r>
      <w:r w:rsidR="00B747B3">
        <w:rPr>
          <w:rFonts w:asciiTheme="minorHAnsi" w:hAnsiTheme="minorHAnsi" w:cstheme="minorHAnsi"/>
          <w:b/>
          <w:bCs/>
        </w:rPr>
        <w:t xml:space="preserve"> without dissent</w:t>
      </w:r>
    </w:p>
    <w:p w14:paraId="18D6F2FD" w14:textId="77777777" w:rsidR="00E13470" w:rsidRDefault="00E13470" w:rsidP="00E13470">
      <w:pPr>
        <w:spacing w:before="120" w:after="240"/>
        <w:ind w:left="360"/>
        <w:rPr>
          <w:rFonts w:asciiTheme="minorHAnsi" w:hAnsiTheme="minorHAnsi" w:cstheme="minorHAnsi"/>
          <w:b/>
          <w:bCs/>
        </w:rPr>
      </w:pPr>
    </w:p>
    <w:p w14:paraId="729943B9" w14:textId="593D1EE4" w:rsidR="009361CF" w:rsidRPr="00BD6BA8"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Conflicts of Interest Declaration</w:t>
      </w:r>
    </w:p>
    <w:p w14:paraId="7CC81115" w14:textId="74A41673" w:rsidR="009361CF"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Matters Arising from the Minutes</w:t>
      </w:r>
    </w:p>
    <w:p w14:paraId="22443CA8" w14:textId="3A343AB8" w:rsidR="009361CF" w:rsidRPr="00DE588C"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color w:val="000000" w:themeColor="text1"/>
        </w:rPr>
        <w:t>Correspondence</w:t>
      </w:r>
      <w:r w:rsidRPr="00BD6BA8">
        <w:rPr>
          <w:rFonts w:asciiTheme="minorHAnsi" w:hAnsiTheme="minorHAnsi" w:cstheme="minorHAnsi"/>
          <w:color w:val="000000" w:themeColor="text1"/>
        </w:rPr>
        <w:t xml:space="preserve"> </w:t>
      </w:r>
    </w:p>
    <w:p w14:paraId="00BD7206" w14:textId="2D034E0D" w:rsidR="00DE588C" w:rsidRDefault="00DE588C" w:rsidP="00DE588C">
      <w:pPr>
        <w:spacing w:before="120" w:after="240"/>
        <w:rPr>
          <w:rFonts w:asciiTheme="minorHAnsi" w:hAnsiTheme="minorHAnsi" w:cstheme="minorHAnsi"/>
          <w:color w:val="000000" w:themeColor="text1"/>
        </w:rPr>
      </w:pPr>
      <w:r>
        <w:rPr>
          <w:rFonts w:asciiTheme="minorHAnsi" w:hAnsiTheme="minorHAnsi" w:cstheme="minorHAnsi"/>
          <w:color w:val="000000" w:themeColor="text1"/>
        </w:rPr>
        <w:t xml:space="preserve">We have received correspondence from a student who raised an issue regarding support for Palestine. </w:t>
      </w:r>
    </w:p>
    <w:p w14:paraId="5C5613CE" w14:textId="7A09B201" w:rsidR="00DE588C" w:rsidRDefault="00DE588C" w:rsidP="00DE588C">
      <w:pPr>
        <w:spacing w:before="120" w:after="240"/>
        <w:rPr>
          <w:rFonts w:asciiTheme="minorHAnsi" w:hAnsiTheme="minorHAnsi" w:cstheme="minorHAnsi"/>
          <w:color w:val="000000" w:themeColor="text1"/>
        </w:rPr>
      </w:pPr>
      <w:r>
        <w:rPr>
          <w:rFonts w:asciiTheme="minorHAnsi" w:hAnsiTheme="minorHAnsi" w:cstheme="minorHAnsi"/>
          <w:color w:val="000000" w:themeColor="text1"/>
        </w:rPr>
        <w:t xml:space="preserve">Please see their </w:t>
      </w:r>
      <w:r w:rsidR="004032EF">
        <w:rPr>
          <w:rFonts w:asciiTheme="minorHAnsi" w:hAnsiTheme="minorHAnsi" w:cstheme="minorHAnsi"/>
          <w:color w:val="000000" w:themeColor="text1"/>
        </w:rPr>
        <w:t>email below:</w:t>
      </w:r>
    </w:p>
    <w:p w14:paraId="18BA535E" w14:textId="77777777" w:rsidR="004032EF" w:rsidRPr="004032EF" w:rsidRDefault="004032EF" w:rsidP="004032EF">
      <w:pPr>
        <w:rPr>
          <w:rFonts w:asciiTheme="minorHAnsi" w:hAnsiTheme="minorHAnsi" w:cstheme="minorHAnsi"/>
          <w:lang w:bidi="ar-SA"/>
        </w:rPr>
      </w:pPr>
      <w:r w:rsidRPr="004032EF">
        <w:rPr>
          <w:rFonts w:asciiTheme="minorHAnsi" w:hAnsiTheme="minorHAnsi" w:cstheme="minorHAnsi"/>
          <w:lang w:bidi="ar-SA"/>
        </w:rPr>
        <w:t xml:space="preserve">Hello, I have recently seen news that the McGill University Student Union, alongside the Solidarity for Palestinian Human Rights group, has passed a motion to officially adopt an anti-Zionist boycott policy in support of Palestine. </w:t>
      </w:r>
    </w:p>
    <w:p w14:paraId="544ADBAB" w14:textId="77777777" w:rsidR="004032EF" w:rsidRPr="004032EF" w:rsidRDefault="004032EF" w:rsidP="004032EF">
      <w:pPr>
        <w:rPr>
          <w:rFonts w:asciiTheme="minorHAnsi" w:hAnsiTheme="minorHAnsi" w:cstheme="minorHAnsi"/>
          <w:lang w:bidi="ar-SA"/>
        </w:rPr>
      </w:pPr>
    </w:p>
    <w:p w14:paraId="04E73EEF" w14:textId="77777777" w:rsidR="004032EF" w:rsidRPr="004032EF" w:rsidRDefault="004032EF" w:rsidP="004032EF">
      <w:pPr>
        <w:rPr>
          <w:rFonts w:asciiTheme="minorHAnsi" w:hAnsiTheme="minorHAnsi" w:cstheme="minorHAnsi"/>
          <w:lang w:bidi="ar-SA"/>
        </w:rPr>
      </w:pPr>
      <w:r w:rsidRPr="004032EF">
        <w:rPr>
          <w:rFonts w:asciiTheme="minorHAnsi" w:hAnsiTheme="minorHAnsi" w:cstheme="minorHAnsi"/>
          <w:lang w:bidi="ar-SA"/>
        </w:rPr>
        <w:t xml:space="preserve">The post &gt;&gt;&gt; https://www.instagram.com/p/CbYdHWBv7fF/? utm_source=ig_web_copy_link </w:t>
      </w:r>
    </w:p>
    <w:p w14:paraId="01027C0A" w14:textId="77777777" w:rsidR="004032EF" w:rsidRPr="004032EF" w:rsidRDefault="004032EF" w:rsidP="004032EF">
      <w:pPr>
        <w:rPr>
          <w:rFonts w:asciiTheme="minorHAnsi" w:hAnsiTheme="minorHAnsi" w:cstheme="minorHAnsi"/>
          <w:lang w:bidi="ar-SA"/>
        </w:rPr>
      </w:pPr>
    </w:p>
    <w:p w14:paraId="60FEC15A" w14:textId="10427615" w:rsidR="004032EF" w:rsidRDefault="004032EF" w:rsidP="004032EF">
      <w:pPr>
        <w:rPr>
          <w:rFonts w:asciiTheme="minorHAnsi" w:hAnsiTheme="minorHAnsi" w:cstheme="minorHAnsi"/>
          <w:lang w:bidi="ar-SA"/>
        </w:rPr>
      </w:pPr>
      <w:r w:rsidRPr="004032EF">
        <w:rPr>
          <w:rFonts w:asciiTheme="minorHAnsi" w:hAnsiTheme="minorHAnsi" w:cstheme="minorHAnsi"/>
          <w:lang w:bidi="ar-SA"/>
        </w:rPr>
        <w:t xml:space="preserve">I'm reaching out because it is long past due that such a boycott policy was embraced by UMSU, in support of Palestinian and Arab students. Please consider. </w:t>
      </w:r>
    </w:p>
    <w:p w14:paraId="60B8B767" w14:textId="2960D7F7" w:rsidR="00B747B3" w:rsidRDefault="00B747B3" w:rsidP="004032EF">
      <w:pPr>
        <w:rPr>
          <w:rFonts w:asciiTheme="minorHAnsi" w:hAnsiTheme="minorHAnsi" w:cstheme="minorHAnsi"/>
          <w:lang w:bidi="ar-SA"/>
        </w:rPr>
      </w:pPr>
    </w:p>
    <w:p w14:paraId="0349E7A4" w14:textId="5A8B2DC2" w:rsidR="00B747B3" w:rsidRPr="00B747B3" w:rsidRDefault="00B747B3" w:rsidP="004032EF">
      <w:pPr>
        <w:rPr>
          <w:rFonts w:asciiTheme="minorHAnsi" w:hAnsiTheme="minorHAnsi" w:cstheme="minorHAnsi"/>
          <w:b/>
          <w:bCs/>
          <w:lang w:bidi="ar-SA"/>
        </w:rPr>
      </w:pPr>
      <w:r>
        <w:rPr>
          <w:rFonts w:asciiTheme="minorHAnsi" w:hAnsiTheme="minorHAnsi" w:cstheme="minorHAnsi"/>
          <w:b/>
          <w:bCs/>
          <w:lang w:bidi="ar-SA"/>
        </w:rPr>
        <w:t>Discussions</w:t>
      </w:r>
    </w:p>
    <w:p w14:paraId="02EF0B79" w14:textId="2797CD2B" w:rsidR="005D4837" w:rsidRDefault="005D4837" w:rsidP="004032EF">
      <w:pPr>
        <w:rPr>
          <w:rFonts w:asciiTheme="minorHAnsi" w:hAnsiTheme="minorHAnsi" w:cstheme="minorHAnsi"/>
          <w:lang w:bidi="ar-SA"/>
        </w:rPr>
      </w:pPr>
    </w:p>
    <w:p w14:paraId="05A6A48C" w14:textId="1A0B6344" w:rsidR="005D4837" w:rsidRDefault="005D4837" w:rsidP="004032EF">
      <w:pPr>
        <w:rPr>
          <w:rFonts w:asciiTheme="minorHAnsi" w:hAnsiTheme="minorHAnsi" w:cstheme="minorHAnsi"/>
          <w:lang w:bidi="ar-SA"/>
        </w:rPr>
      </w:pPr>
      <w:r>
        <w:rPr>
          <w:rFonts w:asciiTheme="minorHAnsi" w:hAnsiTheme="minorHAnsi" w:cstheme="minorHAnsi"/>
          <w:lang w:bidi="ar-SA"/>
        </w:rPr>
        <w:t xml:space="preserve">Jeff: </w:t>
      </w:r>
    </w:p>
    <w:p w14:paraId="41EBDC27" w14:textId="7DE6280A" w:rsidR="005D4837" w:rsidRDefault="005D4837" w:rsidP="005D4837">
      <w:pPr>
        <w:pStyle w:val="ListParagraph"/>
        <w:numPr>
          <w:ilvl w:val="0"/>
          <w:numId w:val="5"/>
        </w:numPr>
        <w:rPr>
          <w:rFonts w:asciiTheme="minorHAnsi" w:hAnsiTheme="minorHAnsi" w:cstheme="minorHAnsi"/>
        </w:rPr>
      </w:pPr>
      <w:r>
        <w:rPr>
          <w:rFonts w:asciiTheme="minorHAnsi" w:hAnsiTheme="minorHAnsi" w:cstheme="minorHAnsi"/>
        </w:rPr>
        <w:t>Not the business of the committee or UMSU to bring in geopolitical issues</w:t>
      </w:r>
    </w:p>
    <w:p w14:paraId="019B0CC9" w14:textId="0168966B" w:rsidR="005D4837" w:rsidRDefault="005D4837" w:rsidP="005D4837">
      <w:pPr>
        <w:pStyle w:val="ListParagraph"/>
        <w:numPr>
          <w:ilvl w:val="0"/>
          <w:numId w:val="5"/>
        </w:numPr>
        <w:rPr>
          <w:rFonts w:asciiTheme="minorHAnsi" w:hAnsiTheme="minorHAnsi" w:cstheme="minorHAnsi"/>
        </w:rPr>
      </w:pPr>
      <w:r>
        <w:rPr>
          <w:rFonts w:asciiTheme="minorHAnsi" w:hAnsiTheme="minorHAnsi" w:cstheme="minorHAnsi"/>
        </w:rPr>
        <w:t xml:space="preserve">Our role is combating racism on campus and to make students comfortable </w:t>
      </w:r>
    </w:p>
    <w:p w14:paraId="245F35C7" w14:textId="1C6780FA" w:rsidR="005D4837" w:rsidRDefault="005D4837" w:rsidP="005D4837">
      <w:pPr>
        <w:pStyle w:val="ListParagraph"/>
        <w:numPr>
          <w:ilvl w:val="0"/>
          <w:numId w:val="5"/>
        </w:numPr>
        <w:rPr>
          <w:rFonts w:asciiTheme="minorHAnsi" w:hAnsiTheme="minorHAnsi" w:cstheme="minorHAnsi"/>
        </w:rPr>
      </w:pPr>
      <w:r>
        <w:rPr>
          <w:rFonts w:asciiTheme="minorHAnsi" w:hAnsiTheme="minorHAnsi" w:cstheme="minorHAnsi"/>
        </w:rPr>
        <w:t xml:space="preserve">Boycotting can mean we are boycotting innocent people </w:t>
      </w:r>
    </w:p>
    <w:p w14:paraId="49CBB682" w14:textId="7526C81A" w:rsidR="005D4837" w:rsidRDefault="00060F29" w:rsidP="005D4837">
      <w:pPr>
        <w:rPr>
          <w:rFonts w:asciiTheme="minorHAnsi" w:hAnsiTheme="minorHAnsi" w:cstheme="minorHAnsi"/>
        </w:rPr>
      </w:pPr>
      <w:r>
        <w:rPr>
          <w:rFonts w:asciiTheme="minorHAnsi" w:hAnsiTheme="minorHAnsi" w:cstheme="minorHAnsi"/>
        </w:rPr>
        <w:t xml:space="preserve">Isi: </w:t>
      </w:r>
    </w:p>
    <w:p w14:paraId="6BD782DB" w14:textId="00161DE5" w:rsidR="00060F29" w:rsidRDefault="00060F29" w:rsidP="00060F29">
      <w:pPr>
        <w:pStyle w:val="ListParagraph"/>
        <w:numPr>
          <w:ilvl w:val="0"/>
          <w:numId w:val="5"/>
        </w:numPr>
        <w:rPr>
          <w:rFonts w:asciiTheme="minorHAnsi" w:hAnsiTheme="minorHAnsi" w:cstheme="minorHAnsi"/>
        </w:rPr>
      </w:pPr>
      <w:r>
        <w:rPr>
          <w:rFonts w:asciiTheme="minorHAnsi" w:hAnsiTheme="minorHAnsi" w:cstheme="minorHAnsi"/>
        </w:rPr>
        <w:t>O</w:t>
      </w:r>
      <w:r w:rsidRPr="00060F29">
        <w:rPr>
          <w:rFonts w:asciiTheme="minorHAnsi" w:hAnsiTheme="minorHAnsi" w:cstheme="minorHAnsi"/>
        </w:rPr>
        <w:t>nboard w/ divestment and a statement of condemnation. Can I just ask why we are following the of McGill? Do we have a relationship with them/is it just because they reached out to us?</w:t>
      </w:r>
    </w:p>
    <w:p w14:paraId="6B859B14" w14:textId="447CAA9E" w:rsidR="00060F29" w:rsidRDefault="00060F29" w:rsidP="00060F29">
      <w:pPr>
        <w:rPr>
          <w:rFonts w:asciiTheme="minorHAnsi" w:hAnsiTheme="minorHAnsi" w:cstheme="minorHAnsi"/>
        </w:rPr>
      </w:pPr>
      <w:r>
        <w:rPr>
          <w:rFonts w:asciiTheme="minorHAnsi" w:hAnsiTheme="minorHAnsi" w:cstheme="minorHAnsi"/>
        </w:rPr>
        <w:t>Hiba:</w:t>
      </w:r>
    </w:p>
    <w:p w14:paraId="7DAA3E85" w14:textId="08DC1487" w:rsidR="00060F29" w:rsidRDefault="00060F29" w:rsidP="00060F29">
      <w:pPr>
        <w:pStyle w:val="ListParagraph"/>
        <w:numPr>
          <w:ilvl w:val="0"/>
          <w:numId w:val="5"/>
        </w:numPr>
        <w:rPr>
          <w:rFonts w:asciiTheme="minorHAnsi" w:hAnsiTheme="minorHAnsi" w:cstheme="minorHAnsi"/>
        </w:rPr>
      </w:pPr>
      <w:r>
        <w:rPr>
          <w:rFonts w:asciiTheme="minorHAnsi" w:hAnsiTheme="minorHAnsi" w:cstheme="minorHAnsi"/>
        </w:rPr>
        <w:t>No, the student just mentioned them in the email</w:t>
      </w:r>
    </w:p>
    <w:p w14:paraId="7E0C25DA" w14:textId="5ACC95B1" w:rsidR="00060F29" w:rsidRDefault="00060F29" w:rsidP="00060F29">
      <w:pPr>
        <w:rPr>
          <w:rFonts w:asciiTheme="minorHAnsi" w:hAnsiTheme="minorHAnsi" w:cstheme="minorHAnsi"/>
        </w:rPr>
      </w:pPr>
      <w:r>
        <w:rPr>
          <w:rFonts w:asciiTheme="minorHAnsi" w:hAnsiTheme="minorHAnsi" w:cstheme="minorHAnsi"/>
        </w:rPr>
        <w:t>Reham:</w:t>
      </w:r>
    </w:p>
    <w:p w14:paraId="7597943E" w14:textId="776B0251" w:rsidR="00060F29" w:rsidRDefault="00060F29" w:rsidP="00060F29">
      <w:pPr>
        <w:pStyle w:val="ListParagraph"/>
        <w:numPr>
          <w:ilvl w:val="0"/>
          <w:numId w:val="5"/>
        </w:numPr>
        <w:rPr>
          <w:rFonts w:asciiTheme="minorHAnsi" w:hAnsiTheme="minorHAnsi" w:cstheme="minorHAnsi"/>
        </w:rPr>
      </w:pPr>
      <w:r w:rsidRPr="00060F29">
        <w:rPr>
          <w:rFonts w:asciiTheme="minorHAnsi" w:hAnsiTheme="minorHAnsi" w:cstheme="minorHAnsi"/>
        </w:rPr>
        <w:t>When you say boycott do you mean as per BDS? From what I understand from BDS it’s boycott of specific companies that operate within occupied territories etc? I might be wrong though</w:t>
      </w:r>
    </w:p>
    <w:p w14:paraId="5F44C43A" w14:textId="3250F088" w:rsidR="00060F29" w:rsidRDefault="00060F29" w:rsidP="00060F29">
      <w:pPr>
        <w:rPr>
          <w:rFonts w:asciiTheme="minorHAnsi" w:hAnsiTheme="minorHAnsi" w:cstheme="minorHAnsi"/>
        </w:rPr>
      </w:pPr>
      <w:r>
        <w:rPr>
          <w:rFonts w:asciiTheme="minorHAnsi" w:hAnsiTheme="minorHAnsi" w:cstheme="minorHAnsi"/>
        </w:rPr>
        <w:t>Hiba</w:t>
      </w:r>
    </w:p>
    <w:p w14:paraId="66284E79" w14:textId="7D58D2DC" w:rsidR="00060F29" w:rsidRDefault="00060F29" w:rsidP="00060F29">
      <w:pPr>
        <w:pStyle w:val="ListParagraph"/>
        <w:numPr>
          <w:ilvl w:val="0"/>
          <w:numId w:val="5"/>
        </w:numPr>
        <w:rPr>
          <w:rFonts w:asciiTheme="minorHAnsi" w:hAnsiTheme="minorHAnsi" w:cstheme="minorHAnsi"/>
        </w:rPr>
      </w:pPr>
      <w:r>
        <w:rPr>
          <w:rFonts w:asciiTheme="minorHAnsi" w:hAnsiTheme="minorHAnsi" w:cstheme="minorHAnsi"/>
        </w:rPr>
        <w:t>Yes</w:t>
      </w:r>
    </w:p>
    <w:p w14:paraId="539E40D9" w14:textId="5015428C" w:rsidR="00060F29" w:rsidRDefault="00060F29" w:rsidP="00060F29">
      <w:pPr>
        <w:rPr>
          <w:rFonts w:asciiTheme="minorHAnsi" w:hAnsiTheme="minorHAnsi" w:cstheme="minorHAnsi"/>
        </w:rPr>
      </w:pPr>
      <w:r>
        <w:rPr>
          <w:rFonts w:asciiTheme="minorHAnsi" w:hAnsiTheme="minorHAnsi" w:cstheme="minorHAnsi"/>
        </w:rPr>
        <w:lastRenderedPageBreak/>
        <w:t>Jeff</w:t>
      </w:r>
    </w:p>
    <w:p w14:paraId="5AA6CBED" w14:textId="63290CF9" w:rsidR="00060F29" w:rsidRDefault="00060F29" w:rsidP="00060F29">
      <w:pPr>
        <w:pStyle w:val="ListParagraph"/>
        <w:numPr>
          <w:ilvl w:val="0"/>
          <w:numId w:val="5"/>
        </w:numPr>
        <w:rPr>
          <w:rFonts w:asciiTheme="minorHAnsi" w:hAnsiTheme="minorHAnsi" w:cstheme="minorHAnsi"/>
        </w:rPr>
      </w:pPr>
      <w:r w:rsidRPr="00060F29">
        <w:rPr>
          <w:rFonts w:asciiTheme="minorHAnsi" w:hAnsiTheme="minorHAnsi" w:cstheme="minorHAnsi"/>
        </w:rPr>
        <w:t>I just think all students should feel comfortable on campus, Jewish and Israelis, as well as Palestinians, equally.  This has become a very ugly area in North America and Europe and divisive and I would hate to see it become one here and involve a lot of backlash</w:t>
      </w:r>
    </w:p>
    <w:p w14:paraId="38E3A2FF" w14:textId="642C4E76" w:rsidR="00060F29" w:rsidRDefault="00060F29" w:rsidP="00060F29">
      <w:pPr>
        <w:rPr>
          <w:rFonts w:asciiTheme="minorHAnsi" w:hAnsiTheme="minorHAnsi" w:cstheme="minorHAnsi"/>
        </w:rPr>
      </w:pPr>
      <w:r>
        <w:rPr>
          <w:rFonts w:asciiTheme="minorHAnsi" w:hAnsiTheme="minorHAnsi" w:cstheme="minorHAnsi"/>
        </w:rPr>
        <w:t>Moosa</w:t>
      </w:r>
    </w:p>
    <w:p w14:paraId="12CAF245" w14:textId="4A150739" w:rsidR="00060F29" w:rsidRDefault="00060F29" w:rsidP="00060F29">
      <w:pPr>
        <w:pStyle w:val="ListParagraph"/>
        <w:numPr>
          <w:ilvl w:val="0"/>
          <w:numId w:val="5"/>
        </w:numPr>
        <w:rPr>
          <w:rFonts w:asciiTheme="minorHAnsi" w:hAnsiTheme="minorHAnsi" w:cstheme="minorHAnsi"/>
        </w:rPr>
      </w:pPr>
      <w:r>
        <w:rPr>
          <w:rFonts w:asciiTheme="minorHAnsi" w:hAnsiTheme="minorHAnsi" w:cstheme="minorHAnsi"/>
        </w:rPr>
        <w:t>Agrees with Reham</w:t>
      </w:r>
    </w:p>
    <w:p w14:paraId="23C2E0B7" w14:textId="67519423" w:rsidR="00060F29" w:rsidRDefault="00060F29" w:rsidP="00060F29">
      <w:pPr>
        <w:pStyle w:val="ListParagraph"/>
        <w:numPr>
          <w:ilvl w:val="0"/>
          <w:numId w:val="5"/>
        </w:numPr>
        <w:rPr>
          <w:rFonts w:asciiTheme="minorHAnsi" w:hAnsiTheme="minorHAnsi" w:cstheme="minorHAnsi"/>
        </w:rPr>
      </w:pPr>
      <w:r>
        <w:rPr>
          <w:rFonts w:asciiTheme="minorHAnsi" w:hAnsiTheme="minorHAnsi" w:cstheme="minorHAnsi"/>
        </w:rPr>
        <w:t xml:space="preserve">BDS targets companies that harm innocent people and that fund settlement and academics that push for genocide </w:t>
      </w:r>
    </w:p>
    <w:p w14:paraId="3FACEBD7" w14:textId="3669E180" w:rsidR="00060F29" w:rsidRDefault="00060F29" w:rsidP="00060F29">
      <w:pPr>
        <w:rPr>
          <w:rFonts w:asciiTheme="minorHAnsi" w:hAnsiTheme="minorHAnsi" w:cstheme="minorHAnsi"/>
        </w:rPr>
      </w:pPr>
      <w:r>
        <w:rPr>
          <w:rFonts w:asciiTheme="minorHAnsi" w:hAnsiTheme="minorHAnsi" w:cstheme="minorHAnsi"/>
        </w:rPr>
        <w:t>Jeff</w:t>
      </w:r>
    </w:p>
    <w:p w14:paraId="16FCBD40" w14:textId="6B57E1A5" w:rsidR="00060F29" w:rsidRDefault="00060F29" w:rsidP="00060F29">
      <w:pPr>
        <w:pStyle w:val="ListParagraph"/>
        <w:numPr>
          <w:ilvl w:val="0"/>
          <w:numId w:val="5"/>
        </w:numPr>
        <w:rPr>
          <w:rFonts w:asciiTheme="minorHAnsi" w:hAnsiTheme="minorHAnsi" w:cstheme="minorHAnsi"/>
        </w:rPr>
      </w:pPr>
      <w:r>
        <w:rPr>
          <w:rFonts w:asciiTheme="minorHAnsi" w:hAnsiTheme="minorHAnsi" w:cstheme="minorHAnsi"/>
        </w:rPr>
        <w:t>Doesn’t agree with Moosa</w:t>
      </w:r>
    </w:p>
    <w:p w14:paraId="2578640A" w14:textId="6F2597EE" w:rsidR="00060F29" w:rsidRPr="00060F29" w:rsidRDefault="00060F29" w:rsidP="00060F29">
      <w:pPr>
        <w:pStyle w:val="ListParagraph"/>
        <w:numPr>
          <w:ilvl w:val="0"/>
          <w:numId w:val="5"/>
        </w:numPr>
        <w:rPr>
          <w:rFonts w:asciiTheme="minorHAnsi" w:hAnsiTheme="minorHAnsi" w:cstheme="minorHAnsi"/>
        </w:rPr>
      </w:pPr>
      <w:r>
        <w:rPr>
          <w:rFonts w:asciiTheme="minorHAnsi" w:hAnsiTheme="minorHAnsi" w:cstheme="minorHAnsi"/>
        </w:rPr>
        <w:t>The international anti-</w:t>
      </w:r>
      <w:r w:rsidR="00B747B3" w:rsidRPr="00B747B3">
        <w:t xml:space="preserve"> </w:t>
      </w:r>
      <w:r w:rsidR="00B747B3" w:rsidRPr="00B747B3">
        <w:rPr>
          <w:rFonts w:asciiTheme="minorHAnsi" w:hAnsiTheme="minorHAnsi" w:cstheme="minorHAnsi"/>
        </w:rPr>
        <w:t>semitism</w:t>
      </w:r>
      <w:r>
        <w:rPr>
          <w:rFonts w:asciiTheme="minorHAnsi" w:hAnsiTheme="minorHAnsi" w:cstheme="minorHAnsi"/>
        </w:rPr>
        <w:t xml:space="preserve"> policy has been adopted by different countries </w:t>
      </w:r>
    </w:p>
    <w:p w14:paraId="06327EBE" w14:textId="168F648C" w:rsidR="004032EF" w:rsidRDefault="00060F29" w:rsidP="004032EF">
      <w:pPr>
        <w:rPr>
          <w:rFonts w:asciiTheme="minorHAnsi" w:hAnsiTheme="minorHAnsi" w:cstheme="minorHAnsi"/>
          <w:lang w:bidi="ar-SA"/>
        </w:rPr>
      </w:pPr>
      <w:r>
        <w:rPr>
          <w:rFonts w:asciiTheme="minorHAnsi" w:hAnsiTheme="minorHAnsi" w:cstheme="minorHAnsi"/>
          <w:lang w:bidi="ar-SA"/>
        </w:rPr>
        <w:t>Reham</w:t>
      </w:r>
    </w:p>
    <w:p w14:paraId="16111C90" w14:textId="1C8D0F1F" w:rsidR="00060F29" w:rsidRDefault="00060F29" w:rsidP="00060F29">
      <w:pPr>
        <w:pStyle w:val="ListParagraph"/>
        <w:numPr>
          <w:ilvl w:val="0"/>
          <w:numId w:val="5"/>
        </w:numPr>
        <w:rPr>
          <w:rFonts w:asciiTheme="minorHAnsi" w:hAnsiTheme="minorHAnsi" w:cstheme="minorHAnsi"/>
        </w:rPr>
      </w:pPr>
      <w:r>
        <w:rPr>
          <w:rFonts w:asciiTheme="minorHAnsi" w:hAnsiTheme="minorHAnsi" w:cstheme="minorHAnsi"/>
        </w:rPr>
        <w:t xml:space="preserve">Should not be neutral in a situation where people are being deprived of their rights </w:t>
      </w:r>
    </w:p>
    <w:p w14:paraId="6A89CBF6" w14:textId="5557CD3A" w:rsidR="00060F29" w:rsidRDefault="003B02FC" w:rsidP="00060F29">
      <w:pPr>
        <w:pStyle w:val="ListParagraph"/>
        <w:numPr>
          <w:ilvl w:val="0"/>
          <w:numId w:val="5"/>
        </w:numPr>
        <w:rPr>
          <w:rFonts w:asciiTheme="minorHAnsi" w:hAnsiTheme="minorHAnsi" w:cstheme="minorHAnsi"/>
        </w:rPr>
      </w:pPr>
      <w:r>
        <w:rPr>
          <w:rFonts w:asciiTheme="minorHAnsi" w:hAnsiTheme="minorHAnsi" w:cstheme="minorHAnsi"/>
        </w:rPr>
        <w:t xml:space="preserve">We can see the difference in discussion between Russia and Israel </w:t>
      </w:r>
    </w:p>
    <w:p w14:paraId="24691B24" w14:textId="77777777" w:rsidR="00B747B3" w:rsidRDefault="00B747B3" w:rsidP="00B747B3">
      <w:pPr>
        <w:pStyle w:val="ListParagraph"/>
        <w:rPr>
          <w:rFonts w:asciiTheme="minorHAnsi" w:hAnsiTheme="minorHAnsi" w:cstheme="minorHAnsi"/>
        </w:rPr>
      </w:pPr>
    </w:p>
    <w:p w14:paraId="0BC99C60" w14:textId="1054564F" w:rsidR="00B747B3" w:rsidRDefault="00B747B3" w:rsidP="00B747B3">
      <w:pPr>
        <w:rPr>
          <w:rFonts w:asciiTheme="minorHAnsi" w:hAnsiTheme="minorHAnsi" w:cstheme="minorHAnsi"/>
        </w:rPr>
      </w:pPr>
      <w:r>
        <w:rPr>
          <w:rFonts w:asciiTheme="minorHAnsi" w:hAnsiTheme="minorHAnsi" w:cstheme="minorHAnsi"/>
        </w:rPr>
        <w:t>Committee members had discussions using the chat function to put links to argue their points</w:t>
      </w:r>
    </w:p>
    <w:p w14:paraId="0E7FBBE4" w14:textId="77777777" w:rsidR="00B747B3" w:rsidRPr="00B747B3" w:rsidRDefault="00B747B3" w:rsidP="00B747B3">
      <w:pPr>
        <w:rPr>
          <w:rFonts w:asciiTheme="minorHAnsi" w:hAnsiTheme="minorHAnsi" w:cstheme="minorHAnsi"/>
        </w:rPr>
      </w:pPr>
    </w:p>
    <w:p w14:paraId="7814FB48" w14:textId="2ADA2626" w:rsidR="003B02FC" w:rsidRPr="003B02FC" w:rsidRDefault="00B747B3" w:rsidP="003B02FC">
      <w:pPr>
        <w:rPr>
          <w:rFonts w:asciiTheme="minorHAnsi" w:hAnsiTheme="minorHAnsi" w:cstheme="minorHAnsi"/>
        </w:rPr>
      </w:pPr>
      <w:r>
        <w:rPr>
          <w:rFonts w:asciiTheme="minorHAnsi" w:hAnsiTheme="minorHAnsi" w:cstheme="minorHAnsi"/>
        </w:rPr>
        <w:t xml:space="preserve">Reham, Moosa, Isi and Anushka agree that they would like to work on a BDS policy to create a motion for council. Jeff dissented. </w:t>
      </w:r>
    </w:p>
    <w:p w14:paraId="2ED7AD68" w14:textId="11B6581A" w:rsidR="009361CF" w:rsidRDefault="009361CF" w:rsidP="009361CF">
      <w:pPr>
        <w:numPr>
          <w:ilvl w:val="0"/>
          <w:numId w:val="1"/>
        </w:numPr>
        <w:spacing w:before="120" w:after="240"/>
        <w:rPr>
          <w:rFonts w:asciiTheme="minorHAnsi" w:hAnsiTheme="minorHAnsi" w:cstheme="minorHAnsi"/>
          <w:b/>
          <w:bCs/>
        </w:rPr>
      </w:pPr>
      <w:r>
        <w:rPr>
          <w:rFonts w:asciiTheme="minorHAnsi" w:hAnsiTheme="minorHAnsi" w:cstheme="minorHAnsi"/>
          <w:b/>
          <w:bCs/>
        </w:rPr>
        <w:t xml:space="preserve">Office Bearer </w:t>
      </w:r>
      <w:r w:rsidRPr="00BD6BA8">
        <w:rPr>
          <w:rFonts w:asciiTheme="minorHAnsi" w:hAnsiTheme="minorHAnsi" w:cstheme="minorHAnsi"/>
          <w:b/>
          <w:bCs/>
        </w:rPr>
        <w:t>Report</w:t>
      </w:r>
      <w:r>
        <w:rPr>
          <w:rFonts w:asciiTheme="minorHAnsi" w:hAnsiTheme="minorHAnsi" w:cstheme="minorHAnsi"/>
          <w:b/>
          <w:bCs/>
        </w:rPr>
        <w:t>s</w:t>
      </w:r>
    </w:p>
    <w:p w14:paraId="152FA7D1" w14:textId="77777777" w:rsidR="004568AF" w:rsidRPr="004D2264" w:rsidRDefault="004568AF" w:rsidP="004568AF">
      <w:pPr>
        <w:widowControl w:val="0"/>
        <w:pBdr>
          <w:top w:val="nil"/>
          <w:left w:val="nil"/>
          <w:bottom w:val="nil"/>
          <w:right w:val="nil"/>
          <w:between w:val="nil"/>
        </w:pBdr>
        <w:spacing w:line="276" w:lineRule="auto"/>
        <w:rPr>
          <w:rFonts w:eastAsia="Arial"/>
          <w:color w:val="000000"/>
        </w:rPr>
      </w:pPr>
    </w:p>
    <w:tbl>
      <w:tblPr>
        <w:tblW w:w="9360" w:type="dxa"/>
        <w:tblLayout w:type="fixed"/>
        <w:tblLook w:val="0400" w:firstRow="0" w:lastRow="0" w:firstColumn="0" w:lastColumn="0" w:noHBand="0" w:noVBand="1"/>
      </w:tblPr>
      <w:tblGrid>
        <w:gridCol w:w="9360"/>
      </w:tblGrid>
      <w:tr w:rsidR="004568AF" w:rsidRPr="004D2264" w14:paraId="3BD95065" w14:textId="77777777" w:rsidTr="00943CDF">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5AF47" w14:textId="77777777" w:rsidR="004568AF" w:rsidRPr="00A36D2C" w:rsidRDefault="004568AF" w:rsidP="00943CDF">
            <w:pPr>
              <w:jc w:val="center"/>
              <w:rPr>
                <w:color w:val="000000" w:themeColor="text1"/>
              </w:rPr>
            </w:pPr>
            <w:r w:rsidRPr="00A36D2C">
              <w:rPr>
                <w:b/>
                <w:color w:val="000000" w:themeColor="text1"/>
              </w:rPr>
              <w:t>University of Melbourne Student Union</w:t>
            </w:r>
          </w:p>
          <w:p w14:paraId="6C621307" w14:textId="77777777" w:rsidR="004568AF" w:rsidRPr="00A36D2C" w:rsidRDefault="004568AF" w:rsidP="00943CDF">
            <w:pPr>
              <w:jc w:val="center"/>
              <w:rPr>
                <w:color w:val="000000" w:themeColor="text1"/>
              </w:rPr>
            </w:pPr>
            <w:r w:rsidRPr="00A36D2C">
              <w:rPr>
                <w:b/>
                <w:color w:val="000000" w:themeColor="text1"/>
              </w:rPr>
              <w:t>People of Colour Report</w:t>
            </w:r>
          </w:p>
          <w:p w14:paraId="0980E463" w14:textId="77777777" w:rsidR="004568AF" w:rsidRPr="00A36D2C" w:rsidRDefault="004568AF" w:rsidP="00943CDF">
            <w:pPr>
              <w:jc w:val="center"/>
              <w:rPr>
                <w:color w:val="000000" w:themeColor="text1"/>
              </w:rPr>
            </w:pPr>
            <w:r w:rsidRPr="00A36D2C">
              <w:rPr>
                <w:b/>
                <w:color w:val="000000" w:themeColor="text1"/>
              </w:rPr>
              <w:t>Hibatallah (Hiba) Adam</w:t>
            </w:r>
          </w:p>
          <w:p w14:paraId="30C672B9" w14:textId="77777777" w:rsidR="004568AF" w:rsidRPr="00A36D2C" w:rsidRDefault="004568AF" w:rsidP="00943CDF">
            <w:pPr>
              <w:jc w:val="center"/>
              <w:rPr>
                <w:color w:val="000000" w:themeColor="text1"/>
              </w:rPr>
            </w:pPr>
            <w:r w:rsidRPr="00A36D2C">
              <w:rPr>
                <w:b/>
                <w:color w:val="000000" w:themeColor="text1"/>
              </w:rPr>
              <w:t>To Students’ Council 7(22)</w:t>
            </w:r>
          </w:p>
          <w:p w14:paraId="482BE4FE" w14:textId="77777777" w:rsidR="004568AF" w:rsidRPr="00A36D2C" w:rsidRDefault="004568AF" w:rsidP="00943CDF">
            <w:pPr>
              <w:jc w:val="center"/>
              <w:rPr>
                <w:b/>
                <w:color w:val="000000" w:themeColor="text1"/>
              </w:rPr>
            </w:pPr>
            <w:r w:rsidRPr="00A36D2C">
              <w:rPr>
                <w:b/>
                <w:color w:val="000000" w:themeColor="text1"/>
              </w:rPr>
              <w:t>DATE MONTH 2022</w:t>
            </w:r>
          </w:p>
          <w:p w14:paraId="56FCD08B" w14:textId="77777777" w:rsidR="004568AF" w:rsidRPr="004D2264" w:rsidRDefault="004568AF" w:rsidP="00943CDF">
            <w:pPr>
              <w:jc w:val="center"/>
            </w:pPr>
          </w:p>
        </w:tc>
      </w:tr>
    </w:tbl>
    <w:p w14:paraId="1AEDFBC0" w14:textId="77777777" w:rsidR="004568AF" w:rsidRPr="004D2264" w:rsidRDefault="004568AF" w:rsidP="004568AF">
      <w:r w:rsidRPr="004D2264">
        <w:rPr>
          <w:b/>
          <w:color w:val="000000"/>
        </w:rPr>
        <w:t> </w:t>
      </w:r>
      <w:r w:rsidRPr="004D2264">
        <w:rPr>
          <w:color w:val="000000"/>
        </w:rPr>
        <w:t> </w:t>
      </w:r>
    </w:p>
    <w:p w14:paraId="36DFAC0C" w14:textId="77777777" w:rsidR="004568AF" w:rsidRPr="004D2264" w:rsidRDefault="004568AF" w:rsidP="004568AF">
      <w:pPr>
        <w:rPr>
          <w:b/>
          <w:color w:val="000000"/>
          <w:u w:val="single"/>
        </w:rPr>
      </w:pPr>
      <w:r w:rsidRPr="004D2264">
        <w:rPr>
          <w:b/>
          <w:color w:val="000000"/>
          <w:u w:val="single"/>
        </w:rPr>
        <w:t>Key Activities</w:t>
      </w:r>
    </w:p>
    <w:p w14:paraId="3DD82426" w14:textId="77777777" w:rsidR="004568AF" w:rsidRDefault="004568AF" w:rsidP="004568AF">
      <w:pPr>
        <w:pStyle w:val="ListParagraph"/>
        <w:numPr>
          <w:ilvl w:val="0"/>
          <w:numId w:val="4"/>
        </w:numPr>
      </w:pPr>
      <w:r>
        <w:t>Ramadan Iftars:</w:t>
      </w:r>
    </w:p>
    <w:p w14:paraId="27EF8CD7" w14:textId="77777777" w:rsidR="004568AF" w:rsidRDefault="004568AF" w:rsidP="004568AF">
      <w:pPr>
        <w:pStyle w:val="ListParagraph"/>
        <w:numPr>
          <w:ilvl w:val="1"/>
          <w:numId w:val="4"/>
        </w:numPr>
      </w:pPr>
      <w:r>
        <w:t xml:space="preserve">This has been such a big success!! I am so proud of the work the PoC and Welfare department has done regarding the iftars. I have had many students tell me how grateful they are that the iftars are running. I hope that the Ramadan Iftars become a consistent program that the PoC department runs each year in the future. </w:t>
      </w:r>
    </w:p>
    <w:p w14:paraId="2BFACF13" w14:textId="77777777" w:rsidR="004568AF" w:rsidRDefault="004568AF" w:rsidP="004568AF">
      <w:pPr>
        <w:pStyle w:val="ListParagraph"/>
        <w:numPr>
          <w:ilvl w:val="0"/>
          <w:numId w:val="4"/>
        </w:numPr>
      </w:pPr>
      <w:r>
        <w:t>Collectives are all going very well and attendance across all of them is increasing by the week.</w:t>
      </w:r>
    </w:p>
    <w:p w14:paraId="4FE6E3DE" w14:textId="77777777" w:rsidR="004568AF" w:rsidRPr="00B01706" w:rsidRDefault="004568AF" w:rsidP="004568AF">
      <w:pPr>
        <w:pStyle w:val="ListParagraph"/>
        <w:numPr>
          <w:ilvl w:val="0"/>
          <w:numId w:val="4"/>
        </w:numPr>
      </w:pPr>
    </w:p>
    <w:p w14:paraId="67C09EED" w14:textId="77777777" w:rsidR="004568AF" w:rsidRPr="004D2264" w:rsidRDefault="004568AF" w:rsidP="004568AF">
      <w:pPr>
        <w:rPr>
          <w:b/>
          <w:color w:val="000000"/>
          <w:highlight w:val="white"/>
          <w:u w:val="single"/>
        </w:rPr>
      </w:pPr>
      <w:r w:rsidRPr="004D2264">
        <w:rPr>
          <w:b/>
          <w:color w:val="000000"/>
          <w:highlight w:val="white"/>
          <w:u w:val="single"/>
        </w:rPr>
        <w:t>Progress on assigned actions from last report</w:t>
      </w:r>
    </w:p>
    <w:p w14:paraId="639DDDC9" w14:textId="77777777" w:rsidR="004568AF" w:rsidRPr="004D2264" w:rsidRDefault="004568AF" w:rsidP="004568AF"/>
    <w:p w14:paraId="3A52533E" w14:textId="77777777" w:rsidR="004568AF" w:rsidRDefault="004568AF" w:rsidP="004568AF">
      <w:pPr>
        <w:numPr>
          <w:ilvl w:val="0"/>
          <w:numId w:val="2"/>
        </w:numPr>
        <w:pBdr>
          <w:top w:val="nil"/>
          <w:left w:val="nil"/>
          <w:bottom w:val="nil"/>
          <w:right w:val="nil"/>
          <w:between w:val="nil"/>
        </w:pBdr>
        <w:rPr>
          <w:color w:val="000000"/>
        </w:rPr>
      </w:pPr>
      <w:r>
        <w:rPr>
          <w:color w:val="000000"/>
        </w:rPr>
        <w:t xml:space="preserve">Ramadan Iftars: see above </w:t>
      </w:r>
    </w:p>
    <w:p w14:paraId="03504898" w14:textId="77777777" w:rsidR="004568AF" w:rsidRDefault="004568AF" w:rsidP="004568AF">
      <w:pPr>
        <w:numPr>
          <w:ilvl w:val="0"/>
          <w:numId w:val="2"/>
        </w:numPr>
        <w:pBdr>
          <w:top w:val="nil"/>
          <w:left w:val="nil"/>
          <w:bottom w:val="nil"/>
          <w:right w:val="nil"/>
          <w:between w:val="nil"/>
        </w:pBdr>
        <w:rPr>
          <w:color w:val="000000"/>
        </w:rPr>
      </w:pPr>
      <w:r>
        <w:rPr>
          <w:color w:val="000000"/>
        </w:rPr>
        <w:t xml:space="preserve">Anti-racism workshops have started!! </w:t>
      </w:r>
    </w:p>
    <w:p w14:paraId="39FDA53E" w14:textId="77777777" w:rsidR="004568AF" w:rsidRDefault="004568AF" w:rsidP="004568AF">
      <w:pPr>
        <w:pStyle w:val="ListParagraph"/>
        <w:numPr>
          <w:ilvl w:val="0"/>
          <w:numId w:val="4"/>
        </w:numPr>
        <w:pBdr>
          <w:top w:val="nil"/>
          <w:left w:val="nil"/>
          <w:bottom w:val="nil"/>
          <w:right w:val="nil"/>
          <w:between w:val="nil"/>
        </w:pBdr>
        <w:rPr>
          <w:color w:val="000000"/>
        </w:rPr>
      </w:pPr>
      <w:r w:rsidRPr="00AD2C7C">
        <w:rPr>
          <w:color w:val="000000"/>
        </w:rPr>
        <w:t xml:space="preserve">We have already </w:t>
      </w:r>
      <w:r>
        <w:rPr>
          <w:color w:val="000000"/>
        </w:rPr>
        <w:t>completed one workshop on Environmental Racism</w:t>
      </w:r>
    </w:p>
    <w:p w14:paraId="7546DDEB" w14:textId="20D01EF9" w:rsidR="00B747B3" w:rsidRPr="00B747B3" w:rsidRDefault="004568AF" w:rsidP="00B747B3">
      <w:pPr>
        <w:pStyle w:val="ListParagraph"/>
        <w:numPr>
          <w:ilvl w:val="0"/>
          <w:numId w:val="4"/>
        </w:numPr>
        <w:pBdr>
          <w:top w:val="nil"/>
          <w:left w:val="nil"/>
          <w:bottom w:val="nil"/>
          <w:right w:val="nil"/>
          <w:between w:val="nil"/>
        </w:pBdr>
        <w:rPr>
          <w:color w:val="000000"/>
        </w:rPr>
      </w:pPr>
      <w:r>
        <w:rPr>
          <w:color w:val="000000"/>
        </w:rPr>
        <w:lastRenderedPageBreak/>
        <w:t>We are hoping we continue getting more applicants for the workshops. To do this, we will be using ads on Instagram and Facebook to reach more people.</w:t>
      </w:r>
    </w:p>
    <w:p w14:paraId="213EDBEB" w14:textId="77777777" w:rsidR="004568AF" w:rsidRPr="004D2264" w:rsidRDefault="004568AF" w:rsidP="004568AF">
      <w:pPr>
        <w:pBdr>
          <w:top w:val="nil"/>
          <w:left w:val="nil"/>
          <w:bottom w:val="nil"/>
          <w:right w:val="nil"/>
          <w:between w:val="nil"/>
        </w:pBdr>
        <w:ind w:left="720"/>
        <w:rPr>
          <w:color w:val="000000"/>
        </w:rPr>
      </w:pPr>
    </w:p>
    <w:p w14:paraId="03879846" w14:textId="77777777" w:rsidR="004568AF" w:rsidRPr="004D2264" w:rsidRDefault="004568AF" w:rsidP="004568AF">
      <w:pPr>
        <w:rPr>
          <w:b/>
          <w:color w:val="000000"/>
          <w:highlight w:val="white"/>
          <w:u w:val="single"/>
        </w:rPr>
      </w:pPr>
      <w:r w:rsidRPr="004D2264">
        <w:rPr>
          <w:b/>
          <w:color w:val="000000"/>
          <w:highlight w:val="white"/>
          <w:u w:val="single"/>
        </w:rPr>
        <w:t>Action Points to be completed by next report</w:t>
      </w:r>
    </w:p>
    <w:p w14:paraId="03E95700" w14:textId="77777777" w:rsidR="004568AF" w:rsidRPr="004D2264" w:rsidRDefault="004568AF" w:rsidP="004568AF">
      <w:pPr>
        <w:rPr>
          <w:b/>
          <w:color w:val="000000"/>
          <w:highlight w:val="white"/>
          <w:u w:val="single"/>
        </w:rPr>
      </w:pPr>
    </w:p>
    <w:p w14:paraId="29BB5CDD" w14:textId="77777777" w:rsidR="004568AF" w:rsidRDefault="004568AF" w:rsidP="004568AF">
      <w:pPr>
        <w:pStyle w:val="ListParagraph"/>
        <w:numPr>
          <w:ilvl w:val="0"/>
          <w:numId w:val="3"/>
        </w:numPr>
        <w:spacing w:after="160" w:line="259" w:lineRule="auto"/>
      </w:pPr>
      <w:bookmarkStart w:id="0" w:name="_heading=h.gjdgxs" w:colFirst="0" w:colLast="0"/>
      <w:bookmarkEnd w:id="0"/>
      <w:r>
        <w:t>Our Ableism in migration event alongside Disabilities is coming up very soon! We are currently in the process of securing speakers.</w:t>
      </w:r>
    </w:p>
    <w:p w14:paraId="13E6572A" w14:textId="77777777" w:rsidR="004568AF" w:rsidRPr="004D2264" w:rsidRDefault="004568AF" w:rsidP="004568AF">
      <w:pPr>
        <w:pStyle w:val="ListParagraph"/>
        <w:numPr>
          <w:ilvl w:val="0"/>
          <w:numId w:val="3"/>
        </w:numPr>
        <w:spacing w:after="160" w:line="259" w:lineRule="auto"/>
      </w:pPr>
      <w:r>
        <w:t>The department is also aiming to collaborate with the Indigenous and Queer Department to have a First Nations x PoC Queer Party! This event will be held on the 12</w:t>
      </w:r>
      <w:r w:rsidRPr="00F15E08">
        <w:rPr>
          <w:vertAlign w:val="superscript"/>
        </w:rPr>
        <w:t>th</w:t>
      </w:r>
      <w:r>
        <w:t xml:space="preserve"> of May</w:t>
      </w:r>
    </w:p>
    <w:p w14:paraId="06AAA7AD" w14:textId="77777777" w:rsidR="004568AF" w:rsidRDefault="004568AF" w:rsidP="004568AF">
      <w:pPr>
        <w:rPr>
          <w:bCs/>
          <w:color w:val="000000"/>
        </w:rPr>
      </w:pPr>
      <w:r>
        <w:rPr>
          <w:b/>
          <w:color w:val="000000"/>
          <w:u w:val="single"/>
        </w:rPr>
        <w:t>Budget Expenditure</w:t>
      </w:r>
      <w:r w:rsidRPr="004D2264">
        <w:rPr>
          <w:bCs/>
          <w:color w:val="000000"/>
        </w:rPr>
        <w:t xml:space="preserve"> (if applicable)</w:t>
      </w:r>
    </w:p>
    <w:p w14:paraId="5BEF3AEA" w14:textId="77777777" w:rsidR="004568AF" w:rsidRPr="00E861A2" w:rsidRDefault="004568AF" w:rsidP="004568AF">
      <w:pPr>
        <w:pStyle w:val="ListParagraph"/>
        <w:numPr>
          <w:ilvl w:val="0"/>
          <w:numId w:val="4"/>
        </w:numPr>
        <w:spacing w:after="160" w:line="259" w:lineRule="auto"/>
      </w:pPr>
      <w:r w:rsidRPr="00E861A2">
        <w:t>Ramadan Iftars: $2824.2 (approximately, as some funds also came from the Welfare department and reimbursements were made to them)</w:t>
      </w:r>
    </w:p>
    <w:p w14:paraId="1B5E8C0E" w14:textId="3BA3D489" w:rsidR="004568AF" w:rsidRDefault="004568AF" w:rsidP="004568AF">
      <w:pPr>
        <w:pStyle w:val="ListParagraph"/>
        <w:numPr>
          <w:ilvl w:val="0"/>
          <w:numId w:val="4"/>
        </w:numPr>
        <w:spacing w:after="160" w:line="259" w:lineRule="auto"/>
      </w:pPr>
      <w:r w:rsidRPr="00E861A2">
        <w:t>Collectives: $749.25</w:t>
      </w:r>
    </w:p>
    <w:p w14:paraId="171D5EDE" w14:textId="77777777" w:rsidR="004568AF" w:rsidRPr="004568AF" w:rsidRDefault="004568AF" w:rsidP="004568AF">
      <w:pPr>
        <w:pStyle w:val="ListParagraph"/>
        <w:spacing w:after="160" w:line="259" w:lineRule="auto"/>
      </w:pPr>
    </w:p>
    <w:p w14:paraId="6F50C1D4" w14:textId="77777777" w:rsidR="00317F26" w:rsidRDefault="00317F26" w:rsidP="00317F26">
      <w:pPr>
        <w:pBdr>
          <w:top w:val="single" w:sz="4" w:space="1" w:color="auto"/>
          <w:left w:val="single" w:sz="4" w:space="31" w:color="auto"/>
          <w:bottom w:val="single" w:sz="4" w:space="1" w:color="auto"/>
          <w:right w:val="single" w:sz="4" w:space="4" w:color="auto"/>
        </w:pBdr>
        <w:spacing w:before="120"/>
        <w:ind w:left="720"/>
        <w:rPr>
          <w:rFonts w:asciiTheme="minorHAnsi" w:hAnsiTheme="minorHAnsi" w:cstheme="minorHAnsi"/>
          <w:b/>
          <w:bCs/>
        </w:rPr>
      </w:pPr>
      <w:r w:rsidRPr="00BD6BA8">
        <w:rPr>
          <w:rFonts w:asciiTheme="minorHAnsi" w:hAnsiTheme="minorHAnsi" w:cstheme="minorHAnsi"/>
        </w:rPr>
        <w:t xml:space="preserve">Motion: To accept the Office Bearer Reports </w:t>
      </w:r>
    </w:p>
    <w:p w14:paraId="0828D7F5" w14:textId="0BCFC7E4" w:rsidR="00317F26" w:rsidRPr="00464B1E" w:rsidRDefault="00317F26" w:rsidP="00317F26">
      <w:pPr>
        <w:pBdr>
          <w:top w:val="single" w:sz="4" w:space="1" w:color="auto"/>
          <w:left w:val="single" w:sz="4" w:space="31" w:color="auto"/>
          <w:bottom w:val="single" w:sz="4" w:space="1" w:color="auto"/>
          <w:right w:val="single" w:sz="4" w:space="4" w:color="auto"/>
        </w:pBdr>
        <w:spacing w:before="120"/>
        <w:ind w:left="720"/>
        <w:rPr>
          <w:rFonts w:asciiTheme="minorHAnsi" w:hAnsiTheme="minorHAnsi" w:cstheme="minorHAnsi"/>
          <w:b/>
          <w:bCs/>
        </w:rPr>
      </w:pPr>
      <w:r w:rsidRPr="00BD6BA8">
        <w:rPr>
          <w:rFonts w:asciiTheme="minorHAnsi" w:hAnsiTheme="minorHAnsi" w:cstheme="minorHAnsi"/>
        </w:rPr>
        <w:t>Mover</w:t>
      </w:r>
      <w:r w:rsidRPr="00E5697C">
        <w:rPr>
          <w:rFonts w:asciiTheme="minorHAnsi" w:hAnsiTheme="minorHAnsi" w:cstheme="minorHAnsi"/>
        </w:rPr>
        <w:t>:</w:t>
      </w:r>
      <w:r>
        <w:rPr>
          <w:rFonts w:asciiTheme="minorHAnsi" w:hAnsiTheme="minorHAnsi" w:cstheme="minorHAnsi"/>
        </w:rPr>
        <w:t xml:space="preserve"> </w:t>
      </w:r>
      <w:r w:rsidR="005F4363">
        <w:rPr>
          <w:rFonts w:asciiTheme="minorHAnsi" w:hAnsiTheme="minorHAnsi" w:cstheme="minorHAnsi"/>
        </w:rPr>
        <w:t xml:space="preserve">Hiba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Seconded:</w:t>
      </w:r>
    </w:p>
    <w:p w14:paraId="21F181E3" w14:textId="73533D80" w:rsidR="00317F26" w:rsidRPr="00B747B3" w:rsidRDefault="00317F26" w:rsidP="00317F26">
      <w:pPr>
        <w:pBdr>
          <w:top w:val="single" w:sz="4" w:space="1" w:color="auto"/>
          <w:left w:val="single" w:sz="4" w:space="31" w:color="auto"/>
          <w:bottom w:val="single" w:sz="4" w:space="1" w:color="auto"/>
          <w:right w:val="single" w:sz="4" w:space="4" w:color="auto"/>
        </w:pBdr>
        <w:spacing w:before="120"/>
        <w:ind w:left="720"/>
        <w:rPr>
          <w:rFonts w:asciiTheme="minorHAnsi" w:hAnsiTheme="minorHAnsi" w:cstheme="minorHAnsi"/>
          <w:b/>
          <w:bCs/>
        </w:rPr>
      </w:pPr>
      <w:r w:rsidRPr="005F4363">
        <w:rPr>
          <w:rFonts w:asciiTheme="minorHAnsi" w:hAnsiTheme="minorHAnsi" w:cstheme="minorHAnsi"/>
          <w:b/>
          <w:bCs/>
        </w:rPr>
        <w:t>CARRIED</w:t>
      </w:r>
      <w:r w:rsidR="00B747B3">
        <w:rPr>
          <w:rFonts w:asciiTheme="minorHAnsi" w:hAnsiTheme="minorHAnsi" w:cstheme="minorHAnsi"/>
        </w:rPr>
        <w:t xml:space="preserve"> </w:t>
      </w:r>
      <w:r w:rsidR="00B747B3">
        <w:rPr>
          <w:rFonts w:asciiTheme="minorHAnsi" w:hAnsiTheme="minorHAnsi" w:cstheme="minorHAnsi"/>
          <w:b/>
          <w:bCs/>
        </w:rPr>
        <w:t>without dissent</w:t>
      </w:r>
    </w:p>
    <w:p w14:paraId="16F20D8D" w14:textId="77777777" w:rsidR="00317F26" w:rsidRPr="00435915" w:rsidRDefault="00317F26" w:rsidP="00317F26">
      <w:pPr>
        <w:spacing w:before="120" w:after="240"/>
        <w:rPr>
          <w:rFonts w:asciiTheme="minorHAnsi" w:hAnsiTheme="minorHAnsi" w:cstheme="minorHAnsi"/>
          <w:b/>
          <w:bCs/>
        </w:rPr>
      </w:pPr>
    </w:p>
    <w:p w14:paraId="48361D61" w14:textId="159CCFB1" w:rsidR="00317F26" w:rsidRDefault="009361CF" w:rsidP="00317F26">
      <w:pPr>
        <w:numPr>
          <w:ilvl w:val="0"/>
          <w:numId w:val="1"/>
        </w:numPr>
        <w:spacing w:before="120" w:after="240"/>
        <w:rPr>
          <w:rFonts w:asciiTheme="minorHAnsi" w:hAnsiTheme="minorHAnsi" w:cstheme="minorHAnsi"/>
          <w:b/>
          <w:bCs/>
        </w:rPr>
      </w:pPr>
      <w:bookmarkStart w:id="1" w:name="_heading=h.ajp0uajeti5y"/>
      <w:bookmarkEnd w:id="1"/>
      <w:r w:rsidRPr="00BD6BA8">
        <w:rPr>
          <w:rFonts w:asciiTheme="minorHAnsi" w:hAnsiTheme="minorHAnsi" w:cstheme="minorHAnsi"/>
          <w:b/>
          <w:bCs/>
        </w:rPr>
        <w:t>Motions on Notice</w:t>
      </w:r>
    </w:p>
    <w:p w14:paraId="3BD86CED" w14:textId="22286752" w:rsidR="0036468D" w:rsidRDefault="002E3654" w:rsidP="002E3654">
      <w:pPr>
        <w:spacing w:before="120" w:after="240"/>
        <w:rPr>
          <w:rFonts w:asciiTheme="minorHAnsi" w:hAnsiTheme="minorHAnsi" w:cstheme="minorHAnsi"/>
        </w:rPr>
      </w:pPr>
      <w:r>
        <w:rPr>
          <w:rFonts w:asciiTheme="minorHAnsi" w:hAnsiTheme="minorHAnsi" w:cstheme="minorHAnsi"/>
          <w:b/>
          <w:bCs/>
        </w:rPr>
        <w:t xml:space="preserve">7.1 </w:t>
      </w:r>
      <w:r w:rsidR="0036468D">
        <w:rPr>
          <w:rFonts w:asciiTheme="minorHAnsi" w:hAnsiTheme="minorHAnsi" w:cstheme="minorHAnsi"/>
        </w:rPr>
        <w:t>As we have our anti-racism workshops occurring all throughout the year it would be great if we can advertise them so we can reach more people. Additionally, we want to advertise the racism at unimelb survey to reach students at Parkville campus, and beyond. For this we would like to pass money from the department’s outreach</w:t>
      </w:r>
      <w:r w:rsidR="00A427B0">
        <w:rPr>
          <w:rFonts w:asciiTheme="minorHAnsi" w:hAnsiTheme="minorHAnsi" w:cstheme="minorHAnsi"/>
        </w:rPr>
        <w:t xml:space="preserve"> budget line.</w:t>
      </w:r>
    </w:p>
    <w:p w14:paraId="56F8B945" w14:textId="58CDC4B4" w:rsidR="00A427B0" w:rsidRDefault="00A427B0" w:rsidP="00A427B0">
      <w:pPr>
        <w:pBdr>
          <w:top w:val="single" w:sz="4" w:space="1" w:color="auto"/>
          <w:left w:val="single" w:sz="4" w:space="31" w:color="auto"/>
          <w:bottom w:val="single" w:sz="4" w:space="1" w:color="auto"/>
          <w:right w:val="single" w:sz="4" w:space="4" w:color="auto"/>
        </w:pBdr>
        <w:spacing w:before="120"/>
        <w:ind w:left="720"/>
        <w:rPr>
          <w:rFonts w:asciiTheme="minorHAnsi" w:hAnsiTheme="minorHAnsi" w:cstheme="minorHAnsi"/>
          <w:b/>
          <w:bCs/>
        </w:rPr>
      </w:pPr>
      <w:r w:rsidRPr="00BD6BA8">
        <w:rPr>
          <w:rFonts w:asciiTheme="minorHAnsi" w:hAnsiTheme="minorHAnsi" w:cstheme="minorHAnsi"/>
        </w:rPr>
        <w:t xml:space="preserve">Motion: To </w:t>
      </w:r>
      <w:r>
        <w:rPr>
          <w:rFonts w:asciiTheme="minorHAnsi" w:hAnsiTheme="minorHAnsi" w:cstheme="minorHAnsi"/>
        </w:rPr>
        <w:t>pass $400</w:t>
      </w:r>
      <w:r w:rsidRPr="00BD6BA8">
        <w:rPr>
          <w:rFonts w:asciiTheme="minorHAnsi" w:hAnsiTheme="minorHAnsi" w:cstheme="minorHAnsi"/>
        </w:rPr>
        <w:t xml:space="preserve"> </w:t>
      </w:r>
      <w:r>
        <w:rPr>
          <w:rFonts w:asciiTheme="minorHAnsi" w:hAnsiTheme="minorHAnsi" w:cstheme="minorHAnsi"/>
        </w:rPr>
        <w:t>from the department’s outreach budget line for Facebook and Instagram advertisements.</w:t>
      </w:r>
    </w:p>
    <w:p w14:paraId="1EE8777A" w14:textId="73263869" w:rsidR="00A427B0" w:rsidRPr="00464B1E" w:rsidRDefault="00A427B0" w:rsidP="00A427B0">
      <w:pPr>
        <w:pBdr>
          <w:top w:val="single" w:sz="4" w:space="1" w:color="auto"/>
          <w:left w:val="single" w:sz="4" w:space="31" w:color="auto"/>
          <w:bottom w:val="single" w:sz="4" w:space="1" w:color="auto"/>
          <w:right w:val="single" w:sz="4" w:space="4" w:color="auto"/>
        </w:pBdr>
        <w:spacing w:before="120"/>
        <w:ind w:left="720"/>
        <w:rPr>
          <w:rFonts w:asciiTheme="minorHAnsi" w:hAnsiTheme="minorHAnsi" w:cstheme="minorHAnsi"/>
          <w:b/>
          <w:bCs/>
        </w:rPr>
      </w:pPr>
      <w:r w:rsidRPr="00BD6BA8">
        <w:rPr>
          <w:rFonts w:asciiTheme="minorHAnsi" w:hAnsiTheme="minorHAnsi" w:cstheme="minorHAnsi"/>
        </w:rPr>
        <w:t>Mover</w:t>
      </w:r>
      <w:r w:rsidRPr="00E5697C">
        <w:rPr>
          <w:rFonts w:asciiTheme="minorHAnsi" w:hAnsiTheme="minorHAnsi" w:cstheme="minorHAnsi"/>
        </w:rPr>
        <w:t>:</w:t>
      </w:r>
      <w:r>
        <w:rPr>
          <w:rFonts w:asciiTheme="minorHAnsi" w:hAnsiTheme="minorHAnsi" w:cstheme="minorHAnsi"/>
        </w:rPr>
        <w:t xml:space="preserve"> </w:t>
      </w:r>
      <w:r w:rsidR="005F4363">
        <w:rPr>
          <w:rFonts w:asciiTheme="minorHAnsi" w:hAnsiTheme="minorHAnsi" w:cstheme="minorHAnsi"/>
        </w:rPr>
        <w:t>Moosa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Seconded:</w:t>
      </w:r>
      <w:r w:rsidR="005F4363">
        <w:rPr>
          <w:rFonts w:asciiTheme="minorHAnsi" w:hAnsiTheme="minorHAnsi" w:cstheme="minorHAnsi"/>
        </w:rPr>
        <w:t xml:space="preserve"> Mohamed </w:t>
      </w:r>
    </w:p>
    <w:p w14:paraId="573C5896" w14:textId="7AAD7B7E" w:rsidR="00A427B0" w:rsidRPr="00B747B3" w:rsidRDefault="00A427B0" w:rsidP="00A427B0">
      <w:pPr>
        <w:pBdr>
          <w:top w:val="single" w:sz="4" w:space="1" w:color="auto"/>
          <w:left w:val="single" w:sz="4" w:space="31" w:color="auto"/>
          <w:bottom w:val="single" w:sz="4" w:space="1" w:color="auto"/>
          <w:right w:val="single" w:sz="4" w:space="4" w:color="auto"/>
        </w:pBdr>
        <w:spacing w:before="120"/>
        <w:ind w:left="720"/>
        <w:rPr>
          <w:rFonts w:asciiTheme="minorHAnsi" w:hAnsiTheme="minorHAnsi" w:cstheme="minorHAnsi"/>
          <w:b/>
          <w:bCs/>
        </w:rPr>
      </w:pPr>
      <w:r w:rsidRPr="005F4363">
        <w:rPr>
          <w:rFonts w:asciiTheme="minorHAnsi" w:hAnsiTheme="minorHAnsi" w:cstheme="minorHAnsi"/>
          <w:b/>
          <w:bCs/>
        </w:rPr>
        <w:t>CARRIED</w:t>
      </w:r>
      <w:r w:rsidR="00B747B3">
        <w:rPr>
          <w:rFonts w:asciiTheme="minorHAnsi" w:hAnsiTheme="minorHAnsi" w:cstheme="minorHAnsi"/>
        </w:rPr>
        <w:t xml:space="preserve"> </w:t>
      </w:r>
      <w:r w:rsidR="00B747B3">
        <w:rPr>
          <w:rFonts w:asciiTheme="minorHAnsi" w:hAnsiTheme="minorHAnsi" w:cstheme="minorHAnsi"/>
          <w:b/>
          <w:bCs/>
        </w:rPr>
        <w:t>without dissent</w:t>
      </w:r>
    </w:p>
    <w:p w14:paraId="311392EF" w14:textId="5A34FAD1" w:rsidR="00A427B0" w:rsidRDefault="00A427B0" w:rsidP="00A427B0">
      <w:pPr>
        <w:spacing w:before="120" w:after="240"/>
        <w:rPr>
          <w:rFonts w:asciiTheme="minorHAnsi" w:hAnsiTheme="minorHAnsi" w:cstheme="minorHAnsi"/>
        </w:rPr>
      </w:pPr>
    </w:p>
    <w:p w14:paraId="3D86FBD1" w14:textId="2E4BA7FC" w:rsidR="004032EF" w:rsidRDefault="002E3654" w:rsidP="00A427B0">
      <w:pPr>
        <w:spacing w:before="120" w:after="240"/>
        <w:rPr>
          <w:rFonts w:asciiTheme="minorHAnsi" w:hAnsiTheme="minorHAnsi" w:cstheme="minorHAnsi"/>
        </w:rPr>
      </w:pPr>
      <w:r>
        <w:rPr>
          <w:rFonts w:asciiTheme="minorHAnsi" w:hAnsiTheme="minorHAnsi" w:cstheme="minorHAnsi"/>
          <w:b/>
          <w:bCs/>
        </w:rPr>
        <w:t xml:space="preserve">7.2 </w:t>
      </w:r>
      <w:r w:rsidR="004032EF">
        <w:rPr>
          <w:rFonts w:asciiTheme="minorHAnsi" w:hAnsiTheme="minorHAnsi" w:cstheme="minorHAnsi"/>
        </w:rPr>
        <w:t>The Bla(c)k Collective had their first online Games Night on</w:t>
      </w:r>
      <w:r w:rsidR="00A648C9">
        <w:rPr>
          <w:rFonts w:asciiTheme="minorHAnsi" w:hAnsiTheme="minorHAnsi" w:cstheme="minorHAnsi"/>
        </w:rPr>
        <w:t xml:space="preserve"> 11</w:t>
      </w:r>
      <w:r w:rsidR="00A648C9" w:rsidRPr="00A648C9">
        <w:rPr>
          <w:rFonts w:asciiTheme="minorHAnsi" w:hAnsiTheme="minorHAnsi" w:cstheme="minorHAnsi"/>
          <w:vertAlign w:val="superscript"/>
        </w:rPr>
        <w:t>th</w:t>
      </w:r>
      <w:r w:rsidR="00A648C9">
        <w:rPr>
          <w:rFonts w:asciiTheme="minorHAnsi" w:hAnsiTheme="minorHAnsi" w:cstheme="minorHAnsi"/>
        </w:rPr>
        <w:t xml:space="preserve"> of April. The winners of the games will receive $25 gift cards. </w:t>
      </w:r>
    </w:p>
    <w:p w14:paraId="6342DFF7" w14:textId="0A8C670D" w:rsidR="00A427B0" w:rsidRDefault="00A427B0" w:rsidP="00A427B0">
      <w:pPr>
        <w:pBdr>
          <w:top w:val="single" w:sz="4" w:space="1" w:color="auto"/>
          <w:left w:val="single" w:sz="4" w:space="31" w:color="auto"/>
          <w:bottom w:val="single" w:sz="4" w:space="1" w:color="auto"/>
          <w:right w:val="single" w:sz="4" w:space="4" w:color="auto"/>
        </w:pBdr>
        <w:spacing w:before="120"/>
        <w:ind w:left="720"/>
        <w:rPr>
          <w:rFonts w:asciiTheme="minorHAnsi" w:hAnsiTheme="minorHAnsi" w:cstheme="minorHAnsi"/>
          <w:b/>
          <w:bCs/>
        </w:rPr>
      </w:pPr>
      <w:r w:rsidRPr="00BD6BA8">
        <w:rPr>
          <w:rFonts w:asciiTheme="minorHAnsi" w:hAnsiTheme="minorHAnsi" w:cstheme="minorHAnsi"/>
        </w:rPr>
        <w:t xml:space="preserve">Motion: </w:t>
      </w:r>
      <w:r>
        <w:rPr>
          <w:rFonts w:asciiTheme="minorHAnsi" w:hAnsiTheme="minorHAnsi" w:cstheme="minorHAnsi"/>
        </w:rPr>
        <w:t xml:space="preserve">To pass </w:t>
      </w:r>
      <w:r w:rsidR="00381E01">
        <w:rPr>
          <w:rFonts w:asciiTheme="minorHAnsi" w:hAnsiTheme="minorHAnsi" w:cstheme="minorHAnsi"/>
        </w:rPr>
        <w:t>$100 from the Collective’s budget line for Prezze gift cards</w:t>
      </w:r>
    </w:p>
    <w:p w14:paraId="1796FA93" w14:textId="58FEF111" w:rsidR="00A427B0" w:rsidRPr="00464B1E" w:rsidRDefault="00A427B0" w:rsidP="00A427B0">
      <w:pPr>
        <w:pBdr>
          <w:top w:val="single" w:sz="4" w:space="1" w:color="auto"/>
          <w:left w:val="single" w:sz="4" w:space="31" w:color="auto"/>
          <w:bottom w:val="single" w:sz="4" w:space="1" w:color="auto"/>
          <w:right w:val="single" w:sz="4" w:space="4" w:color="auto"/>
        </w:pBdr>
        <w:spacing w:before="120"/>
        <w:ind w:left="720"/>
        <w:rPr>
          <w:rFonts w:asciiTheme="minorHAnsi" w:hAnsiTheme="minorHAnsi" w:cstheme="minorHAnsi"/>
          <w:b/>
          <w:bCs/>
        </w:rPr>
      </w:pPr>
      <w:r w:rsidRPr="00BD6BA8">
        <w:rPr>
          <w:rFonts w:asciiTheme="minorHAnsi" w:hAnsiTheme="minorHAnsi" w:cstheme="minorHAnsi"/>
        </w:rPr>
        <w:t>Mover</w:t>
      </w:r>
      <w:r w:rsidRPr="00E5697C">
        <w:rPr>
          <w:rFonts w:asciiTheme="minorHAnsi" w:hAnsiTheme="minorHAnsi" w:cstheme="minorHAnsi"/>
        </w:rPr>
        <w:t>:</w:t>
      </w:r>
      <w:r>
        <w:rPr>
          <w:rFonts w:asciiTheme="minorHAnsi" w:hAnsiTheme="minorHAnsi" w:cstheme="minorHAnsi"/>
        </w:rPr>
        <w:t xml:space="preserve"> </w:t>
      </w:r>
      <w:r w:rsidR="005F4363">
        <w:rPr>
          <w:rFonts w:asciiTheme="minorHAnsi" w:hAnsiTheme="minorHAnsi" w:cstheme="minorHAnsi"/>
        </w:rPr>
        <w:t>Jeff</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Seconded:</w:t>
      </w:r>
      <w:r w:rsidR="005F4363">
        <w:rPr>
          <w:rFonts w:asciiTheme="minorHAnsi" w:hAnsiTheme="minorHAnsi" w:cstheme="minorHAnsi"/>
        </w:rPr>
        <w:t xml:space="preserve"> Reham</w:t>
      </w:r>
    </w:p>
    <w:p w14:paraId="161785D6" w14:textId="60365052" w:rsidR="00A427B0" w:rsidRPr="00B747B3" w:rsidRDefault="00A427B0" w:rsidP="00A427B0">
      <w:pPr>
        <w:pBdr>
          <w:top w:val="single" w:sz="4" w:space="1" w:color="auto"/>
          <w:left w:val="single" w:sz="4" w:space="31" w:color="auto"/>
          <w:bottom w:val="single" w:sz="4" w:space="1" w:color="auto"/>
          <w:right w:val="single" w:sz="4" w:space="4" w:color="auto"/>
        </w:pBdr>
        <w:spacing w:before="120"/>
        <w:ind w:left="720"/>
        <w:rPr>
          <w:rFonts w:asciiTheme="minorHAnsi" w:hAnsiTheme="minorHAnsi" w:cstheme="minorHAnsi"/>
          <w:b/>
          <w:bCs/>
        </w:rPr>
      </w:pPr>
      <w:r w:rsidRPr="0082755E">
        <w:rPr>
          <w:rFonts w:asciiTheme="minorHAnsi" w:hAnsiTheme="minorHAnsi" w:cstheme="minorHAnsi"/>
          <w:b/>
          <w:bCs/>
        </w:rPr>
        <w:t>CARRIED</w:t>
      </w:r>
      <w:r w:rsidR="00B747B3">
        <w:rPr>
          <w:rFonts w:asciiTheme="minorHAnsi" w:hAnsiTheme="minorHAnsi" w:cstheme="minorHAnsi"/>
        </w:rPr>
        <w:t xml:space="preserve"> </w:t>
      </w:r>
      <w:r w:rsidR="00B747B3">
        <w:rPr>
          <w:rFonts w:asciiTheme="minorHAnsi" w:hAnsiTheme="minorHAnsi" w:cstheme="minorHAnsi"/>
          <w:b/>
          <w:bCs/>
        </w:rPr>
        <w:t xml:space="preserve">without dissent </w:t>
      </w:r>
    </w:p>
    <w:p w14:paraId="1F763192" w14:textId="5B6686ED" w:rsidR="00A427B0" w:rsidRDefault="00A427B0" w:rsidP="00A427B0">
      <w:pPr>
        <w:spacing w:before="120" w:after="240"/>
        <w:rPr>
          <w:rFonts w:asciiTheme="minorHAnsi" w:hAnsiTheme="minorHAnsi" w:cstheme="minorHAnsi"/>
          <w:b/>
          <w:bCs/>
        </w:rPr>
      </w:pPr>
    </w:p>
    <w:p w14:paraId="07531FF2" w14:textId="69110E82" w:rsidR="00A648C9" w:rsidRDefault="002E3654" w:rsidP="00A427B0">
      <w:pPr>
        <w:spacing w:before="120" w:after="240"/>
        <w:rPr>
          <w:rFonts w:asciiTheme="minorHAnsi" w:hAnsiTheme="minorHAnsi" w:cstheme="minorHAnsi"/>
        </w:rPr>
      </w:pPr>
      <w:r>
        <w:rPr>
          <w:rFonts w:asciiTheme="minorHAnsi" w:hAnsiTheme="minorHAnsi" w:cstheme="minorHAnsi"/>
          <w:b/>
          <w:bCs/>
        </w:rPr>
        <w:t xml:space="preserve">7.3 </w:t>
      </w:r>
      <w:r w:rsidR="00A648C9">
        <w:rPr>
          <w:rFonts w:asciiTheme="minorHAnsi" w:hAnsiTheme="minorHAnsi" w:cstheme="minorHAnsi"/>
        </w:rPr>
        <w:t>We are aiming to open applications for our student grants program! If you are unfamiliar with what the student grants are here is a snippet from out budget proposal:</w:t>
      </w:r>
    </w:p>
    <w:p w14:paraId="7B03E693" w14:textId="0D2D2D78" w:rsidR="00A648C9" w:rsidRDefault="00A648C9" w:rsidP="00A427B0">
      <w:pPr>
        <w:spacing w:before="120" w:after="240"/>
        <w:rPr>
          <w:rFonts w:asciiTheme="minorHAnsi" w:hAnsiTheme="minorHAnsi" w:cstheme="minorHAnsi"/>
        </w:rPr>
      </w:pPr>
      <w:r w:rsidRPr="00A648C9">
        <w:rPr>
          <w:rFonts w:asciiTheme="minorHAnsi" w:hAnsiTheme="minorHAnsi" w:cstheme="minorHAnsi"/>
        </w:rPr>
        <w:lastRenderedPageBreak/>
        <w:t>Student Grants are indicated as a form of reserve for the give-away program as per our plans of the department outreach (one-off). Grants will give Bla(c)k and People of Colour students the opportunity to pursue projects that would be of a benefit to the community.</w:t>
      </w:r>
    </w:p>
    <w:p w14:paraId="03D9F075" w14:textId="092B9294" w:rsidR="00A648C9" w:rsidRPr="00A648C9" w:rsidRDefault="00A648C9" w:rsidP="00A427B0">
      <w:pPr>
        <w:spacing w:before="120" w:after="240"/>
        <w:rPr>
          <w:rFonts w:asciiTheme="minorHAnsi" w:hAnsiTheme="minorHAnsi" w:cstheme="minorHAnsi"/>
        </w:rPr>
      </w:pPr>
      <w:r>
        <w:rPr>
          <w:rFonts w:asciiTheme="minorHAnsi" w:hAnsiTheme="minorHAnsi" w:cstheme="minorHAnsi"/>
        </w:rPr>
        <w:t>We have decided to open the grants for the entire year</w:t>
      </w:r>
      <w:r w:rsidR="002E3654">
        <w:rPr>
          <w:rFonts w:asciiTheme="minorHAnsi" w:hAnsiTheme="minorHAnsi" w:cstheme="minorHAnsi"/>
        </w:rPr>
        <w:t xml:space="preserve">, so that way students are able to </w:t>
      </w:r>
      <w:r w:rsidR="00B747B3">
        <w:rPr>
          <w:rFonts w:asciiTheme="minorHAnsi" w:hAnsiTheme="minorHAnsi" w:cstheme="minorHAnsi"/>
        </w:rPr>
        <w:t>apply,</w:t>
      </w:r>
      <w:r w:rsidR="002E3654">
        <w:rPr>
          <w:rFonts w:asciiTheme="minorHAnsi" w:hAnsiTheme="minorHAnsi" w:cstheme="minorHAnsi"/>
        </w:rPr>
        <w:t xml:space="preserve"> and we can assess the applications on a </w:t>
      </w:r>
      <w:r w:rsidR="00B747B3">
        <w:rPr>
          <w:rFonts w:asciiTheme="minorHAnsi" w:hAnsiTheme="minorHAnsi" w:cstheme="minorHAnsi"/>
        </w:rPr>
        <w:t>case-by-case</w:t>
      </w:r>
      <w:r w:rsidR="002E3654">
        <w:rPr>
          <w:rFonts w:asciiTheme="minorHAnsi" w:hAnsiTheme="minorHAnsi" w:cstheme="minorHAnsi"/>
        </w:rPr>
        <w:t xml:space="preserve"> basis. </w:t>
      </w:r>
    </w:p>
    <w:p w14:paraId="7F016DDC" w14:textId="682E830D" w:rsidR="00A648C9" w:rsidRDefault="00A648C9" w:rsidP="00A648C9">
      <w:pPr>
        <w:pBdr>
          <w:top w:val="single" w:sz="4" w:space="1" w:color="auto"/>
          <w:left w:val="single" w:sz="4" w:space="31" w:color="auto"/>
          <w:bottom w:val="single" w:sz="4" w:space="1" w:color="auto"/>
          <w:right w:val="single" w:sz="4" w:space="4" w:color="auto"/>
        </w:pBdr>
        <w:spacing w:before="120"/>
        <w:ind w:left="720"/>
        <w:rPr>
          <w:rFonts w:asciiTheme="minorHAnsi" w:hAnsiTheme="minorHAnsi" w:cstheme="minorHAnsi"/>
          <w:b/>
          <w:bCs/>
        </w:rPr>
      </w:pPr>
      <w:r w:rsidRPr="00BD6BA8">
        <w:rPr>
          <w:rFonts w:asciiTheme="minorHAnsi" w:hAnsiTheme="minorHAnsi" w:cstheme="minorHAnsi"/>
        </w:rPr>
        <w:t xml:space="preserve">Motion: </w:t>
      </w:r>
      <w:r>
        <w:rPr>
          <w:rFonts w:asciiTheme="minorHAnsi" w:hAnsiTheme="minorHAnsi" w:cstheme="minorHAnsi"/>
        </w:rPr>
        <w:t>To pass $2000 from the Department’s Outreach budget line for student grants.</w:t>
      </w:r>
    </w:p>
    <w:p w14:paraId="74E09A43" w14:textId="76087CB0" w:rsidR="00A648C9" w:rsidRPr="00464B1E" w:rsidRDefault="00A648C9" w:rsidP="00A648C9">
      <w:pPr>
        <w:pBdr>
          <w:top w:val="single" w:sz="4" w:space="1" w:color="auto"/>
          <w:left w:val="single" w:sz="4" w:space="31" w:color="auto"/>
          <w:bottom w:val="single" w:sz="4" w:space="1" w:color="auto"/>
          <w:right w:val="single" w:sz="4" w:space="4" w:color="auto"/>
        </w:pBdr>
        <w:spacing w:before="120"/>
        <w:ind w:left="720"/>
        <w:rPr>
          <w:rFonts w:asciiTheme="minorHAnsi" w:hAnsiTheme="minorHAnsi" w:cstheme="minorHAnsi"/>
          <w:b/>
          <w:bCs/>
        </w:rPr>
      </w:pPr>
      <w:r w:rsidRPr="00BD6BA8">
        <w:rPr>
          <w:rFonts w:asciiTheme="minorHAnsi" w:hAnsiTheme="minorHAnsi" w:cstheme="minorHAnsi"/>
        </w:rPr>
        <w:t>Mover</w:t>
      </w:r>
      <w:r w:rsidRPr="00E5697C">
        <w:rPr>
          <w:rFonts w:asciiTheme="minorHAnsi" w:hAnsiTheme="minorHAnsi" w:cstheme="minorHAnsi"/>
        </w:rPr>
        <w:t>:</w:t>
      </w:r>
      <w:r>
        <w:rPr>
          <w:rFonts w:asciiTheme="minorHAnsi" w:hAnsiTheme="minorHAnsi" w:cstheme="minorHAnsi"/>
        </w:rPr>
        <w:t xml:space="preserve"> </w:t>
      </w:r>
      <w:r w:rsidR="0082755E">
        <w:rPr>
          <w:rFonts w:asciiTheme="minorHAnsi" w:hAnsiTheme="minorHAnsi" w:cstheme="minorHAnsi"/>
        </w:rPr>
        <w:t>Reham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Seconded:</w:t>
      </w:r>
      <w:r w:rsidR="0082755E">
        <w:rPr>
          <w:rFonts w:asciiTheme="minorHAnsi" w:hAnsiTheme="minorHAnsi" w:cstheme="minorHAnsi"/>
        </w:rPr>
        <w:t xml:space="preserve"> Jeff</w:t>
      </w:r>
    </w:p>
    <w:p w14:paraId="23D2A64F" w14:textId="432C5BE4" w:rsidR="00A427B0" w:rsidRPr="0036468D" w:rsidRDefault="00A648C9" w:rsidP="0082755E">
      <w:pPr>
        <w:pBdr>
          <w:top w:val="single" w:sz="4" w:space="1" w:color="auto"/>
          <w:left w:val="single" w:sz="4" w:space="31" w:color="auto"/>
          <w:bottom w:val="single" w:sz="4" w:space="1" w:color="auto"/>
          <w:right w:val="single" w:sz="4" w:space="4" w:color="auto"/>
        </w:pBdr>
        <w:spacing w:before="120"/>
        <w:ind w:left="720"/>
        <w:rPr>
          <w:rFonts w:asciiTheme="minorHAnsi" w:hAnsiTheme="minorHAnsi" w:cstheme="minorHAnsi"/>
        </w:rPr>
      </w:pPr>
      <w:r w:rsidRPr="0082755E">
        <w:rPr>
          <w:rFonts w:asciiTheme="minorHAnsi" w:hAnsiTheme="minorHAnsi" w:cstheme="minorHAnsi"/>
          <w:b/>
          <w:bCs/>
        </w:rPr>
        <w:t>CARRIED</w:t>
      </w:r>
      <w:r w:rsidR="00B747B3">
        <w:rPr>
          <w:rFonts w:asciiTheme="minorHAnsi" w:hAnsiTheme="minorHAnsi" w:cstheme="minorHAnsi"/>
          <w:b/>
          <w:bCs/>
        </w:rPr>
        <w:t xml:space="preserve"> without dissent</w:t>
      </w:r>
    </w:p>
    <w:p w14:paraId="326CDFC1" w14:textId="77777777" w:rsidR="0082755E" w:rsidRPr="0082755E" w:rsidRDefault="0082755E" w:rsidP="0082755E">
      <w:pPr>
        <w:pStyle w:val="ListParagraph"/>
        <w:spacing w:before="120" w:after="240"/>
        <w:ind w:left="360"/>
        <w:rPr>
          <w:rFonts w:asciiTheme="minorHAnsi" w:eastAsiaTheme="minorEastAsia" w:hAnsiTheme="minorHAnsi" w:cstheme="minorHAnsi"/>
          <w:b/>
          <w:bCs/>
        </w:rPr>
      </w:pPr>
    </w:p>
    <w:p w14:paraId="579F4CE3" w14:textId="427F8DBA" w:rsidR="009361CF" w:rsidRPr="00810B9A" w:rsidRDefault="009361CF" w:rsidP="009361CF">
      <w:pPr>
        <w:pStyle w:val="ListParagraph"/>
        <w:numPr>
          <w:ilvl w:val="0"/>
          <w:numId w:val="1"/>
        </w:numPr>
        <w:spacing w:before="120" w:after="240"/>
        <w:rPr>
          <w:rFonts w:asciiTheme="minorHAnsi" w:eastAsiaTheme="minorEastAsia" w:hAnsiTheme="minorHAnsi" w:cstheme="minorHAnsi"/>
          <w:b/>
          <w:bCs/>
        </w:rPr>
      </w:pPr>
      <w:r w:rsidRPr="00BD6BA8">
        <w:rPr>
          <w:rFonts w:asciiTheme="minorHAnsi" w:hAnsiTheme="minorHAnsi" w:cstheme="minorHAnsi"/>
          <w:b/>
          <w:bCs/>
        </w:rPr>
        <w:t>Motions without Notice</w:t>
      </w:r>
    </w:p>
    <w:p w14:paraId="15558BB1" w14:textId="436C4AA9" w:rsidR="009361CF" w:rsidRDefault="009361CF" w:rsidP="009361CF">
      <w:pPr>
        <w:numPr>
          <w:ilvl w:val="0"/>
          <w:numId w:val="1"/>
        </w:numPr>
        <w:spacing w:before="120" w:after="240"/>
        <w:rPr>
          <w:rFonts w:asciiTheme="minorHAnsi" w:hAnsiTheme="minorHAnsi" w:cstheme="minorHAnsi"/>
          <w:b/>
          <w:bCs/>
        </w:rPr>
      </w:pPr>
      <w:r w:rsidRPr="008A2203">
        <w:rPr>
          <w:rFonts w:asciiTheme="minorHAnsi" w:hAnsiTheme="minorHAnsi" w:cstheme="minorHAnsi"/>
          <w:b/>
          <w:bCs/>
        </w:rPr>
        <w:t>Other Business</w:t>
      </w:r>
    </w:p>
    <w:p w14:paraId="0DDCB602" w14:textId="15D0B805" w:rsidR="009361CF"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Next Meeting</w:t>
      </w:r>
    </w:p>
    <w:p w14:paraId="0330678B" w14:textId="4BD7A8EE" w:rsidR="0082755E" w:rsidRPr="00B747B3" w:rsidRDefault="0082755E" w:rsidP="0082755E">
      <w:pPr>
        <w:spacing w:before="120" w:after="240"/>
        <w:ind w:left="360"/>
        <w:rPr>
          <w:rFonts w:asciiTheme="minorHAnsi" w:hAnsiTheme="minorHAnsi" w:cstheme="minorHAnsi"/>
        </w:rPr>
      </w:pPr>
      <w:r w:rsidRPr="00B747B3">
        <w:rPr>
          <w:rFonts w:asciiTheme="minorHAnsi" w:hAnsiTheme="minorHAnsi" w:cstheme="minorHAnsi"/>
        </w:rPr>
        <w:t>5</w:t>
      </w:r>
      <w:r w:rsidRPr="00B747B3">
        <w:rPr>
          <w:rFonts w:asciiTheme="minorHAnsi" w:hAnsiTheme="minorHAnsi" w:cstheme="minorHAnsi"/>
          <w:vertAlign w:val="superscript"/>
        </w:rPr>
        <w:t>th</w:t>
      </w:r>
      <w:r w:rsidRPr="00B747B3">
        <w:rPr>
          <w:rFonts w:asciiTheme="minorHAnsi" w:hAnsiTheme="minorHAnsi" w:cstheme="minorHAnsi"/>
        </w:rPr>
        <w:t xml:space="preserve"> of May 5:00PM</w:t>
      </w:r>
    </w:p>
    <w:p w14:paraId="31D5B7FC" w14:textId="00919118" w:rsidR="009361CF" w:rsidRPr="0088351E"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Close</w:t>
      </w:r>
      <w:r w:rsidRPr="00BD6BA8">
        <w:rPr>
          <w:rFonts w:asciiTheme="minorHAnsi" w:hAnsiTheme="minorHAnsi" w:cstheme="minorHAnsi"/>
          <w:b/>
        </w:rPr>
        <w:tab/>
      </w:r>
    </w:p>
    <w:p w14:paraId="6B77ECC1" w14:textId="24964385" w:rsidR="0088351E" w:rsidRPr="00B747B3" w:rsidRDefault="0088351E" w:rsidP="0088351E">
      <w:pPr>
        <w:spacing w:before="120" w:after="240"/>
        <w:ind w:left="360"/>
        <w:rPr>
          <w:rFonts w:asciiTheme="minorHAnsi" w:hAnsiTheme="minorHAnsi" w:cstheme="minorHAnsi"/>
          <w:bCs/>
        </w:rPr>
      </w:pPr>
      <w:r w:rsidRPr="00B747B3">
        <w:rPr>
          <w:rFonts w:asciiTheme="minorHAnsi" w:hAnsiTheme="minorHAnsi" w:cstheme="minorHAnsi"/>
          <w:bCs/>
        </w:rPr>
        <w:t>1:47PM</w:t>
      </w:r>
    </w:p>
    <w:p w14:paraId="6F001995" w14:textId="77777777" w:rsidR="009361CF" w:rsidRPr="00810B9A" w:rsidRDefault="009361CF" w:rsidP="009361CF"/>
    <w:p w14:paraId="3968367B" w14:textId="77777777" w:rsidR="00E63A01" w:rsidRDefault="00E63A01"/>
    <w:sectPr w:rsidR="00E63A01">
      <w:headerReference w:type="default" r:id="rId8"/>
      <w:footerReference w:type="default" r:id="rId9"/>
      <w:pgSz w:w="11906" w:h="16838"/>
      <w:pgMar w:top="1440" w:right="1440" w:bottom="1440" w:left="1440" w:header="708" w:footer="3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9D21C" w14:textId="77777777" w:rsidR="00000883" w:rsidRDefault="00000883">
      <w:r>
        <w:separator/>
      </w:r>
    </w:p>
  </w:endnote>
  <w:endnote w:type="continuationSeparator" w:id="0">
    <w:p w14:paraId="3C059A8F" w14:textId="77777777" w:rsidR="00000883" w:rsidRDefault="00000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ittelschrift Alternate">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7574" w14:textId="77777777" w:rsidR="00ED65F6" w:rsidRDefault="009361CF">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67EEDB53" w14:textId="77777777" w:rsidR="00ED65F6" w:rsidRDefault="0000000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DE1C2" w14:textId="77777777" w:rsidR="00000883" w:rsidRDefault="00000883">
      <w:r>
        <w:separator/>
      </w:r>
    </w:p>
  </w:footnote>
  <w:footnote w:type="continuationSeparator" w:id="0">
    <w:p w14:paraId="272202F7" w14:textId="77777777" w:rsidR="00000883" w:rsidRDefault="00000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D099" w14:textId="48775862" w:rsidR="00ED65F6" w:rsidRDefault="009361CF">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color w:val="000000"/>
        <w:sz w:val="16"/>
        <w:szCs w:val="16"/>
      </w:rPr>
    </w:pPr>
    <w:r>
      <w:rPr>
        <w:rFonts w:ascii="DINMittelschrift Alternate" w:eastAsia="DINMittelschrift Alternate" w:hAnsi="DINMittelschrift Alternate" w:cs="DINMittelschrift Alternate"/>
        <w:color w:val="000000"/>
        <w:sz w:val="16"/>
        <w:szCs w:val="16"/>
      </w:rPr>
      <w:t xml:space="preserve">Meeting of the </w:t>
    </w:r>
    <w:r w:rsidR="0036468D">
      <w:rPr>
        <w:rFonts w:ascii="DINMittelschrift Alternate" w:eastAsia="DINMittelschrift Alternate" w:hAnsi="DINMittelschrift Alternate" w:cs="DINMittelschrift Alternate"/>
        <w:color w:val="FF0000"/>
        <w:sz w:val="16"/>
        <w:szCs w:val="16"/>
      </w:rPr>
      <w:t xml:space="preserve">People of Colour </w:t>
    </w:r>
    <w:r w:rsidR="0036468D">
      <w:rPr>
        <w:rFonts w:ascii="DINMittelschrift Alternate" w:eastAsia="DINMittelschrift Alternate" w:hAnsi="DINMittelschrift Alternate" w:cs="DINMittelschrift Alternate"/>
        <w:color w:val="000000"/>
        <w:sz w:val="16"/>
        <w:szCs w:val="16"/>
      </w:rPr>
      <w:t>8</w:t>
    </w:r>
    <w:r w:rsidRPr="007D220C">
      <w:rPr>
        <w:rFonts w:ascii="DINMittelschrift Alternate" w:eastAsia="DINMittelschrift Alternate" w:hAnsi="DINMittelschrift Alternate" w:cs="DINMittelschrift Alternate"/>
        <w:color w:val="FF0000"/>
        <w:sz w:val="16"/>
        <w:szCs w:val="16"/>
      </w:rPr>
      <w:t>(2</w:t>
    </w:r>
    <w:r w:rsidR="0036468D">
      <w:rPr>
        <w:rFonts w:ascii="DINMittelschrift Alternate" w:eastAsia="DINMittelschrift Alternate" w:hAnsi="DINMittelschrift Alternate" w:cs="DINMittelschrift Alternate"/>
        <w:color w:val="FF0000"/>
        <w:sz w:val="16"/>
        <w:szCs w:val="16"/>
      </w:rPr>
      <w:t>2</w:t>
    </w:r>
    <w:r w:rsidRPr="007D220C">
      <w:rPr>
        <w:rFonts w:ascii="DINMittelschrift Alternate" w:eastAsia="DINMittelschrift Alternate" w:hAnsi="DINMittelschrift Alternate" w:cs="DINMittelschrift Alternate"/>
        <w:color w:val="FF0000"/>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ACF"/>
    <w:multiLevelType w:val="multilevel"/>
    <w:tmpl w:val="8FE00E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E2D72F8"/>
    <w:multiLevelType w:val="hybridMultilevel"/>
    <w:tmpl w:val="D8F00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5E4A94"/>
    <w:multiLevelType w:val="hybridMultilevel"/>
    <w:tmpl w:val="0C265A6A"/>
    <w:lvl w:ilvl="0" w:tplc="74BCE224">
      <w:start w:val="7"/>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FB6E20"/>
    <w:multiLevelType w:val="hybridMultilevel"/>
    <w:tmpl w:val="A88814CC"/>
    <w:lvl w:ilvl="0" w:tplc="A8986F42">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047F41"/>
    <w:multiLevelType w:val="multilevel"/>
    <w:tmpl w:val="7C262C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78062535">
    <w:abstractNumId w:val="0"/>
  </w:num>
  <w:num w:numId="2" w16cid:durableId="937055023">
    <w:abstractNumId w:val="4"/>
  </w:num>
  <w:num w:numId="3" w16cid:durableId="95904192">
    <w:abstractNumId w:val="1"/>
  </w:num>
  <w:num w:numId="4" w16cid:durableId="1841264524">
    <w:abstractNumId w:val="2"/>
  </w:num>
  <w:num w:numId="5" w16cid:durableId="8174587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CF"/>
    <w:rsid w:val="00000883"/>
    <w:rsid w:val="00060F29"/>
    <w:rsid w:val="00084791"/>
    <w:rsid w:val="001042A3"/>
    <w:rsid w:val="002E3654"/>
    <w:rsid w:val="00317F26"/>
    <w:rsid w:val="0036468D"/>
    <w:rsid w:val="00377C2C"/>
    <w:rsid w:val="00381E01"/>
    <w:rsid w:val="003B02FC"/>
    <w:rsid w:val="004032EF"/>
    <w:rsid w:val="004568AF"/>
    <w:rsid w:val="004B74B4"/>
    <w:rsid w:val="005D4837"/>
    <w:rsid w:val="005F4363"/>
    <w:rsid w:val="0082755E"/>
    <w:rsid w:val="0088351E"/>
    <w:rsid w:val="009361CF"/>
    <w:rsid w:val="00987FB4"/>
    <w:rsid w:val="00A427B0"/>
    <w:rsid w:val="00A648C9"/>
    <w:rsid w:val="00B747B3"/>
    <w:rsid w:val="00C42111"/>
    <w:rsid w:val="00DE588C"/>
    <w:rsid w:val="00E13470"/>
    <w:rsid w:val="00E63A01"/>
    <w:rsid w:val="00E96BA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8810"/>
  <w15:chartTrackingRefBased/>
  <w15:docId w15:val="{3224FA90-A750-4456-8A1E-9A371339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1CF"/>
    <w:pPr>
      <w:spacing w:after="0" w:line="240" w:lineRule="auto"/>
    </w:pPr>
    <w:rPr>
      <w:rFonts w:ascii="Times New Roman" w:eastAsia="Times New Roman" w:hAnsi="Times New Roman" w:cs="Times New Roman"/>
      <w:sz w:val="24"/>
      <w:szCs w:val="24"/>
      <w:lang w:eastAsia="en-GB"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1CF"/>
    <w:pPr>
      <w:ind w:left="720"/>
      <w:contextualSpacing/>
    </w:pPr>
    <w:rPr>
      <w:lang w:eastAsia="ja-JP" w:bidi="ar-SA"/>
    </w:rPr>
  </w:style>
  <w:style w:type="paragraph" w:customStyle="1" w:styleId="Default">
    <w:name w:val="Default"/>
    <w:rsid w:val="009361C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6468D"/>
    <w:pPr>
      <w:tabs>
        <w:tab w:val="center" w:pos="4513"/>
        <w:tab w:val="right" w:pos="9026"/>
      </w:tabs>
    </w:pPr>
    <w:rPr>
      <w:szCs w:val="30"/>
    </w:rPr>
  </w:style>
  <w:style w:type="character" w:customStyle="1" w:styleId="HeaderChar">
    <w:name w:val="Header Char"/>
    <w:basedOn w:val="DefaultParagraphFont"/>
    <w:link w:val="Header"/>
    <w:uiPriority w:val="99"/>
    <w:rsid w:val="0036468D"/>
    <w:rPr>
      <w:rFonts w:ascii="Times New Roman" w:eastAsia="Times New Roman" w:hAnsi="Times New Roman" w:cs="Times New Roman"/>
      <w:sz w:val="24"/>
      <w:szCs w:val="30"/>
      <w:lang w:eastAsia="en-GB" w:bidi="bn-IN"/>
    </w:rPr>
  </w:style>
  <w:style w:type="paragraph" w:styleId="Footer">
    <w:name w:val="footer"/>
    <w:basedOn w:val="Normal"/>
    <w:link w:val="FooterChar"/>
    <w:uiPriority w:val="99"/>
    <w:unhideWhenUsed/>
    <w:rsid w:val="0036468D"/>
    <w:pPr>
      <w:tabs>
        <w:tab w:val="center" w:pos="4513"/>
        <w:tab w:val="right" w:pos="9026"/>
      </w:tabs>
    </w:pPr>
    <w:rPr>
      <w:szCs w:val="30"/>
    </w:rPr>
  </w:style>
  <w:style w:type="character" w:customStyle="1" w:styleId="FooterChar">
    <w:name w:val="Footer Char"/>
    <w:basedOn w:val="DefaultParagraphFont"/>
    <w:link w:val="Footer"/>
    <w:uiPriority w:val="99"/>
    <w:rsid w:val="0036468D"/>
    <w:rPr>
      <w:rFonts w:ascii="Times New Roman" w:eastAsia="Times New Roman" w:hAnsi="Times New Roman" w:cs="Times New Roman"/>
      <w:sz w:val="24"/>
      <w:szCs w:val="30"/>
      <w:lang w:eastAsia="en-GB"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331442">
      <w:bodyDiv w:val="1"/>
      <w:marLeft w:val="0"/>
      <w:marRight w:val="0"/>
      <w:marTop w:val="0"/>
      <w:marBottom w:val="0"/>
      <w:divBdr>
        <w:top w:val="none" w:sz="0" w:space="0" w:color="auto"/>
        <w:left w:val="none" w:sz="0" w:space="0" w:color="auto"/>
        <w:bottom w:val="none" w:sz="0" w:space="0" w:color="auto"/>
        <w:right w:val="none" w:sz="0" w:space="0" w:color="auto"/>
      </w:divBdr>
    </w:div>
    <w:div w:id="730926321">
      <w:bodyDiv w:val="1"/>
      <w:marLeft w:val="0"/>
      <w:marRight w:val="0"/>
      <w:marTop w:val="0"/>
      <w:marBottom w:val="0"/>
      <w:divBdr>
        <w:top w:val="none" w:sz="0" w:space="0" w:color="auto"/>
        <w:left w:val="none" w:sz="0" w:space="0" w:color="auto"/>
        <w:bottom w:val="none" w:sz="0" w:space="0" w:color="auto"/>
        <w:right w:val="none" w:sz="0" w:space="0" w:color="auto"/>
      </w:divBdr>
    </w:div>
    <w:div w:id="167923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Griffiths</dc:creator>
  <cp:keywords/>
  <dc:description/>
  <cp:lastModifiedBy>Jayde Htet</cp:lastModifiedBy>
  <cp:revision>2</cp:revision>
  <dcterms:created xsi:type="dcterms:W3CDTF">2022-11-08T08:36:00Z</dcterms:created>
  <dcterms:modified xsi:type="dcterms:W3CDTF">2022-11-08T08:36:00Z</dcterms:modified>
</cp:coreProperties>
</file>