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AD40E" w14:textId="77777777" w:rsidR="00FB6C15" w:rsidRDefault="00FB6C15" w:rsidP="00FB6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Women’s Committee Meeting </w:t>
      </w:r>
      <w:r w:rsidR="00F90242">
        <w:rPr>
          <w:rFonts w:ascii="Arial" w:eastAsia="Times New Roman" w:hAnsi="Arial" w:cs="Arial"/>
          <w:color w:val="000000"/>
          <w:sz w:val="28"/>
          <w:szCs w:val="28"/>
        </w:rPr>
        <w:t>2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(2021)</w:t>
      </w:r>
    </w:p>
    <w:p w14:paraId="40A61499" w14:textId="77777777" w:rsidR="00FB6C15" w:rsidRDefault="00FB6C15" w:rsidP="00FB6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71008F" w14:textId="77777777" w:rsidR="00FB6C15" w:rsidRDefault="00FB6C15" w:rsidP="00FB6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Date of Meeting: Thursday, 26</w:t>
      </w:r>
      <w:r w:rsidRPr="00FB6C15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</w:rPr>
        <w:t>January,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</w:rPr>
        <w:t xml:space="preserve"> 2021. </w:t>
      </w:r>
    </w:p>
    <w:p w14:paraId="102F32A9" w14:textId="77777777" w:rsidR="00FB6C15" w:rsidRDefault="00FB6C15" w:rsidP="00FB6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Advertised time: 6:00 PM (ADST)</w:t>
      </w:r>
    </w:p>
    <w:p w14:paraId="7DB74685" w14:textId="77777777" w:rsidR="00FB6C15" w:rsidRDefault="00FB6C15" w:rsidP="00FB6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19674E" w14:textId="77777777" w:rsidR="00FB6C15" w:rsidRDefault="00FB6C15" w:rsidP="00FB6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Venue: Zoom</w:t>
      </w:r>
    </w:p>
    <w:p w14:paraId="189D1971" w14:textId="77777777" w:rsidR="00FB6C15" w:rsidRDefault="000A24D7" w:rsidP="00FB6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FB6C15" w:rsidRPr="003D4C21">
          <w:rPr>
            <w:rStyle w:val="Hyperlink"/>
          </w:rPr>
          <w:t>https://unimelb.zoom.us/j/85918115617?pwd=d3dMdk0vMnhia1kzY2xLczhIaGgzUT09</w:t>
        </w:r>
      </w:hyperlink>
      <w:r w:rsidR="00FB6C15">
        <w:br/>
      </w:r>
      <w:r w:rsidR="00FB6C15">
        <w:br/>
      </w:r>
      <w:r w:rsidR="00FB6C15">
        <w:rPr>
          <w:rFonts w:ascii="Arial" w:eastAsia="Times New Roman" w:hAnsi="Arial" w:cs="Arial"/>
          <w:color w:val="000000"/>
          <w:sz w:val="28"/>
          <w:szCs w:val="28"/>
          <w:u w:val="single"/>
        </w:rPr>
        <w:t>Agenda</w:t>
      </w:r>
    </w:p>
    <w:p w14:paraId="5DE5D280" w14:textId="4A843F04" w:rsidR="00FB6C15" w:rsidRPr="00FB6C15" w:rsidRDefault="00FB6C15" w:rsidP="00FB6C15">
      <w:pPr>
        <w:numPr>
          <w:ilvl w:val="0"/>
          <w:numId w:val="1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Procedural Matters</w:t>
      </w:r>
    </w:p>
    <w:p w14:paraId="54C95928" w14:textId="015A2C96" w:rsidR="00FB6C15" w:rsidRPr="00FB6C15" w:rsidRDefault="00FB6C15" w:rsidP="00FB6C15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FB6C15">
        <w:rPr>
          <w:rFonts w:ascii="Arial" w:eastAsia="Times New Roman" w:hAnsi="Arial" w:cs="Arial"/>
          <w:color w:val="000000"/>
          <w:sz w:val="28"/>
          <w:szCs w:val="28"/>
        </w:rPr>
        <w:t>Election of Chair</w:t>
      </w:r>
      <w:r w:rsidR="00F6459B">
        <w:rPr>
          <w:rFonts w:ascii="Arial" w:eastAsia="Times New Roman" w:hAnsi="Arial" w:cs="Arial"/>
          <w:color w:val="000000"/>
          <w:sz w:val="28"/>
          <w:szCs w:val="28"/>
        </w:rPr>
        <w:br/>
        <w:t xml:space="preserve">Srishti moves to elect themselves chair. </w:t>
      </w:r>
      <w:r w:rsidR="00F6459B">
        <w:rPr>
          <w:rFonts w:ascii="Arial" w:eastAsia="Times New Roman" w:hAnsi="Arial" w:cs="Arial"/>
          <w:color w:val="000000"/>
          <w:sz w:val="28"/>
          <w:szCs w:val="28"/>
        </w:rPr>
        <w:br/>
        <w:t>Mickhaella seconds.</w:t>
      </w:r>
      <w:r w:rsidR="00F6459B">
        <w:rPr>
          <w:rFonts w:ascii="Arial" w:eastAsia="Times New Roman" w:hAnsi="Arial" w:cs="Arial"/>
          <w:color w:val="000000"/>
          <w:sz w:val="28"/>
          <w:szCs w:val="28"/>
        </w:rPr>
        <w:br/>
        <w:t>Motion passes.</w:t>
      </w:r>
      <w:r w:rsidR="003549F1">
        <w:rPr>
          <w:rFonts w:ascii="Arial" w:eastAsia="Times New Roman" w:hAnsi="Arial" w:cs="Arial"/>
          <w:color w:val="000000"/>
          <w:sz w:val="28"/>
          <w:szCs w:val="28"/>
        </w:rPr>
        <w:br/>
      </w:r>
    </w:p>
    <w:p w14:paraId="4B6E3982" w14:textId="7E47C21F" w:rsidR="00FB6C15" w:rsidRPr="00FB6C15" w:rsidRDefault="00FB6C15" w:rsidP="00FB6C15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FB6C15">
        <w:rPr>
          <w:rFonts w:ascii="Arial" w:eastAsia="Times New Roman" w:hAnsi="Arial" w:cs="Arial"/>
          <w:color w:val="000000"/>
          <w:sz w:val="28"/>
          <w:szCs w:val="28"/>
        </w:rPr>
        <w:t>Acknowledgement of Indigenous Custodians</w:t>
      </w:r>
      <w:r w:rsidR="000A24D7">
        <w:rPr>
          <w:rFonts w:ascii="Arial" w:eastAsia="Times New Roman" w:hAnsi="Arial" w:cs="Arial"/>
          <w:color w:val="000000"/>
          <w:sz w:val="28"/>
          <w:szCs w:val="28"/>
        </w:rPr>
        <w:br/>
        <w:t xml:space="preserve">Srishti gave acknowledgement of Country and Indigenous Custodians. </w:t>
      </w:r>
      <w:r w:rsidR="003549F1">
        <w:rPr>
          <w:rFonts w:ascii="Arial" w:eastAsia="Times New Roman" w:hAnsi="Arial" w:cs="Arial"/>
          <w:color w:val="000000"/>
          <w:sz w:val="28"/>
          <w:szCs w:val="28"/>
        </w:rPr>
        <w:br/>
      </w:r>
    </w:p>
    <w:p w14:paraId="5EA1123B" w14:textId="7D558AB7" w:rsidR="00FB6C15" w:rsidRDefault="00FB6C15" w:rsidP="00FB6C15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fr-FR"/>
        </w:rPr>
      </w:pP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val="fr-FR"/>
        </w:rPr>
        <w:t>Attendance</w:t>
      </w:r>
      <w:proofErr w:type="spellEnd"/>
      <w:r w:rsidR="00F6459B">
        <w:rPr>
          <w:rFonts w:ascii="Arial" w:eastAsia="Times New Roman" w:hAnsi="Arial" w:cs="Arial"/>
          <w:color w:val="000000"/>
          <w:sz w:val="28"/>
          <w:szCs w:val="28"/>
          <w:lang w:val="fr-FR"/>
        </w:rPr>
        <w:br/>
      </w:r>
      <w:proofErr w:type="spellStart"/>
      <w:r w:rsidR="00F6459B">
        <w:rPr>
          <w:rFonts w:ascii="Arial" w:eastAsia="Times New Roman" w:hAnsi="Arial" w:cs="Arial"/>
          <w:color w:val="000000"/>
          <w:sz w:val="28"/>
          <w:szCs w:val="28"/>
          <w:lang w:val="fr-FR"/>
        </w:rPr>
        <w:t>Srishti</w:t>
      </w:r>
      <w:proofErr w:type="spellEnd"/>
      <w:r w:rsidR="000A24D7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="000A24D7">
        <w:rPr>
          <w:rFonts w:ascii="Arial" w:eastAsia="Times New Roman" w:hAnsi="Arial" w:cs="Arial"/>
          <w:color w:val="000000"/>
          <w:sz w:val="28"/>
          <w:szCs w:val="28"/>
          <w:lang w:val="fr-FR"/>
        </w:rPr>
        <w:t>Chatterjee</w:t>
      </w:r>
      <w:proofErr w:type="spellEnd"/>
      <w:r w:rsidR="00F6459B">
        <w:rPr>
          <w:rFonts w:ascii="Arial" w:eastAsia="Times New Roman" w:hAnsi="Arial" w:cs="Arial"/>
          <w:color w:val="000000"/>
          <w:sz w:val="28"/>
          <w:szCs w:val="28"/>
          <w:lang w:val="fr-FR"/>
        </w:rPr>
        <w:t>, Mickhaella</w:t>
      </w:r>
      <w:r w:rsidR="000A24D7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="000A24D7">
        <w:rPr>
          <w:rFonts w:ascii="Arial" w:eastAsia="Times New Roman" w:hAnsi="Arial" w:cs="Arial"/>
          <w:color w:val="000000"/>
          <w:sz w:val="28"/>
          <w:szCs w:val="28"/>
          <w:lang w:val="fr-FR"/>
        </w:rPr>
        <w:t>Ermita</w:t>
      </w:r>
      <w:proofErr w:type="spellEnd"/>
      <w:r w:rsidR="00F6459B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, </w:t>
      </w:r>
      <w:r w:rsidR="003549F1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Anna Olivia </w:t>
      </w:r>
      <w:proofErr w:type="spellStart"/>
      <w:r w:rsidR="003549F1">
        <w:rPr>
          <w:rFonts w:ascii="Arial" w:eastAsia="Times New Roman" w:hAnsi="Arial" w:cs="Arial"/>
          <w:color w:val="000000"/>
          <w:sz w:val="28"/>
          <w:szCs w:val="28"/>
          <w:lang w:val="fr-FR"/>
        </w:rPr>
        <w:t>Burnett</w:t>
      </w:r>
      <w:proofErr w:type="spellEnd"/>
      <w:r w:rsidR="003549F1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, </w:t>
      </w:r>
      <w:proofErr w:type="spellStart"/>
      <w:r w:rsidR="003549F1">
        <w:rPr>
          <w:rFonts w:ascii="Arial" w:eastAsia="Times New Roman" w:hAnsi="Arial" w:cs="Arial"/>
          <w:color w:val="000000"/>
          <w:sz w:val="28"/>
          <w:szCs w:val="28"/>
          <w:lang w:val="fr-FR"/>
        </w:rPr>
        <w:t>Ananya</w:t>
      </w:r>
      <w:proofErr w:type="spellEnd"/>
      <w:r w:rsidR="003549F1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="003549F1">
        <w:rPr>
          <w:rFonts w:ascii="Arial" w:eastAsia="Times New Roman" w:hAnsi="Arial" w:cs="Arial"/>
          <w:color w:val="000000"/>
          <w:sz w:val="28"/>
          <w:szCs w:val="28"/>
          <w:lang w:val="fr-FR"/>
        </w:rPr>
        <w:t>Agarwal</w:t>
      </w:r>
      <w:proofErr w:type="spellEnd"/>
      <w:r w:rsidR="003549F1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, Charlotte Macpherson, Emily Crawford, </w:t>
      </w:r>
      <w:proofErr w:type="spellStart"/>
      <w:r w:rsidR="003549F1">
        <w:rPr>
          <w:rFonts w:ascii="Arial" w:eastAsia="Times New Roman" w:hAnsi="Arial" w:cs="Arial"/>
          <w:color w:val="000000"/>
          <w:sz w:val="28"/>
          <w:szCs w:val="28"/>
          <w:lang w:val="fr-FR"/>
        </w:rPr>
        <w:t>Tahlia</w:t>
      </w:r>
      <w:proofErr w:type="spellEnd"/>
      <w:r w:rsidR="003549F1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="003549F1">
        <w:rPr>
          <w:rFonts w:ascii="Arial" w:eastAsia="Times New Roman" w:hAnsi="Arial" w:cs="Arial"/>
          <w:color w:val="000000"/>
          <w:sz w:val="28"/>
          <w:szCs w:val="28"/>
          <w:lang w:val="fr-FR"/>
        </w:rPr>
        <w:t>Crossley</w:t>
      </w:r>
      <w:proofErr w:type="spellEnd"/>
      <w:r w:rsidR="003549F1">
        <w:rPr>
          <w:rFonts w:ascii="Arial" w:eastAsia="Times New Roman" w:hAnsi="Arial" w:cs="Arial"/>
          <w:color w:val="000000"/>
          <w:sz w:val="28"/>
          <w:szCs w:val="28"/>
          <w:lang w:val="fr-FR"/>
        </w:rPr>
        <w:t>, Veronica Chu</w:t>
      </w:r>
      <w:r w:rsidR="003549F1">
        <w:rPr>
          <w:rFonts w:ascii="Arial" w:eastAsia="Times New Roman" w:hAnsi="Arial" w:cs="Arial"/>
          <w:color w:val="000000"/>
          <w:sz w:val="28"/>
          <w:szCs w:val="28"/>
          <w:lang w:val="fr-FR"/>
        </w:rPr>
        <w:br/>
      </w:r>
    </w:p>
    <w:p w14:paraId="525E174E" w14:textId="4876EDD9" w:rsidR="00FB6C15" w:rsidRPr="000A24D7" w:rsidRDefault="00FB6C15" w:rsidP="000A24D7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fr-FR"/>
        </w:rPr>
      </w:pPr>
      <w:r w:rsidRPr="00FB6C15">
        <w:rPr>
          <w:rFonts w:ascii="Arial" w:eastAsia="Times New Roman" w:hAnsi="Arial" w:cs="Arial"/>
          <w:color w:val="000000"/>
          <w:sz w:val="28"/>
          <w:szCs w:val="28"/>
        </w:rPr>
        <w:t>Apologies</w:t>
      </w:r>
      <w:r w:rsidR="003549F1">
        <w:rPr>
          <w:rFonts w:ascii="Arial" w:eastAsia="Times New Roman" w:hAnsi="Arial" w:cs="Arial"/>
          <w:color w:val="000000"/>
          <w:sz w:val="28"/>
          <w:szCs w:val="28"/>
        </w:rPr>
        <w:br/>
      </w:r>
      <w:r w:rsidR="003549F1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Absent: </w:t>
      </w:r>
      <w:proofErr w:type="spellStart"/>
      <w:r w:rsidR="003549F1">
        <w:rPr>
          <w:rFonts w:ascii="Arial" w:eastAsia="Times New Roman" w:hAnsi="Arial" w:cs="Arial"/>
          <w:color w:val="000000"/>
          <w:sz w:val="28"/>
          <w:szCs w:val="28"/>
          <w:lang w:val="fr-FR"/>
        </w:rPr>
        <w:t>Comfort</w:t>
      </w:r>
      <w:proofErr w:type="spellEnd"/>
      <w:r w:rsidR="003549F1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="003549F1">
        <w:rPr>
          <w:rFonts w:ascii="Arial" w:eastAsia="Times New Roman" w:hAnsi="Arial" w:cs="Arial"/>
          <w:color w:val="000000"/>
          <w:sz w:val="28"/>
          <w:szCs w:val="28"/>
          <w:lang w:val="fr-FR"/>
        </w:rPr>
        <w:t>Agunbiade</w:t>
      </w:r>
      <w:proofErr w:type="spellEnd"/>
      <w:r w:rsidRPr="000A24D7">
        <w:rPr>
          <w:rFonts w:ascii="Arial" w:eastAsia="Times New Roman" w:hAnsi="Arial" w:cs="Arial"/>
          <w:color w:val="000000"/>
          <w:sz w:val="28"/>
          <w:szCs w:val="28"/>
        </w:rPr>
        <w:br/>
      </w:r>
    </w:p>
    <w:p w14:paraId="7EB0DC08" w14:textId="77777777" w:rsidR="00FB6C15" w:rsidRDefault="00FB6C15" w:rsidP="00FB6C15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FB6C15">
        <w:rPr>
          <w:rFonts w:ascii="Arial" w:eastAsia="Times New Roman" w:hAnsi="Arial" w:cs="Arial"/>
          <w:color w:val="000000"/>
          <w:sz w:val="28"/>
          <w:szCs w:val="28"/>
        </w:rPr>
        <w:t>A</w:t>
      </w:r>
      <w:r>
        <w:rPr>
          <w:rFonts w:ascii="Arial" w:eastAsia="Times New Roman" w:hAnsi="Arial" w:cs="Arial"/>
          <w:color w:val="000000"/>
          <w:sz w:val="28"/>
          <w:szCs w:val="28"/>
        </w:rPr>
        <w:t>genda</w:t>
      </w:r>
      <w:r>
        <w:rPr>
          <w:rFonts w:ascii="Arial" w:eastAsia="Times New Roman" w:hAnsi="Arial" w:cs="Arial"/>
          <w:color w:val="000000"/>
          <w:sz w:val="28"/>
          <w:szCs w:val="28"/>
        </w:rPr>
        <w:br/>
      </w:r>
    </w:p>
    <w:p w14:paraId="61F610CC" w14:textId="23F54C0A" w:rsidR="00FB6C15" w:rsidRDefault="00FB6C15" w:rsidP="00FB6C15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2.1 Discussing Safety on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</w:rPr>
        <w:t>Campus, and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</w:rPr>
        <w:t xml:space="preserve"> updating the committee on the various committees that the OBs sit on.</w:t>
      </w:r>
      <w:r w:rsidR="003549F1">
        <w:rPr>
          <w:rFonts w:ascii="Arial" w:eastAsia="Times New Roman" w:hAnsi="Arial" w:cs="Arial"/>
          <w:color w:val="000000"/>
          <w:sz w:val="28"/>
          <w:szCs w:val="28"/>
        </w:rPr>
        <w:br/>
      </w:r>
      <w:r w:rsidR="003549F1">
        <w:rPr>
          <w:rFonts w:ascii="Arial" w:eastAsia="Times New Roman" w:hAnsi="Arial" w:cs="Arial"/>
          <w:color w:val="000000"/>
          <w:sz w:val="28"/>
          <w:szCs w:val="28"/>
        </w:rPr>
        <w:br/>
        <w:t>Goal is to establish university-wide Sexual Assault policy. Will push for this during RESPECT Week.</w:t>
      </w:r>
      <w:r w:rsidR="003549F1">
        <w:rPr>
          <w:rFonts w:ascii="Arial" w:eastAsia="Times New Roman" w:hAnsi="Arial" w:cs="Arial"/>
          <w:color w:val="000000"/>
          <w:sz w:val="28"/>
          <w:szCs w:val="28"/>
        </w:rPr>
        <w:br/>
      </w:r>
      <w:r w:rsidR="003549F1">
        <w:rPr>
          <w:rFonts w:ascii="Arial" w:eastAsia="Times New Roman" w:hAnsi="Arial" w:cs="Arial"/>
          <w:color w:val="000000"/>
          <w:sz w:val="28"/>
          <w:szCs w:val="28"/>
        </w:rPr>
        <w:br/>
        <w:t>RESPECT Taskforce is strategic body, while Community of Practice is operational body. Srishti sits on former and Mickhaella sits on latter.</w:t>
      </w:r>
    </w:p>
    <w:p w14:paraId="308BCB78" w14:textId="3CAD52E8" w:rsidR="003549F1" w:rsidRDefault="003549F1" w:rsidP="00FB6C15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br/>
        <w:t xml:space="preserve">Clubs and Societies is working on safety module. </w:t>
      </w:r>
      <w:r w:rsidR="00AA6BFD">
        <w:rPr>
          <w:rFonts w:ascii="Arial" w:eastAsia="Times New Roman" w:hAnsi="Arial" w:cs="Arial"/>
          <w:color w:val="000000"/>
          <w:sz w:val="28"/>
          <w:szCs w:val="28"/>
        </w:rPr>
        <w:t>Theatre groups represented differently under UHT – will have meeting with them soon.</w:t>
      </w:r>
      <w:r>
        <w:rPr>
          <w:rFonts w:ascii="Arial" w:eastAsia="Times New Roman" w:hAnsi="Arial" w:cs="Arial"/>
          <w:color w:val="000000"/>
          <w:sz w:val="28"/>
          <w:szCs w:val="28"/>
        </w:rPr>
        <w:br/>
      </w:r>
      <w:r>
        <w:rPr>
          <w:rFonts w:ascii="Arial" w:eastAsia="Times New Roman" w:hAnsi="Arial" w:cs="Arial"/>
          <w:color w:val="000000"/>
          <w:sz w:val="28"/>
          <w:szCs w:val="28"/>
        </w:rPr>
        <w:br/>
      </w: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 xml:space="preserve">Sexual Assault/Sexual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Harrassment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Working Group has three student councillors and all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OBs.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We would like to formulate code of conduct together to navigate discussions. Srishti invites suggestions that can be emailed or messaged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</w:rPr>
        <w:t>later, or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</w:rPr>
        <w:t xml:space="preserve"> brought up now. Clarifies that all students are welcome to SA/SH meetings as non-voting members and minutes are available afterwards.</w:t>
      </w:r>
      <w:r>
        <w:rPr>
          <w:rFonts w:ascii="Arial" w:eastAsia="Times New Roman" w:hAnsi="Arial" w:cs="Arial"/>
          <w:color w:val="000000"/>
          <w:sz w:val="28"/>
          <w:szCs w:val="28"/>
        </w:rPr>
        <w:br/>
      </w:r>
      <w:r>
        <w:rPr>
          <w:rFonts w:ascii="Arial" w:eastAsia="Times New Roman" w:hAnsi="Arial" w:cs="Arial"/>
          <w:color w:val="000000"/>
          <w:sz w:val="28"/>
          <w:szCs w:val="28"/>
        </w:rPr>
        <w:br/>
        <w:t>Safe Placement Committee: GSA (Graduate Student Association), NTU (National Tertiary Union) navigates safety on external placement during university.</w:t>
      </w:r>
    </w:p>
    <w:p w14:paraId="63138CFA" w14:textId="77777777" w:rsidR="003549F1" w:rsidRPr="00FB6C15" w:rsidRDefault="003549F1" w:rsidP="00FB6C15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37EF3F8C" w14:textId="6D88CE9E" w:rsidR="00FB6C15" w:rsidRPr="00FB6C15" w:rsidRDefault="00FB6C15" w:rsidP="00FB6C15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2.2 Discussing </w:t>
      </w:r>
      <w:r w:rsidR="00F90242">
        <w:rPr>
          <w:rFonts w:ascii="Arial" w:eastAsia="Times New Roman" w:hAnsi="Arial" w:cs="Arial"/>
          <w:color w:val="000000"/>
          <w:sz w:val="28"/>
          <w:szCs w:val="28"/>
        </w:rPr>
        <w:t>Office Bearer Reports</w:t>
      </w:r>
      <w:r w:rsidR="00AA6BFD">
        <w:rPr>
          <w:rFonts w:ascii="Arial" w:eastAsia="Times New Roman" w:hAnsi="Arial" w:cs="Arial"/>
          <w:color w:val="000000"/>
          <w:sz w:val="28"/>
          <w:szCs w:val="28"/>
        </w:rPr>
        <w:br/>
      </w:r>
      <w:r w:rsidR="00AA6BFD">
        <w:rPr>
          <w:rFonts w:ascii="Arial" w:eastAsia="Times New Roman" w:hAnsi="Arial" w:cs="Arial"/>
          <w:color w:val="000000"/>
          <w:sz w:val="28"/>
          <w:szCs w:val="28"/>
        </w:rPr>
        <w:br/>
        <w:t>Will be attached in another email.</w:t>
      </w:r>
      <w:r w:rsidRPr="00FB6C15">
        <w:rPr>
          <w:rFonts w:ascii="Arial" w:eastAsia="Times New Roman" w:hAnsi="Arial" w:cs="Arial"/>
          <w:color w:val="000000"/>
          <w:sz w:val="28"/>
          <w:szCs w:val="28"/>
        </w:rPr>
        <w:br/>
      </w:r>
    </w:p>
    <w:p w14:paraId="7065A4BD" w14:textId="77777777" w:rsidR="00FB6C15" w:rsidRDefault="00FB6C15" w:rsidP="00FB6C1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Other Business</w:t>
      </w:r>
      <w:r>
        <w:rPr>
          <w:rFonts w:ascii="Arial" w:eastAsia="Times New Roman" w:hAnsi="Arial" w:cs="Arial"/>
          <w:color w:val="000000"/>
          <w:sz w:val="28"/>
          <w:szCs w:val="28"/>
        </w:rPr>
        <w:br/>
      </w:r>
    </w:p>
    <w:p w14:paraId="066DE06C" w14:textId="3DB78B25" w:rsidR="00F90242" w:rsidRPr="00F90242" w:rsidRDefault="00FB6C15" w:rsidP="00F90242">
      <w:pPr>
        <w:numPr>
          <w:ilvl w:val="0"/>
          <w:numId w:val="1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Next Meeting</w:t>
      </w:r>
      <w:r w:rsidR="00AA6BFD">
        <w:rPr>
          <w:rFonts w:ascii="Arial" w:eastAsia="Times New Roman" w:hAnsi="Arial" w:cs="Arial"/>
          <w:color w:val="000000"/>
          <w:sz w:val="28"/>
          <w:szCs w:val="28"/>
        </w:rPr>
        <w:br/>
      </w:r>
      <w:r w:rsidR="00AA6BFD">
        <w:rPr>
          <w:rFonts w:ascii="Arial" w:eastAsia="Times New Roman" w:hAnsi="Arial" w:cs="Arial"/>
          <w:color w:val="000000"/>
          <w:sz w:val="28"/>
          <w:szCs w:val="28"/>
        </w:rPr>
        <w:br/>
        <w:t>Will be soon in February after next Student Council, which will be the Budget Council where budgets are passed for each department.</w:t>
      </w:r>
      <w:r w:rsidR="00AA6BFD">
        <w:rPr>
          <w:rFonts w:ascii="Arial" w:eastAsia="Times New Roman" w:hAnsi="Arial" w:cs="Arial"/>
          <w:color w:val="000000"/>
          <w:sz w:val="28"/>
          <w:szCs w:val="28"/>
        </w:rPr>
        <w:br/>
      </w:r>
      <w:r w:rsidR="00AA6BFD">
        <w:rPr>
          <w:rFonts w:ascii="Arial" w:eastAsia="Times New Roman" w:hAnsi="Arial" w:cs="Arial"/>
          <w:color w:val="000000"/>
          <w:sz w:val="28"/>
          <w:szCs w:val="28"/>
        </w:rPr>
        <w:br/>
        <w:t xml:space="preserve">Srishti raises idea of having singular consistent meeting given that we will have one every two weeks during semester. Consensus that shifting meeting time is preferred. Will send </w:t>
      </w:r>
      <w:proofErr w:type="spellStart"/>
      <w:r w:rsidR="00AA6BFD">
        <w:rPr>
          <w:rFonts w:ascii="Arial" w:eastAsia="Times New Roman" w:hAnsi="Arial" w:cs="Arial"/>
          <w:color w:val="000000"/>
          <w:sz w:val="28"/>
          <w:szCs w:val="28"/>
        </w:rPr>
        <w:t>WhenIsGood</w:t>
      </w:r>
      <w:proofErr w:type="spellEnd"/>
      <w:r w:rsidR="00AA6BFD">
        <w:rPr>
          <w:rFonts w:ascii="Arial" w:eastAsia="Times New Roman" w:hAnsi="Arial" w:cs="Arial"/>
          <w:color w:val="000000"/>
          <w:sz w:val="28"/>
          <w:szCs w:val="28"/>
        </w:rPr>
        <w:t xml:space="preserve"> to arrange.</w:t>
      </w:r>
      <w:r w:rsidR="00F90242">
        <w:rPr>
          <w:rFonts w:ascii="Arial" w:eastAsia="Times New Roman" w:hAnsi="Arial" w:cs="Arial"/>
          <w:color w:val="000000"/>
          <w:sz w:val="28"/>
          <w:szCs w:val="28"/>
        </w:rPr>
        <w:br/>
      </w:r>
    </w:p>
    <w:p w14:paraId="09CE46AC" w14:textId="4304D2BD" w:rsidR="00FB6C15" w:rsidRPr="003549F1" w:rsidRDefault="00FB6C15" w:rsidP="00FB6C15">
      <w:pPr>
        <w:numPr>
          <w:ilvl w:val="0"/>
          <w:numId w:val="1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Close</w:t>
      </w:r>
      <w:r>
        <w:rPr>
          <w:rFonts w:ascii="Arial" w:eastAsia="Times New Roman" w:hAnsi="Arial" w:cs="Arial"/>
          <w:color w:val="000000"/>
          <w:sz w:val="28"/>
          <w:szCs w:val="28"/>
        </w:rPr>
        <w:br/>
      </w:r>
      <w:r w:rsidR="00AA6BFD">
        <w:rPr>
          <w:rFonts w:ascii="Arial" w:eastAsia="Times New Roman" w:hAnsi="Arial" w:cs="Arial"/>
          <w:color w:val="000000"/>
          <w:sz w:val="28"/>
          <w:szCs w:val="28"/>
        </w:rPr>
        <w:br/>
        <w:t>Closed at 6:25.</w:t>
      </w:r>
    </w:p>
    <w:p w14:paraId="4979DE5E" w14:textId="77777777" w:rsidR="00FB6C15" w:rsidRDefault="00FB6C15"/>
    <w:sectPr w:rsidR="00FB6C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D4BC1"/>
    <w:multiLevelType w:val="multilevel"/>
    <w:tmpl w:val="FAD21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B136E8"/>
    <w:multiLevelType w:val="multilevel"/>
    <w:tmpl w:val="3B82402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C15"/>
    <w:rsid w:val="000A24D7"/>
    <w:rsid w:val="003549F1"/>
    <w:rsid w:val="00634BF1"/>
    <w:rsid w:val="00761B01"/>
    <w:rsid w:val="00990954"/>
    <w:rsid w:val="00A731D4"/>
    <w:rsid w:val="00AA6BFD"/>
    <w:rsid w:val="00F6459B"/>
    <w:rsid w:val="00F90242"/>
    <w:rsid w:val="00F90A55"/>
    <w:rsid w:val="00FB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15904"/>
  <w15:chartTrackingRefBased/>
  <w15:docId w15:val="{2D83A46F-DA09-4B41-88B1-77A46E1E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C1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C1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6C1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B6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2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nimelb.zoom.us/j/85918115617?pwd=d3dMdk0vMnhia1kzY2xLczhIaGgz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Srishti Chatterjee</dc:creator>
  <cp:keywords/>
  <dc:description/>
  <cp:lastModifiedBy>Mickhaella Ermita</cp:lastModifiedBy>
  <cp:revision>3</cp:revision>
  <dcterms:created xsi:type="dcterms:W3CDTF">2021-01-27T07:56:00Z</dcterms:created>
  <dcterms:modified xsi:type="dcterms:W3CDTF">2021-01-27T07:57:00Z</dcterms:modified>
</cp:coreProperties>
</file>