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E45E" w14:textId="7E22D714" w:rsidR="00A74C7C" w:rsidRPr="00A564AF" w:rsidRDefault="00E44597" w:rsidP="00A564AF">
      <w:pPr>
        <w:rPr>
          <w:rFonts w:ascii="Arial" w:hAnsi="Arial" w:cs="Arial"/>
          <w:b/>
          <w:sz w:val="28"/>
        </w:rPr>
      </w:pPr>
      <w:r w:rsidRPr="00A564AF">
        <w:rPr>
          <w:rFonts w:ascii="Arial" w:hAnsi="Arial" w:cs="Arial"/>
          <w:b/>
          <w:sz w:val="28"/>
        </w:rPr>
        <w:t>C&amp;S Committee Policies</w:t>
      </w:r>
    </w:p>
    <w:p w14:paraId="4208EA5A" w14:textId="77777777" w:rsidR="00A74C7C" w:rsidRPr="00FD4D25" w:rsidRDefault="00A74C7C">
      <w:pPr>
        <w:rPr>
          <w:rFonts w:ascii="Arial" w:hAnsi="Arial" w:cs="Arial"/>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842"/>
      </w:tblGrid>
      <w:tr w:rsidR="00332ABB" w:rsidRPr="00D04CA1" w14:paraId="59295B3C" w14:textId="77777777" w:rsidTr="00D04CA1">
        <w:trPr>
          <w:trHeight w:val="813"/>
        </w:trPr>
        <w:tc>
          <w:tcPr>
            <w:tcW w:w="7905" w:type="dxa"/>
            <w:shd w:val="clear" w:color="auto" w:fill="auto"/>
            <w:vAlign w:val="center"/>
          </w:tcPr>
          <w:p w14:paraId="0828B80C" w14:textId="77777777" w:rsidR="00332ABB" w:rsidRPr="00D04CA1" w:rsidRDefault="00332ABB" w:rsidP="000B27B4">
            <w:pPr>
              <w:spacing w:before="120" w:after="120"/>
              <w:rPr>
                <w:rFonts w:ascii="Arial" w:hAnsi="Arial" w:cs="Arial"/>
                <w:b/>
                <w:sz w:val="22"/>
                <w:szCs w:val="22"/>
              </w:rPr>
            </w:pPr>
            <w:r w:rsidRPr="00D04CA1">
              <w:rPr>
                <w:rFonts w:ascii="Arial" w:hAnsi="Arial" w:cs="Arial"/>
                <w:b/>
                <w:sz w:val="22"/>
                <w:szCs w:val="22"/>
              </w:rPr>
              <w:t>Policy</w:t>
            </w:r>
          </w:p>
        </w:tc>
        <w:tc>
          <w:tcPr>
            <w:tcW w:w="1842" w:type="dxa"/>
            <w:shd w:val="clear" w:color="auto" w:fill="auto"/>
            <w:vAlign w:val="center"/>
          </w:tcPr>
          <w:p w14:paraId="1D296C38" w14:textId="7B022E25" w:rsidR="00332ABB" w:rsidRPr="00D04CA1" w:rsidRDefault="00332ABB" w:rsidP="000B27B4">
            <w:pPr>
              <w:spacing w:before="120" w:after="120"/>
              <w:rPr>
                <w:rFonts w:ascii="Arial" w:hAnsi="Arial" w:cs="Arial"/>
                <w:b/>
                <w:sz w:val="22"/>
                <w:szCs w:val="22"/>
              </w:rPr>
            </w:pPr>
            <w:r w:rsidRPr="00D04CA1">
              <w:rPr>
                <w:rFonts w:ascii="Arial" w:hAnsi="Arial" w:cs="Arial"/>
                <w:b/>
                <w:sz w:val="22"/>
                <w:szCs w:val="22"/>
              </w:rPr>
              <w:t>Date Adopted or Amended</w:t>
            </w:r>
          </w:p>
        </w:tc>
      </w:tr>
      <w:tr w:rsidR="004746BC" w:rsidRPr="00FD4D25" w14:paraId="0E7BC3D0" w14:textId="77777777" w:rsidTr="00D04CA1">
        <w:tc>
          <w:tcPr>
            <w:tcW w:w="7905" w:type="dxa"/>
            <w:shd w:val="clear" w:color="auto" w:fill="auto"/>
            <w:vAlign w:val="center"/>
          </w:tcPr>
          <w:p w14:paraId="792D5A82" w14:textId="710DE225" w:rsidR="004746BC" w:rsidRPr="00FD4D25" w:rsidRDefault="004746BC" w:rsidP="000B27B4">
            <w:pPr>
              <w:tabs>
                <w:tab w:val="left" w:pos="971"/>
              </w:tabs>
              <w:spacing w:before="120" w:after="120"/>
              <w:rPr>
                <w:rFonts w:ascii="Arial" w:hAnsi="Arial" w:cs="Arial"/>
                <w:sz w:val="22"/>
                <w:szCs w:val="22"/>
              </w:rPr>
            </w:pPr>
            <w:r>
              <w:rPr>
                <w:rFonts w:ascii="Arial" w:hAnsi="Arial" w:cs="Arial"/>
                <w:sz w:val="22"/>
                <w:szCs w:val="22"/>
              </w:rPr>
              <w:t>Accessibility and Inclusion</w:t>
            </w:r>
          </w:p>
        </w:tc>
        <w:tc>
          <w:tcPr>
            <w:tcW w:w="1842" w:type="dxa"/>
            <w:shd w:val="clear" w:color="auto" w:fill="auto"/>
            <w:vAlign w:val="center"/>
          </w:tcPr>
          <w:p w14:paraId="5BF62F27" w14:textId="549C2FE2" w:rsidR="004746BC" w:rsidRDefault="004746BC" w:rsidP="00D04CA1">
            <w:pPr>
              <w:spacing w:before="120" w:after="120"/>
              <w:jc w:val="right"/>
              <w:rPr>
                <w:rFonts w:ascii="Arial" w:hAnsi="Arial" w:cs="Arial"/>
                <w:sz w:val="22"/>
                <w:szCs w:val="22"/>
              </w:rPr>
            </w:pPr>
            <w:r>
              <w:rPr>
                <w:rFonts w:ascii="Arial" w:hAnsi="Arial" w:cs="Arial"/>
                <w:sz w:val="22"/>
                <w:szCs w:val="22"/>
              </w:rPr>
              <w:t>2/11/2020</w:t>
            </w:r>
          </w:p>
        </w:tc>
      </w:tr>
      <w:tr w:rsidR="00332ABB" w:rsidRPr="00FD4D25" w14:paraId="1210F2C7" w14:textId="77777777" w:rsidTr="00D04CA1">
        <w:tc>
          <w:tcPr>
            <w:tcW w:w="7905" w:type="dxa"/>
            <w:shd w:val="clear" w:color="auto" w:fill="auto"/>
            <w:vAlign w:val="center"/>
          </w:tcPr>
          <w:p w14:paraId="229E0429" w14:textId="77777777" w:rsidR="00332ABB" w:rsidRPr="00FD4D25" w:rsidRDefault="00332ABB" w:rsidP="000B27B4">
            <w:pPr>
              <w:tabs>
                <w:tab w:val="left" w:pos="971"/>
              </w:tabs>
              <w:spacing w:before="120" w:after="120"/>
              <w:rPr>
                <w:rFonts w:ascii="Arial" w:hAnsi="Arial" w:cs="Arial"/>
                <w:sz w:val="22"/>
                <w:szCs w:val="22"/>
              </w:rPr>
            </w:pPr>
            <w:r w:rsidRPr="00FD4D25">
              <w:rPr>
                <w:rFonts w:ascii="Arial" w:hAnsi="Arial" w:cs="Arial"/>
                <w:sz w:val="22"/>
                <w:szCs w:val="22"/>
              </w:rPr>
              <w:t xml:space="preserve">Activity Reporting </w:t>
            </w:r>
          </w:p>
        </w:tc>
        <w:tc>
          <w:tcPr>
            <w:tcW w:w="1842" w:type="dxa"/>
            <w:shd w:val="clear" w:color="auto" w:fill="auto"/>
            <w:vAlign w:val="center"/>
          </w:tcPr>
          <w:p w14:paraId="231259EF" w14:textId="043DB064" w:rsidR="00332ABB" w:rsidRPr="00FD4D25" w:rsidRDefault="00FF3CEB" w:rsidP="00D04CA1">
            <w:pPr>
              <w:spacing w:before="120" w:after="120"/>
              <w:jc w:val="right"/>
              <w:rPr>
                <w:rFonts w:ascii="Arial" w:hAnsi="Arial" w:cs="Arial"/>
                <w:sz w:val="22"/>
                <w:szCs w:val="22"/>
              </w:rPr>
            </w:pPr>
            <w:r>
              <w:rPr>
                <w:rFonts w:ascii="Arial" w:hAnsi="Arial" w:cs="Arial"/>
                <w:sz w:val="22"/>
                <w:szCs w:val="22"/>
              </w:rPr>
              <w:t>7/8/2019</w:t>
            </w:r>
          </w:p>
        </w:tc>
      </w:tr>
      <w:tr w:rsidR="006B651F" w:rsidRPr="00FD4D25" w14:paraId="6AC394A0" w14:textId="77777777" w:rsidTr="00D04CA1">
        <w:tc>
          <w:tcPr>
            <w:tcW w:w="7905" w:type="dxa"/>
            <w:shd w:val="clear" w:color="auto" w:fill="auto"/>
            <w:vAlign w:val="center"/>
          </w:tcPr>
          <w:p w14:paraId="42ABEC0A" w14:textId="0E4CE3E7" w:rsidR="006B651F" w:rsidRPr="00FD4D25" w:rsidRDefault="006B651F" w:rsidP="000B27B4">
            <w:pPr>
              <w:tabs>
                <w:tab w:val="left" w:pos="971"/>
              </w:tabs>
              <w:spacing w:before="120" w:after="120"/>
              <w:rPr>
                <w:rFonts w:ascii="Arial" w:hAnsi="Arial" w:cs="Arial"/>
                <w:sz w:val="22"/>
                <w:szCs w:val="22"/>
              </w:rPr>
            </w:pPr>
            <w:r>
              <w:rPr>
                <w:rFonts w:ascii="Arial" w:hAnsi="Arial" w:cs="Arial"/>
                <w:sz w:val="22"/>
                <w:szCs w:val="22"/>
              </w:rPr>
              <w:t>Anti-Hazing Policy</w:t>
            </w:r>
          </w:p>
        </w:tc>
        <w:tc>
          <w:tcPr>
            <w:tcW w:w="1842" w:type="dxa"/>
            <w:shd w:val="clear" w:color="auto" w:fill="auto"/>
            <w:vAlign w:val="center"/>
          </w:tcPr>
          <w:p w14:paraId="588B1578" w14:textId="2ABDBDA9" w:rsidR="006B651F" w:rsidRDefault="006B651F" w:rsidP="00D04CA1">
            <w:pPr>
              <w:spacing w:before="120" w:after="120"/>
              <w:jc w:val="right"/>
              <w:rPr>
                <w:rFonts w:ascii="Arial" w:hAnsi="Arial" w:cs="Arial"/>
                <w:sz w:val="22"/>
                <w:szCs w:val="22"/>
              </w:rPr>
            </w:pPr>
            <w:r>
              <w:rPr>
                <w:rFonts w:ascii="Arial" w:hAnsi="Arial" w:cs="Arial"/>
                <w:sz w:val="22"/>
                <w:szCs w:val="22"/>
              </w:rPr>
              <w:t>6/7/2023</w:t>
            </w:r>
          </w:p>
        </w:tc>
      </w:tr>
      <w:tr w:rsidR="00332ABB" w:rsidRPr="00FD4D25" w14:paraId="7217270B" w14:textId="77777777" w:rsidTr="00D04CA1">
        <w:tc>
          <w:tcPr>
            <w:tcW w:w="7905" w:type="dxa"/>
            <w:shd w:val="clear" w:color="auto" w:fill="auto"/>
            <w:vAlign w:val="center"/>
          </w:tcPr>
          <w:p w14:paraId="2F3E84AD" w14:textId="77777777" w:rsidR="00332ABB" w:rsidRPr="00FD4D25" w:rsidRDefault="00332ABB" w:rsidP="000B27B4">
            <w:pPr>
              <w:tabs>
                <w:tab w:val="left" w:pos="971"/>
              </w:tabs>
              <w:spacing w:before="120" w:after="120"/>
              <w:rPr>
                <w:rFonts w:ascii="Arial" w:hAnsi="Arial" w:cs="Arial"/>
                <w:sz w:val="22"/>
                <w:szCs w:val="22"/>
              </w:rPr>
            </w:pPr>
            <w:r w:rsidRPr="00FD4D25">
              <w:rPr>
                <w:rFonts w:ascii="Arial" w:hAnsi="Arial" w:cs="Arial"/>
                <w:sz w:val="22"/>
                <w:szCs w:val="22"/>
              </w:rPr>
              <w:t>Appointment of Acting Executive Members</w:t>
            </w:r>
          </w:p>
        </w:tc>
        <w:tc>
          <w:tcPr>
            <w:tcW w:w="1842" w:type="dxa"/>
            <w:shd w:val="clear" w:color="auto" w:fill="auto"/>
            <w:vAlign w:val="center"/>
          </w:tcPr>
          <w:p w14:paraId="0C74A629" w14:textId="608F3D57" w:rsidR="00332ABB" w:rsidRPr="00FD4D25" w:rsidRDefault="00FF3CEB" w:rsidP="00D04CA1">
            <w:pPr>
              <w:spacing w:before="120" w:after="120"/>
              <w:jc w:val="right"/>
              <w:rPr>
                <w:rFonts w:ascii="Arial" w:hAnsi="Arial" w:cs="Arial"/>
                <w:sz w:val="22"/>
                <w:szCs w:val="22"/>
              </w:rPr>
            </w:pPr>
            <w:r>
              <w:rPr>
                <w:rFonts w:ascii="Arial" w:hAnsi="Arial" w:cs="Arial"/>
                <w:sz w:val="22"/>
                <w:szCs w:val="22"/>
              </w:rPr>
              <w:t>7/8/2019</w:t>
            </w:r>
          </w:p>
        </w:tc>
      </w:tr>
      <w:tr w:rsidR="00332ABB" w:rsidRPr="00FD4D25" w14:paraId="5899E53A" w14:textId="77777777" w:rsidTr="00D04CA1">
        <w:tc>
          <w:tcPr>
            <w:tcW w:w="7905" w:type="dxa"/>
            <w:shd w:val="clear" w:color="auto" w:fill="auto"/>
            <w:vAlign w:val="center"/>
          </w:tcPr>
          <w:p w14:paraId="7D41BB04" w14:textId="77777777" w:rsidR="00332ABB" w:rsidRPr="00E44597" w:rsidRDefault="00332ABB" w:rsidP="000B27B4">
            <w:pPr>
              <w:spacing w:before="120" w:after="120"/>
              <w:rPr>
                <w:rFonts w:ascii="Arial" w:hAnsi="Arial" w:cs="Arial"/>
                <w:sz w:val="22"/>
                <w:szCs w:val="22"/>
              </w:rPr>
            </w:pPr>
            <w:r w:rsidRPr="00E44597">
              <w:rPr>
                <w:rFonts w:ascii="Arial" w:hAnsi="Arial" w:cs="Arial"/>
                <w:sz w:val="22"/>
                <w:szCs w:val="22"/>
              </w:rPr>
              <w:t xml:space="preserve">Asset Disposal </w:t>
            </w:r>
          </w:p>
        </w:tc>
        <w:tc>
          <w:tcPr>
            <w:tcW w:w="1842" w:type="dxa"/>
            <w:shd w:val="clear" w:color="auto" w:fill="auto"/>
            <w:vAlign w:val="center"/>
          </w:tcPr>
          <w:p w14:paraId="5DB0898E" w14:textId="5EF58DE9" w:rsidR="00332ABB" w:rsidRPr="00FD4D25" w:rsidRDefault="00FF3CEB" w:rsidP="00D04CA1">
            <w:pPr>
              <w:spacing w:before="120" w:after="120"/>
              <w:jc w:val="right"/>
              <w:rPr>
                <w:rFonts w:ascii="Arial" w:hAnsi="Arial" w:cs="Arial"/>
                <w:sz w:val="22"/>
                <w:szCs w:val="22"/>
              </w:rPr>
            </w:pPr>
            <w:r>
              <w:rPr>
                <w:rFonts w:ascii="Arial" w:hAnsi="Arial" w:cs="Arial"/>
                <w:sz w:val="22"/>
                <w:szCs w:val="22"/>
              </w:rPr>
              <w:t>7/8/2019</w:t>
            </w:r>
          </w:p>
        </w:tc>
      </w:tr>
      <w:tr w:rsidR="00332ABB" w:rsidRPr="00FD4D25" w14:paraId="2045E07D" w14:textId="77777777" w:rsidTr="00D04CA1">
        <w:tc>
          <w:tcPr>
            <w:tcW w:w="7905" w:type="dxa"/>
            <w:shd w:val="clear" w:color="auto" w:fill="auto"/>
            <w:vAlign w:val="center"/>
          </w:tcPr>
          <w:p w14:paraId="22FBB757" w14:textId="146164AC" w:rsidR="00332ABB" w:rsidRPr="00E44597" w:rsidRDefault="00332ABB" w:rsidP="00E44597">
            <w:pPr>
              <w:tabs>
                <w:tab w:val="left" w:pos="971"/>
              </w:tabs>
              <w:spacing w:before="120" w:after="120"/>
              <w:rPr>
                <w:rFonts w:ascii="Arial" w:hAnsi="Arial" w:cs="Arial"/>
                <w:sz w:val="22"/>
                <w:szCs w:val="22"/>
              </w:rPr>
            </w:pPr>
            <w:r w:rsidRPr="00E44597">
              <w:rPr>
                <w:rFonts w:ascii="Arial" w:hAnsi="Arial" w:cs="Arial"/>
                <w:sz w:val="22"/>
                <w:szCs w:val="22"/>
              </w:rPr>
              <w:t>Audits</w:t>
            </w:r>
          </w:p>
        </w:tc>
        <w:tc>
          <w:tcPr>
            <w:tcW w:w="1842" w:type="dxa"/>
            <w:shd w:val="clear" w:color="auto" w:fill="auto"/>
            <w:vAlign w:val="center"/>
          </w:tcPr>
          <w:p w14:paraId="2DB55335" w14:textId="1D0BF482" w:rsidR="00332ABB" w:rsidRPr="00FD4D25" w:rsidRDefault="00FF3CEB" w:rsidP="00D04CA1">
            <w:pPr>
              <w:spacing w:before="120" w:after="120"/>
              <w:jc w:val="right"/>
              <w:rPr>
                <w:rFonts w:ascii="Arial" w:hAnsi="Arial" w:cs="Arial"/>
                <w:sz w:val="22"/>
                <w:szCs w:val="22"/>
              </w:rPr>
            </w:pPr>
            <w:r>
              <w:rPr>
                <w:rFonts w:ascii="Arial" w:hAnsi="Arial" w:cs="Arial"/>
                <w:sz w:val="22"/>
                <w:szCs w:val="22"/>
              </w:rPr>
              <w:t>7/8/2019</w:t>
            </w:r>
          </w:p>
        </w:tc>
      </w:tr>
      <w:tr w:rsidR="00010E10" w:rsidRPr="00E94551" w14:paraId="3F68166B" w14:textId="77777777" w:rsidTr="00D04CA1">
        <w:tc>
          <w:tcPr>
            <w:tcW w:w="7905" w:type="dxa"/>
            <w:shd w:val="clear" w:color="auto" w:fill="auto"/>
            <w:vAlign w:val="center"/>
          </w:tcPr>
          <w:p w14:paraId="33C1D2C9" w14:textId="450BDA73" w:rsidR="00010E10" w:rsidRPr="00E94551" w:rsidRDefault="00010E10" w:rsidP="009E3C36">
            <w:pPr>
              <w:spacing w:before="120" w:after="120"/>
              <w:rPr>
                <w:rFonts w:ascii="Arial" w:hAnsi="Arial" w:cs="Arial"/>
                <w:i/>
                <w:iCs/>
                <w:sz w:val="22"/>
                <w:szCs w:val="22"/>
              </w:rPr>
            </w:pPr>
            <w:r w:rsidRPr="00E94551">
              <w:rPr>
                <w:rFonts w:ascii="Arial" w:hAnsi="Arial" w:cs="Arial"/>
                <w:i/>
                <w:iCs/>
                <w:sz w:val="22"/>
                <w:szCs w:val="22"/>
              </w:rPr>
              <w:t>Camp Guidelines</w:t>
            </w:r>
            <w:r w:rsidR="00E94551" w:rsidRPr="00E94551">
              <w:rPr>
                <w:rFonts w:ascii="Arial" w:hAnsi="Arial" w:cs="Arial"/>
                <w:i/>
                <w:iCs/>
                <w:sz w:val="22"/>
                <w:szCs w:val="22"/>
              </w:rPr>
              <w:t>*</w:t>
            </w:r>
          </w:p>
        </w:tc>
        <w:tc>
          <w:tcPr>
            <w:tcW w:w="1842" w:type="dxa"/>
            <w:shd w:val="clear" w:color="auto" w:fill="auto"/>
            <w:vAlign w:val="center"/>
          </w:tcPr>
          <w:p w14:paraId="2DC0256A" w14:textId="67D92FF3" w:rsidR="00010E10" w:rsidRPr="00E94551" w:rsidRDefault="006B651F" w:rsidP="00D04CA1">
            <w:pPr>
              <w:spacing w:before="120" w:after="120"/>
              <w:jc w:val="right"/>
              <w:rPr>
                <w:rFonts w:ascii="Arial" w:hAnsi="Arial" w:cs="Arial"/>
                <w:i/>
                <w:iCs/>
                <w:sz w:val="22"/>
                <w:szCs w:val="22"/>
              </w:rPr>
            </w:pPr>
            <w:r>
              <w:rPr>
                <w:rFonts w:ascii="Arial" w:hAnsi="Arial" w:cs="Arial"/>
                <w:i/>
                <w:iCs/>
                <w:sz w:val="22"/>
                <w:szCs w:val="22"/>
              </w:rPr>
              <w:t>6/7</w:t>
            </w:r>
            <w:r w:rsidR="00744BB7" w:rsidRPr="00E94551">
              <w:rPr>
                <w:rFonts w:ascii="Arial" w:hAnsi="Arial" w:cs="Arial"/>
                <w:i/>
                <w:iCs/>
                <w:sz w:val="22"/>
                <w:szCs w:val="22"/>
              </w:rPr>
              <w:t>/2023</w:t>
            </w:r>
          </w:p>
        </w:tc>
      </w:tr>
      <w:tr w:rsidR="00332ABB" w:rsidRPr="00FD4D25" w14:paraId="11C6C84C" w14:textId="77777777" w:rsidTr="00D04CA1">
        <w:tc>
          <w:tcPr>
            <w:tcW w:w="7905" w:type="dxa"/>
            <w:shd w:val="clear" w:color="auto" w:fill="auto"/>
            <w:vAlign w:val="center"/>
          </w:tcPr>
          <w:p w14:paraId="1730E895" w14:textId="775FD1A1" w:rsidR="00332ABB" w:rsidRPr="00ED0AE2" w:rsidRDefault="00FF3CEB" w:rsidP="00E44597">
            <w:pPr>
              <w:spacing w:before="120" w:after="120"/>
              <w:rPr>
                <w:rFonts w:ascii="Arial" w:hAnsi="Arial" w:cs="Arial"/>
                <w:sz w:val="22"/>
                <w:szCs w:val="22"/>
              </w:rPr>
            </w:pPr>
            <w:r w:rsidRPr="00ED0AE2">
              <w:rPr>
                <w:rFonts w:ascii="Arial" w:hAnsi="Arial" w:cs="Arial"/>
                <w:sz w:val="22"/>
                <w:szCs w:val="22"/>
              </w:rPr>
              <w:t xml:space="preserve">Clubs Online Application for Payment Submissions </w:t>
            </w:r>
          </w:p>
        </w:tc>
        <w:tc>
          <w:tcPr>
            <w:tcW w:w="1842" w:type="dxa"/>
            <w:shd w:val="clear" w:color="auto" w:fill="auto"/>
            <w:vAlign w:val="center"/>
          </w:tcPr>
          <w:p w14:paraId="4A574A36" w14:textId="69FC7784" w:rsidR="00332ABB" w:rsidRPr="00FD4D25" w:rsidRDefault="00FF3CEB" w:rsidP="00D04CA1">
            <w:pPr>
              <w:spacing w:before="120" w:after="120"/>
              <w:jc w:val="right"/>
              <w:rPr>
                <w:rFonts w:ascii="Arial" w:hAnsi="Arial" w:cs="Arial"/>
                <w:sz w:val="22"/>
                <w:szCs w:val="22"/>
              </w:rPr>
            </w:pPr>
            <w:r>
              <w:rPr>
                <w:rFonts w:ascii="Arial" w:hAnsi="Arial" w:cs="Arial"/>
                <w:sz w:val="22"/>
                <w:szCs w:val="22"/>
              </w:rPr>
              <w:t>7/8/2019</w:t>
            </w:r>
          </w:p>
        </w:tc>
      </w:tr>
      <w:tr w:rsidR="00332ABB" w:rsidRPr="00FD4D25" w14:paraId="5708518C" w14:textId="77777777" w:rsidTr="00D04CA1">
        <w:tc>
          <w:tcPr>
            <w:tcW w:w="7905" w:type="dxa"/>
            <w:shd w:val="clear" w:color="auto" w:fill="auto"/>
            <w:vAlign w:val="center"/>
          </w:tcPr>
          <w:p w14:paraId="683DAA4F" w14:textId="77777777" w:rsidR="00332ABB" w:rsidRPr="00FD4D25" w:rsidRDefault="00332ABB" w:rsidP="000B27B4">
            <w:pPr>
              <w:tabs>
                <w:tab w:val="left" w:pos="971"/>
              </w:tabs>
              <w:spacing w:before="120" w:after="120"/>
              <w:rPr>
                <w:rFonts w:ascii="Arial" w:hAnsi="Arial" w:cs="Arial"/>
                <w:sz w:val="22"/>
                <w:szCs w:val="22"/>
              </w:rPr>
            </w:pPr>
            <w:r w:rsidRPr="00FD4D25">
              <w:rPr>
                <w:rFonts w:ascii="Arial" w:hAnsi="Arial" w:cs="Arial"/>
                <w:sz w:val="22"/>
                <w:szCs w:val="22"/>
              </w:rPr>
              <w:t>Communications</w:t>
            </w:r>
          </w:p>
        </w:tc>
        <w:tc>
          <w:tcPr>
            <w:tcW w:w="1842" w:type="dxa"/>
            <w:shd w:val="clear" w:color="auto" w:fill="auto"/>
            <w:vAlign w:val="center"/>
          </w:tcPr>
          <w:p w14:paraId="20BB9322" w14:textId="77777777" w:rsidR="00332ABB" w:rsidRPr="00FD4D25" w:rsidRDefault="00332ABB" w:rsidP="00D04CA1">
            <w:pPr>
              <w:spacing w:before="120" w:after="120"/>
              <w:jc w:val="right"/>
              <w:rPr>
                <w:rFonts w:ascii="Arial" w:hAnsi="Arial" w:cs="Arial"/>
                <w:sz w:val="22"/>
                <w:szCs w:val="22"/>
              </w:rPr>
            </w:pPr>
            <w:r w:rsidRPr="00FD4D25">
              <w:rPr>
                <w:rFonts w:ascii="Arial" w:hAnsi="Arial" w:cs="Arial"/>
                <w:sz w:val="22"/>
                <w:szCs w:val="22"/>
              </w:rPr>
              <w:t>20/7/2015</w:t>
            </w:r>
          </w:p>
        </w:tc>
      </w:tr>
      <w:tr w:rsidR="00332ABB" w:rsidRPr="00FD4D25" w14:paraId="0E004CF4" w14:textId="77777777" w:rsidTr="00D04CA1">
        <w:tc>
          <w:tcPr>
            <w:tcW w:w="7905" w:type="dxa"/>
            <w:shd w:val="clear" w:color="auto" w:fill="auto"/>
            <w:vAlign w:val="center"/>
          </w:tcPr>
          <w:p w14:paraId="752D4BA9" w14:textId="77777777" w:rsidR="00332ABB" w:rsidRPr="00FD4D25" w:rsidRDefault="00010E10" w:rsidP="000B27B4">
            <w:pPr>
              <w:tabs>
                <w:tab w:val="left" w:pos="971"/>
              </w:tabs>
              <w:spacing w:before="120" w:after="120"/>
              <w:rPr>
                <w:rFonts w:ascii="Arial" w:hAnsi="Arial" w:cs="Arial"/>
                <w:sz w:val="22"/>
                <w:szCs w:val="22"/>
              </w:rPr>
            </w:pPr>
            <w:r w:rsidRPr="00FD4D25">
              <w:rPr>
                <w:rFonts w:ascii="Arial" w:hAnsi="Arial" w:cs="Arial"/>
                <w:sz w:val="22"/>
                <w:szCs w:val="22"/>
              </w:rPr>
              <w:t>Equipment Use and Hire</w:t>
            </w:r>
          </w:p>
        </w:tc>
        <w:tc>
          <w:tcPr>
            <w:tcW w:w="1842" w:type="dxa"/>
            <w:shd w:val="clear" w:color="auto" w:fill="auto"/>
            <w:vAlign w:val="center"/>
          </w:tcPr>
          <w:p w14:paraId="65BC907F" w14:textId="77777777" w:rsidR="00332ABB" w:rsidRPr="00FD4D25" w:rsidRDefault="00010E10" w:rsidP="00D04CA1">
            <w:pPr>
              <w:spacing w:before="120" w:after="120"/>
              <w:jc w:val="right"/>
              <w:rPr>
                <w:rFonts w:ascii="Arial" w:hAnsi="Arial" w:cs="Arial"/>
                <w:sz w:val="22"/>
                <w:szCs w:val="22"/>
              </w:rPr>
            </w:pPr>
            <w:r w:rsidRPr="00FD4D25">
              <w:rPr>
                <w:rFonts w:ascii="Arial" w:hAnsi="Arial" w:cs="Arial"/>
                <w:sz w:val="22"/>
                <w:szCs w:val="22"/>
              </w:rPr>
              <w:t>8/1</w:t>
            </w:r>
            <w:r w:rsidR="00774E58" w:rsidRPr="00FD4D25">
              <w:rPr>
                <w:rFonts w:ascii="Arial" w:hAnsi="Arial" w:cs="Arial"/>
                <w:sz w:val="22"/>
                <w:szCs w:val="22"/>
              </w:rPr>
              <w:t>2</w:t>
            </w:r>
            <w:r w:rsidRPr="00FD4D25">
              <w:rPr>
                <w:rFonts w:ascii="Arial" w:hAnsi="Arial" w:cs="Arial"/>
                <w:sz w:val="22"/>
                <w:szCs w:val="22"/>
              </w:rPr>
              <w:t>/2017</w:t>
            </w:r>
          </w:p>
        </w:tc>
      </w:tr>
      <w:tr w:rsidR="00332ABB" w:rsidRPr="00FD4D25" w14:paraId="4F984E7A" w14:textId="77777777" w:rsidTr="00D04CA1">
        <w:tc>
          <w:tcPr>
            <w:tcW w:w="7905" w:type="dxa"/>
            <w:shd w:val="clear" w:color="auto" w:fill="auto"/>
            <w:vAlign w:val="center"/>
          </w:tcPr>
          <w:p w14:paraId="3C94E6EF" w14:textId="77777777" w:rsidR="00332ABB" w:rsidRPr="00FD4D25" w:rsidRDefault="00332ABB" w:rsidP="000B27B4">
            <w:pPr>
              <w:spacing w:before="120" w:after="120"/>
              <w:rPr>
                <w:rFonts w:ascii="Arial" w:hAnsi="Arial" w:cs="Arial"/>
                <w:sz w:val="22"/>
                <w:szCs w:val="22"/>
              </w:rPr>
            </w:pPr>
            <w:r w:rsidRPr="00FD4D25">
              <w:rPr>
                <w:rFonts w:ascii="Arial" w:hAnsi="Arial" w:cs="Arial"/>
                <w:sz w:val="22"/>
                <w:szCs w:val="22"/>
              </w:rPr>
              <w:t>Expo Participation &amp; Table Hire Conditions</w:t>
            </w:r>
          </w:p>
        </w:tc>
        <w:tc>
          <w:tcPr>
            <w:tcW w:w="1842" w:type="dxa"/>
            <w:shd w:val="clear" w:color="auto" w:fill="auto"/>
            <w:vAlign w:val="center"/>
          </w:tcPr>
          <w:p w14:paraId="376C44CD" w14:textId="432E23DA" w:rsidR="00332ABB" w:rsidRPr="00FD4D25" w:rsidRDefault="006B651F" w:rsidP="00D04CA1">
            <w:pPr>
              <w:spacing w:before="120" w:after="120"/>
              <w:jc w:val="right"/>
              <w:rPr>
                <w:rFonts w:ascii="Arial" w:hAnsi="Arial" w:cs="Arial"/>
                <w:sz w:val="22"/>
                <w:szCs w:val="22"/>
              </w:rPr>
            </w:pPr>
            <w:r>
              <w:rPr>
                <w:rFonts w:ascii="Arial" w:hAnsi="Arial" w:cs="Arial"/>
                <w:sz w:val="22"/>
                <w:szCs w:val="22"/>
              </w:rPr>
              <w:t>6/7/</w:t>
            </w:r>
            <w:r w:rsidR="00744BB7">
              <w:rPr>
                <w:rFonts w:ascii="Arial" w:hAnsi="Arial" w:cs="Arial"/>
                <w:sz w:val="22"/>
                <w:szCs w:val="22"/>
              </w:rPr>
              <w:t>2023</w:t>
            </w:r>
          </w:p>
        </w:tc>
      </w:tr>
      <w:tr w:rsidR="00332ABB" w:rsidRPr="00FD4D25" w14:paraId="76834143" w14:textId="77777777" w:rsidTr="00D04CA1">
        <w:tc>
          <w:tcPr>
            <w:tcW w:w="7905" w:type="dxa"/>
            <w:shd w:val="clear" w:color="auto" w:fill="auto"/>
            <w:vAlign w:val="center"/>
          </w:tcPr>
          <w:p w14:paraId="21078EA4" w14:textId="0690DD3A" w:rsidR="00332ABB" w:rsidRPr="00FD4D25" w:rsidRDefault="00332ABB" w:rsidP="00E44597">
            <w:pPr>
              <w:spacing w:before="120" w:after="120"/>
              <w:rPr>
                <w:rFonts w:ascii="Arial" w:hAnsi="Arial" w:cs="Arial"/>
                <w:i/>
                <w:sz w:val="22"/>
                <w:szCs w:val="22"/>
              </w:rPr>
            </w:pPr>
            <w:r w:rsidRPr="00FD4D25">
              <w:rPr>
                <w:rFonts w:ascii="Arial" w:hAnsi="Arial" w:cs="Arial"/>
                <w:bCs/>
                <w:i/>
                <w:sz w:val="22"/>
                <w:szCs w:val="22"/>
              </w:rPr>
              <w:t>Financial Management Guidelines</w:t>
            </w:r>
            <w:r w:rsidR="00E44597">
              <w:rPr>
                <w:rFonts w:ascii="Arial" w:hAnsi="Arial" w:cs="Arial"/>
                <w:bCs/>
                <w:i/>
                <w:sz w:val="22"/>
                <w:szCs w:val="22"/>
              </w:rPr>
              <w:t>*</w:t>
            </w:r>
          </w:p>
        </w:tc>
        <w:tc>
          <w:tcPr>
            <w:tcW w:w="1842" w:type="dxa"/>
            <w:shd w:val="clear" w:color="auto" w:fill="auto"/>
            <w:vAlign w:val="center"/>
          </w:tcPr>
          <w:p w14:paraId="39F7E7C5" w14:textId="77777777" w:rsidR="00332ABB" w:rsidRPr="00FD4D25" w:rsidRDefault="00332ABB" w:rsidP="00D04CA1">
            <w:pPr>
              <w:spacing w:before="120" w:after="120"/>
              <w:jc w:val="right"/>
              <w:rPr>
                <w:rFonts w:ascii="Arial" w:hAnsi="Arial" w:cs="Arial"/>
                <w:sz w:val="22"/>
                <w:szCs w:val="22"/>
              </w:rPr>
            </w:pPr>
            <w:r w:rsidRPr="00FD4D25">
              <w:rPr>
                <w:rFonts w:ascii="Arial" w:hAnsi="Arial" w:cs="Arial"/>
                <w:sz w:val="22"/>
                <w:szCs w:val="22"/>
              </w:rPr>
              <w:t>16/2/2012</w:t>
            </w:r>
          </w:p>
        </w:tc>
      </w:tr>
      <w:tr w:rsidR="00332ABB" w:rsidRPr="00FD4D25" w14:paraId="5A38B6E5" w14:textId="77777777" w:rsidTr="00D04CA1">
        <w:tc>
          <w:tcPr>
            <w:tcW w:w="7905" w:type="dxa"/>
            <w:shd w:val="clear" w:color="auto" w:fill="auto"/>
            <w:vAlign w:val="center"/>
          </w:tcPr>
          <w:p w14:paraId="246B993C" w14:textId="77777777" w:rsidR="00332ABB" w:rsidRPr="00FD4D25" w:rsidRDefault="00332ABB" w:rsidP="000B27B4">
            <w:pPr>
              <w:spacing w:before="120" w:after="120"/>
              <w:rPr>
                <w:rFonts w:ascii="Arial" w:hAnsi="Arial" w:cs="Arial"/>
                <w:sz w:val="22"/>
                <w:szCs w:val="22"/>
              </w:rPr>
            </w:pPr>
            <w:r w:rsidRPr="00FD4D25">
              <w:rPr>
                <w:rFonts w:ascii="Arial" w:hAnsi="Arial" w:cs="Arial"/>
                <w:sz w:val="22"/>
                <w:szCs w:val="22"/>
              </w:rPr>
              <w:t>International Student Club Protocol</w:t>
            </w:r>
          </w:p>
        </w:tc>
        <w:tc>
          <w:tcPr>
            <w:tcW w:w="1842" w:type="dxa"/>
            <w:shd w:val="clear" w:color="auto" w:fill="auto"/>
            <w:vAlign w:val="center"/>
          </w:tcPr>
          <w:p w14:paraId="4EE249DE" w14:textId="77777777" w:rsidR="00332ABB" w:rsidRPr="00FD4D25" w:rsidRDefault="007871ED" w:rsidP="00D04CA1">
            <w:pPr>
              <w:spacing w:before="120" w:after="120"/>
              <w:jc w:val="right"/>
              <w:rPr>
                <w:rFonts w:ascii="Arial" w:hAnsi="Arial" w:cs="Arial"/>
                <w:sz w:val="22"/>
                <w:szCs w:val="22"/>
              </w:rPr>
            </w:pPr>
            <w:r w:rsidRPr="00FD4D25">
              <w:rPr>
                <w:rFonts w:ascii="Arial" w:hAnsi="Arial" w:cs="Arial"/>
                <w:sz w:val="22"/>
                <w:szCs w:val="22"/>
              </w:rPr>
              <w:t>13/03/2019</w:t>
            </w:r>
          </w:p>
        </w:tc>
      </w:tr>
      <w:tr w:rsidR="00332ABB" w:rsidRPr="00FD4D25" w14:paraId="4B3E398F" w14:textId="77777777" w:rsidTr="00D04CA1">
        <w:tc>
          <w:tcPr>
            <w:tcW w:w="7905" w:type="dxa"/>
            <w:shd w:val="clear" w:color="auto" w:fill="auto"/>
            <w:vAlign w:val="center"/>
          </w:tcPr>
          <w:p w14:paraId="4CCD4296" w14:textId="77777777" w:rsidR="00332ABB" w:rsidRPr="00FD4D25" w:rsidRDefault="00332ABB" w:rsidP="000B27B4">
            <w:pPr>
              <w:spacing w:before="120" w:after="120"/>
              <w:rPr>
                <w:rFonts w:ascii="Arial" w:hAnsi="Arial" w:cs="Arial"/>
                <w:sz w:val="22"/>
                <w:szCs w:val="22"/>
              </w:rPr>
            </w:pPr>
            <w:r w:rsidRPr="00FD4D25">
              <w:rPr>
                <w:rFonts w:ascii="Arial" w:hAnsi="Arial" w:cs="Arial"/>
                <w:sz w:val="22"/>
                <w:szCs w:val="22"/>
              </w:rPr>
              <w:t>Joint Events Guidelines</w:t>
            </w:r>
          </w:p>
        </w:tc>
        <w:tc>
          <w:tcPr>
            <w:tcW w:w="1842" w:type="dxa"/>
            <w:shd w:val="clear" w:color="auto" w:fill="auto"/>
            <w:vAlign w:val="center"/>
          </w:tcPr>
          <w:p w14:paraId="798054B2" w14:textId="77777777" w:rsidR="00332ABB" w:rsidRPr="00FD4D25" w:rsidRDefault="00332ABB" w:rsidP="00D04CA1">
            <w:pPr>
              <w:spacing w:before="120" w:after="120"/>
              <w:jc w:val="right"/>
              <w:rPr>
                <w:rFonts w:ascii="Arial" w:hAnsi="Arial" w:cs="Arial"/>
                <w:sz w:val="22"/>
                <w:szCs w:val="22"/>
              </w:rPr>
            </w:pPr>
            <w:r w:rsidRPr="00FD4D25">
              <w:rPr>
                <w:rFonts w:ascii="Arial" w:hAnsi="Arial" w:cs="Arial"/>
                <w:sz w:val="22"/>
                <w:szCs w:val="22"/>
              </w:rPr>
              <w:t>20/7/2015</w:t>
            </w:r>
          </w:p>
        </w:tc>
      </w:tr>
      <w:tr w:rsidR="00332ABB" w:rsidRPr="00FD4D25" w14:paraId="0066615A" w14:textId="77777777" w:rsidTr="00D04CA1">
        <w:tc>
          <w:tcPr>
            <w:tcW w:w="7905" w:type="dxa"/>
            <w:shd w:val="clear" w:color="auto" w:fill="auto"/>
            <w:vAlign w:val="center"/>
          </w:tcPr>
          <w:p w14:paraId="2D32F765" w14:textId="43F2ED6D" w:rsidR="00332ABB" w:rsidRPr="00FD4D25" w:rsidRDefault="00332ABB" w:rsidP="00E44597">
            <w:pPr>
              <w:spacing w:before="120" w:after="120"/>
              <w:rPr>
                <w:rFonts w:ascii="Arial" w:hAnsi="Arial" w:cs="Arial"/>
                <w:sz w:val="22"/>
                <w:szCs w:val="22"/>
              </w:rPr>
            </w:pPr>
            <w:r w:rsidRPr="00ED0AE2">
              <w:rPr>
                <w:rFonts w:ascii="Arial" w:hAnsi="Arial" w:cs="Arial"/>
                <w:sz w:val="22"/>
                <w:szCs w:val="22"/>
              </w:rPr>
              <w:t xml:space="preserve">Locker </w:t>
            </w:r>
            <w:r w:rsidR="00E44597" w:rsidRPr="00ED0AE2">
              <w:rPr>
                <w:rFonts w:ascii="Arial" w:hAnsi="Arial" w:cs="Arial"/>
                <w:sz w:val="22"/>
                <w:szCs w:val="22"/>
              </w:rPr>
              <w:t>Use</w:t>
            </w:r>
          </w:p>
        </w:tc>
        <w:tc>
          <w:tcPr>
            <w:tcW w:w="1842" w:type="dxa"/>
            <w:shd w:val="clear" w:color="auto" w:fill="auto"/>
            <w:vAlign w:val="center"/>
          </w:tcPr>
          <w:p w14:paraId="1749AC5E" w14:textId="25AE6E1E" w:rsidR="00332ABB" w:rsidRPr="00FD4D25" w:rsidRDefault="006B651F" w:rsidP="00D04CA1">
            <w:pPr>
              <w:spacing w:before="120" w:after="120"/>
              <w:jc w:val="right"/>
              <w:rPr>
                <w:rFonts w:ascii="Arial" w:hAnsi="Arial" w:cs="Arial"/>
                <w:sz w:val="22"/>
                <w:szCs w:val="22"/>
              </w:rPr>
            </w:pPr>
            <w:r>
              <w:rPr>
                <w:rFonts w:ascii="Arial" w:hAnsi="Arial" w:cs="Arial"/>
                <w:sz w:val="22"/>
                <w:szCs w:val="22"/>
              </w:rPr>
              <w:t>6/7</w:t>
            </w:r>
            <w:r w:rsidR="00744BB7">
              <w:rPr>
                <w:rFonts w:ascii="Arial" w:hAnsi="Arial" w:cs="Arial"/>
                <w:sz w:val="22"/>
                <w:szCs w:val="22"/>
              </w:rPr>
              <w:t>/2023</w:t>
            </w:r>
          </w:p>
        </w:tc>
      </w:tr>
      <w:tr w:rsidR="00332ABB" w:rsidRPr="00FD4D25" w14:paraId="65BD9135" w14:textId="77777777" w:rsidTr="00D04CA1">
        <w:tc>
          <w:tcPr>
            <w:tcW w:w="7905" w:type="dxa"/>
            <w:shd w:val="clear" w:color="auto" w:fill="auto"/>
            <w:vAlign w:val="center"/>
          </w:tcPr>
          <w:p w14:paraId="72B16CF2" w14:textId="5C10C12D" w:rsidR="00332ABB" w:rsidRPr="00FD4D25" w:rsidRDefault="00332ABB" w:rsidP="00E44597">
            <w:pPr>
              <w:spacing w:before="120" w:after="120"/>
              <w:rPr>
                <w:rFonts w:ascii="Arial" w:hAnsi="Arial" w:cs="Arial"/>
                <w:i/>
                <w:sz w:val="22"/>
                <w:szCs w:val="22"/>
              </w:rPr>
            </w:pPr>
            <w:r w:rsidRPr="00FD4D25">
              <w:rPr>
                <w:rFonts w:ascii="Arial" w:hAnsi="Arial" w:cs="Arial"/>
                <w:i/>
                <w:sz w:val="22"/>
                <w:szCs w:val="22"/>
              </w:rPr>
              <w:t>Logo Usage Guide</w:t>
            </w:r>
            <w:r w:rsidR="00E44597">
              <w:rPr>
                <w:rFonts w:ascii="Arial" w:hAnsi="Arial" w:cs="Arial"/>
                <w:i/>
                <w:sz w:val="22"/>
                <w:szCs w:val="22"/>
              </w:rPr>
              <w:t>*</w:t>
            </w:r>
          </w:p>
        </w:tc>
        <w:tc>
          <w:tcPr>
            <w:tcW w:w="1842" w:type="dxa"/>
            <w:shd w:val="clear" w:color="auto" w:fill="auto"/>
            <w:vAlign w:val="center"/>
          </w:tcPr>
          <w:p w14:paraId="1BAD630C" w14:textId="155CF692" w:rsidR="00332ABB" w:rsidRPr="00FD4D25" w:rsidRDefault="00D04CA1" w:rsidP="00D04CA1">
            <w:pPr>
              <w:spacing w:before="120" w:after="120"/>
              <w:jc w:val="right"/>
              <w:rPr>
                <w:rFonts w:ascii="Arial" w:hAnsi="Arial" w:cs="Arial"/>
                <w:sz w:val="22"/>
                <w:szCs w:val="22"/>
              </w:rPr>
            </w:pPr>
            <w:r>
              <w:rPr>
                <w:rFonts w:ascii="Arial" w:hAnsi="Arial" w:cs="Arial"/>
                <w:sz w:val="22"/>
                <w:szCs w:val="22"/>
              </w:rPr>
              <w:t>11/2/2016</w:t>
            </w:r>
          </w:p>
        </w:tc>
      </w:tr>
      <w:tr w:rsidR="00332ABB" w:rsidRPr="00FD4D25" w14:paraId="0D97B984" w14:textId="77777777" w:rsidTr="00D04CA1">
        <w:tc>
          <w:tcPr>
            <w:tcW w:w="7905" w:type="dxa"/>
            <w:shd w:val="clear" w:color="auto" w:fill="auto"/>
            <w:vAlign w:val="center"/>
          </w:tcPr>
          <w:p w14:paraId="5DBA8F4B" w14:textId="77777777" w:rsidR="00332ABB" w:rsidRPr="00FD4D25" w:rsidRDefault="00332ABB" w:rsidP="000B27B4">
            <w:pPr>
              <w:spacing w:before="120" w:after="120"/>
              <w:rPr>
                <w:rFonts w:ascii="Arial" w:hAnsi="Arial" w:cs="Arial"/>
                <w:sz w:val="22"/>
                <w:szCs w:val="22"/>
              </w:rPr>
            </w:pPr>
            <w:r w:rsidRPr="00FD4D25">
              <w:rPr>
                <w:rFonts w:ascii="Arial" w:hAnsi="Arial" w:cs="Arial"/>
                <w:sz w:val="22"/>
                <w:szCs w:val="22"/>
              </w:rPr>
              <w:t>Pinboard Use</w:t>
            </w:r>
          </w:p>
        </w:tc>
        <w:tc>
          <w:tcPr>
            <w:tcW w:w="1842" w:type="dxa"/>
            <w:shd w:val="clear" w:color="auto" w:fill="auto"/>
            <w:vAlign w:val="center"/>
          </w:tcPr>
          <w:p w14:paraId="59182030" w14:textId="77777777" w:rsidR="00332ABB" w:rsidRPr="00FD4D25" w:rsidRDefault="00A608D3" w:rsidP="00D04CA1">
            <w:pPr>
              <w:spacing w:before="120" w:after="120"/>
              <w:jc w:val="right"/>
              <w:rPr>
                <w:rFonts w:ascii="Arial" w:hAnsi="Arial" w:cs="Arial"/>
                <w:sz w:val="22"/>
                <w:szCs w:val="22"/>
              </w:rPr>
            </w:pPr>
            <w:r w:rsidRPr="00FD4D25">
              <w:rPr>
                <w:rFonts w:ascii="Arial" w:hAnsi="Arial" w:cs="Arial"/>
                <w:sz w:val="22"/>
                <w:szCs w:val="22"/>
              </w:rPr>
              <w:t>8/12/2017</w:t>
            </w:r>
          </w:p>
        </w:tc>
      </w:tr>
      <w:tr w:rsidR="00332ABB" w:rsidRPr="00FD4D25" w14:paraId="0A1B9284" w14:textId="77777777" w:rsidTr="00D04CA1">
        <w:tc>
          <w:tcPr>
            <w:tcW w:w="7905" w:type="dxa"/>
            <w:shd w:val="clear" w:color="auto" w:fill="auto"/>
            <w:vAlign w:val="center"/>
          </w:tcPr>
          <w:p w14:paraId="10B4BBE5" w14:textId="77777777" w:rsidR="00332ABB" w:rsidRPr="00FD4D25" w:rsidRDefault="00332ABB" w:rsidP="000B27B4">
            <w:pPr>
              <w:spacing w:before="120" w:after="120"/>
              <w:rPr>
                <w:rFonts w:ascii="Arial" w:hAnsi="Arial" w:cs="Arial"/>
                <w:sz w:val="22"/>
                <w:szCs w:val="22"/>
              </w:rPr>
            </w:pPr>
            <w:r w:rsidRPr="00FD4D25">
              <w:rPr>
                <w:rFonts w:ascii="Arial" w:hAnsi="Arial" w:cs="Arial"/>
                <w:sz w:val="22"/>
                <w:szCs w:val="22"/>
              </w:rPr>
              <w:t>Satellite Campus Events</w:t>
            </w:r>
          </w:p>
        </w:tc>
        <w:tc>
          <w:tcPr>
            <w:tcW w:w="1842" w:type="dxa"/>
            <w:shd w:val="clear" w:color="auto" w:fill="auto"/>
            <w:vAlign w:val="center"/>
          </w:tcPr>
          <w:p w14:paraId="009909DA" w14:textId="77777777" w:rsidR="00332ABB" w:rsidRPr="00FD4D25" w:rsidRDefault="00332ABB" w:rsidP="00D04CA1">
            <w:pPr>
              <w:spacing w:before="120" w:after="120"/>
              <w:jc w:val="right"/>
              <w:rPr>
                <w:rFonts w:ascii="Arial" w:hAnsi="Arial" w:cs="Arial"/>
                <w:sz w:val="22"/>
                <w:szCs w:val="22"/>
              </w:rPr>
            </w:pPr>
            <w:r w:rsidRPr="00FD4D25">
              <w:rPr>
                <w:rFonts w:ascii="Arial" w:hAnsi="Arial" w:cs="Arial"/>
                <w:sz w:val="22"/>
                <w:szCs w:val="22"/>
              </w:rPr>
              <w:t>3/8/2017</w:t>
            </w:r>
          </w:p>
        </w:tc>
      </w:tr>
      <w:tr w:rsidR="00332ABB" w:rsidRPr="00FD4D25" w14:paraId="25CF4BA4" w14:textId="77777777" w:rsidTr="00D04CA1">
        <w:tc>
          <w:tcPr>
            <w:tcW w:w="7905" w:type="dxa"/>
            <w:shd w:val="clear" w:color="auto" w:fill="auto"/>
            <w:vAlign w:val="center"/>
          </w:tcPr>
          <w:p w14:paraId="5ED08CC5" w14:textId="77777777" w:rsidR="00332ABB" w:rsidRPr="00FD4D25" w:rsidRDefault="00332ABB" w:rsidP="000B27B4">
            <w:pPr>
              <w:spacing w:before="120" w:after="120"/>
              <w:rPr>
                <w:rFonts w:ascii="Arial" w:hAnsi="Arial" w:cs="Arial"/>
                <w:sz w:val="22"/>
                <w:szCs w:val="22"/>
              </w:rPr>
            </w:pPr>
            <w:r w:rsidRPr="00FD4D25">
              <w:rPr>
                <w:rFonts w:ascii="Arial" w:hAnsi="Arial" w:cs="Arial"/>
                <w:sz w:val="22"/>
                <w:szCs w:val="22"/>
              </w:rPr>
              <w:t>Sponsorship Agreements</w:t>
            </w:r>
          </w:p>
        </w:tc>
        <w:tc>
          <w:tcPr>
            <w:tcW w:w="1842" w:type="dxa"/>
            <w:shd w:val="clear" w:color="auto" w:fill="auto"/>
            <w:vAlign w:val="center"/>
          </w:tcPr>
          <w:p w14:paraId="01B55D77" w14:textId="729FAD16" w:rsidR="00E44597" w:rsidRPr="00FD4D25" w:rsidRDefault="00332ABB" w:rsidP="00E44597">
            <w:pPr>
              <w:spacing w:before="120" w:after="120"/>
              <w:jc w:val="right"/>
              <w:rPr>
                <w:rFonts w:ascii="Arial" w:hAnsi="Arial" w:cs="Arial"/>
                <w:sz w:val="22"/>
                <w:szCs w:val="22"/>
              </w:rPr>
            </w:pPr>
            <w:r w:rsidRPr="00FD4D25">
              <w:rPr>
                <w:rFonts w:ascii="Arial" w:hAnsi="Arial" w:cs="Arial"/>
                <w:sz w:val="22"/>
                <w:szCs w:val="22"/>
              </w:rPr>
              <w:t>12/10/2017</w:t>
            </w:r>
          </w:p>
        </w:tc>
      </w:tr>
      <w:tr w:rsidR="00E44597" w:rsidRPr="00FD4D25" w14:paraId="5F06BCF3" w14:textId="77777777" w:rsidTr="00D04CA1">
        <w:tc>
          <w:tcPr>
            <w:tcW w:w="7905" w:type="dxa"/>
            <w:shd w:val="clear" w:color="auto" w:fill="auto"/>
            <w:vAlign w:val="center"/>
          </w:tcPr>
          <w:p w14:paraId="35F6A263" w14:textId="730B620C" w:rsidR="00E44597" w:rsidRPr="00B519EB" w:rsidRDefault="00E44597" w:rsidP="00704368">
            <w:pPr>
              <w:rPr>
                <w:rFonts w:ascii="Arial" w:hAnsi="Arial" w:cs="Arial"/>
                <w:sz w:val="22"/>
                <w:szCs w:val="22"/>
              </w:rPr>
            </w:pPr>
            <w:r w:rsidRPr="00B519EB">
              <w:rPr>
                <w:rFonts w:ascii="Arial" w:hAnsi="Arial" w:cs="Arial"/>
                <w:sz w:val="22"/>
                <w:szCs w:val="22"/>
              </w:rPr>
              <w:t>Sustainability</w:t>
            </w:r>
          </w:p>
        </w:tc>
        <w:tc>
          <w:tcPr>
            <w:tcW w:w="1842" w:type="dxa"/>
            <w:shd w:val="clear" w:color="auto" w:fill="auto"/>
            <w:vAlign w:val="center"/>
          </w:tcPr>
          <w:p w14:paraId="51C072F3" w14:textId="401D6E3F" w:rsidR="00E44597" w:rsidRPr="00FD4D25" w:rsidRDefault="00E44597" w:rsidP="00351D31">
            <w:pPr>
              <w:spacing w:before="120" w:after="120"/>
              <w:jc w:val="right"/>
              <w:rPr>
                <w:rFonts w:ascii="Arial" w:hAnsi="Arial" w:cs="Arial"/>
                <w:sz w:val="22"/>
                <w:szCs w:val="22"/>
              </w:rPr>
            </w:pPr>
            <w:r>
              <w:rPr>
                <w:rFonts w:ascii="Arial" w:hAnsi="Arial" w:cs="Arial"/>
                <w:sz w:val="22"/>
                <w:szCs w:val="22"/>
              </w:rPr>
              <w:t>4/5/2020</w:t>
            </w:r>
          </w:p>
        </w:tc>
      </w:tr>
      <w:tr w:rsidR="00E44597" w:rsidRPr="00FD4D25" w14:paraId="6D385988" w14:textId="77777777" w:rsidTr="00D04CA1">
        <w:tc>
          <w:tcPr>
            <w:tcW w:w="7905" w:type="dxa"/>
            <w:shd w:val="clear" w:color="auto" w:fill="auto"/>
            <w:vAlign w:val="center"/>
          </w:tcPr>
          <w:p w14:paraId="4D3B3A40" w14:textId="60A3B682" w:rsidR="00E44597" w:rsidRPr="00B519EB" w:rsidRDefault="00E44597" w:rsidP="00704368">
            <w:pPr>
              <w:rPr>
                <w:rFonts w:ascii="Arial" w:hAnsi="Arial" w:cs="Arial"/>
                <w:sz w:val="22"/>
                <w:szCs w:val="22"/>
              </w:rPr>
            </w:pPr>
            <w:r w:rsidRPr="00B519EB">
              <w:rPr>
                <w:rFonts w:ascii="Arial" w:hAnsi="Arial" w:cs="Arial"/>
                <w:sz w:val="22"/>
                <w:szCs w:val="22"/>
              </w:rPr>
              <w:t>Ticketed Event Management</w:t>
            </w:r>
          </w:p>
        </w:tc>
        <w:tc>
          <w:tcPr>
            <w:tcW w:w="1842" w:type="dxa"/>
            <w:shd w:val="clear" w:color="auto" w:fill="auto"/>
            <w:vAlign w:val="center"/>
          </w:tcPr>
          <w:p w14:paraId="7436967E" w14:textId="5F346778" w:rsidR="00E44597" w:rsidRPr="00FD4D25" w:rsidRDefault="00E44597" w:rsidP="00351D31">
            <w:pPr>
              <w:spacing w:before="120" w:after="120"/>
              <w:jc w:val="right"/>
              <w:rPr>
                <w:rFonts w:ascii="Arial" w:hAnsi="Arial" w:cs="Arial"/>
                <w:sz w:val="22"/>
                <w:szCs w:val="22"/>
              </w:rPr>
            </w:pPr>
            <w:r>
              <w:rPr>
                <w:rFonts w:ascii="Arial" w:hAnsi="Arial" w:cs="Arial"/>
                <w:sz w:val="22"/>
                <w:szCs w:val="22"/>
              </w:rPr>
              <w:t>21/4/2020</w:t>
            </w:r>
          </w:p>
        </w:tc>
      </w:tr>
      <w:tr w:rsidR="00704368" w:rsidRPr="00FD4D25" w14:paraId="578B5402" w14:textId="77777777" w:rsidTr="00D04CA1">
        <w:tc>
          <w:tcPr>
            <w:tcW w:w="7905" w:type="dxa"/>
            <w:shd w:val="clear" w:color="auto" w:fill="auto"/>
            <w:vAlign w:val="center"/>
          </w:tcPr>
          <w:p w14:paraId="1C9588E8" w14:textId="77777777" w:rsidR="00704368" w:rsidRPr="00FD4D25" w:rsidRDefault="00704368" w:rsidP="00704368">
            <w:pPr>
              <w:rPr>
                <w:rFonts w:ascii="Arial" w:hAnsi="Arial" w:cs="Arial"/>
                <w:sz w:val="22"/>
                <w:szCs w:val="22"/>
              </w:rPr>
            </w:pPr>
            <w:r w:rsidRPr="00FD4D25">
              <w:rPr>
                <w:rFonts w:ascii="Arial" w:hAnsi="Arial" w:cs="Arial"/>
                <w:sz w:val="22"/>
                <w:szCs w:val="22"/>
              </w:rPr>
              <w:t>Training Enrolments</w:t>
            </w:r>
          </w:p>
        </w:tc>
        <w:tc>
          <w:tcPr>
            <w:tcW w:w="1842" w:type="dxa"/>
            <w:shd w:val="clear" w:color="auto" w:fill="auto"/>
            <w:vAlign w:val="center"/>
          </w:tcPr>
          <w:p w14:paraId="2FB1EAD9" w14:textId="1924C569" w:rsidR="00351D31" w:rsidRPr="00FD4D25" w:rsidRDefault="00704368" w:rsidP="00351D31">
            <w:pPr>
              <w:spacing w:before="120" w:after="120"/>
              <w:jc w:val="right"/>
              <w:rPr>
                <w:rFonts w:ascii="Arial" w:hAnsi="Arial" w:cs="Arial"/>
                <w:sz w:val="22"/>
                <w:szCs w:val="22"/>
              </w:rPr>
            </w:pPr>
            <w:r w:rsidRPr="00FD4D25">
              <w:rPr>
                <w:rFonts w:ascii="Arial" w:hAnsi="Arial" w:cs="Arial"/>
                <w:sz w:val="22"/>
                <w:szCs w:val="22"/>
              </w:rPr>
              <w:t>6/3/2018</w:t>
            </w:r>
          </w:p>
        </w:tc>
      </w:tr>
      <w:tr w:rsidR="00351D31" w:rsidRPr="00FD4D25" w14:paraId="32D49227" w14:textId="77777777" w:rsidTr="00D04CA1">
        <w:tc>
          <w:tcPr>
            <w:tcW w:w="7905" w:type="dxa"/>
            <w:shd w:val="clear" w:color="auto" w:fill="auto"/>
            <w:vAlign w:val="center"/>
          </w:tcPr>
          <w:p w14:paraId="72A391DA" w14:textId="09CFC321" w:rsidR="00351D31" w:rsidRPr="00351D31" w:rsidRDefault="00351D31" w:rsidP="00704368">
            <w:pPr>
              <w:rPr>
                <w:rFonts w:ascii="Arial" w:hAnsi="Arial" w:cs="Arial"/>
                <w:i/>
                <w:sz w:val="22"/>
                <w:szCs w:val="22"/>
              </w:rPr>
            </w:pPr>
            <w:r w:rsidRPr="00351D31">
              <w:rPr>
                <w:rFonts w:ascii="Arial" w:hAnsi="Arial" w:cs="Arial"/>
                <w:i/>
                <w:sz w:val="22"/>
                <w:szCs w:val="22"/>
              </w:rPr>
              <w:t>UMSU and GSA Requirements for joint affiliation</w:t>
            </w:r>
            <w:r w:rsidR="00E44597">
              <w:rPr>
                <w:rFonts w:ascii="Arial" w:hAnsi="Arial" w:cs="Arial"/>
                <w:i/>
                <w:sz w:val="22"/>
                <w:szCs w:val="22"/>
              </w:rPr>
              <w:t>*</w:t>
            </w:r>
          </w:p>
        </w:tc>
        <w:tc>
          <w:tcPr>
            <w:tcW w:w="1842" w:type="dxa"/>
            <w:shd w:val="clear" w:color="auto" w:fill="auto"/>
            <w:vAlign w:val="center"/>
          </w:tcPr>
          <w:p w14:paraId="081F4632" w14:textId="1ADB03D5" w:rsidR="00351D31" w:rsidRPr="00FD4D25" w:rsidRDefault="00351D31" w:rsidP="00351D31">
            <w:pPr>
              <w:spacing w:before="120" w:after="120"/>
              <w:jc w:val="right"/>
              <w:rPr>
                <w:rFonts w:ascii="Arial" w:hAnsi="Arial" w:cs="Arial"/>
                <w:sz w:val="22"/>
                <w:szCs w:val="22"/>
              </w:rPr>
            </w:pPr>
            <w:r>
              <w:rPr>
                <w:rFonts w:ascii="Arial" w:hAnsi="Arial" w:cs="Arial"/>
                <w:sz w:val="22"/>
                <w:szCs w:val="22"/>
              </w:rPr>
              <w:t>7/8/2019</w:t>
            </w:r>
          </w:p>
        </w:tc>
      </w:tr>
    </w:tbl>
    <w:p w14:paraId="287A8867" w14:textId="1F1E3CD0" w:rsidR="00485362" w:rsidRPr="00FD4D25" w:rsidRDefault="00E44597">
      <w:pPr>
        <w:rPr>
          <w:rFonts w:ascii="Arial" w:hAnsi="Arial" w:cs="Arial"/>
          <w:b/>
          <w:sz w:val="22"/>
          <w:szCs w:val="22"/>
        </w:rPr>
      </w:pPr>
      <w:r>
        <w:rPr>
          <w:rFonts w:ascii="Arial" w:hAnsi="Arial" w:cs="Arial"/>
          <w:b/>
          <w:sz w:val="22"/>
          <w:szCs w:val="22"/>
        </w:rPr>
        <w:t>*</w:t>
      </w:r>
      <w:r w:rsidRPr="00FD4D25">
        <w:rPr>
          <w:rFonts w:ascii="Arial" w:hAnsi="Arial" w:cs="Arial"/>
          <w:i/>
          <w:sz w:val="22"/>
          <w:szCs w:val="22"/>
        </w:rPr>
        <w:t>Policy published as separate document</w:t>
      </w:r>
    </w:p>
    <w:p w14:paraId="21456189" w14:textId="77777777" w:rsidR="00E44597" w:rsidRDefault="00E44597">
      <w:pPr>
        <w:rPr>
          <w:rFonts w:ascii="Arial" w:hAnsi="Arial" w:cs="Arial"/>
          <w:b/>
          <w:sz w:val="28"/>
          <w:szCs w:val="28"/>
        </w:rPr>
      </w:pPr>
      <w:r>
        <w:rPr>
          <w:rFonts w:ascii="Arial" w:hAnsi="Arial" w:cs="Arial"/>
          <w:b/>
          <w:sz w:val="28"/>
          <w:szCs w:val="28"/>
        </w:rPr>
        <w:br w:type="page"/>
      </w:r>
    </w:p>
    <w:p w14:paraId="5A9B3316" w14:textId="77777777" w:rsidR="004746BC" w:rsidRPr="00A20FB0" w:rsidRDefault="004746BC" w:rsidP="00A20FB0">
      <w:pPr>
        <w:spacing w:before="120" w:after="120"/>
        <w:rPr>
          <w:rFonts w:ascii="Arial" w:hAnsi="Arial" w:cs="Arial"/>
          <w:b/>
          <w:bCs/>
          <w:sz w:val="28"/>
          <w:szCs w:val="28"/>
        </w:rPr>
      </w:pPr>
      <w:r w:rsidRPr="00A20FB0">
        <w:rPr>
          <w:rFonts w:ascii="Arial" w:hAnsi="Arial" w:cs="Arial"/>
          <w:b/>
          <w:bCs/>
          <w:sz w:val="28"/>
          <w:szCs w:val="28"/>
        </w:rPr>
        <w:lastRenderedPageBreak/>
        <w:t>Accessibility and Inclusion</w:t>
      </w:r>
    </w:p>
    <w:p w14:paraId="0F03AA5D" w14:textId="77777777" w:rsidR="004746BC" w:rsidRPr="00A20FB0" w:rsidRDefault="004746BC" w:rsidP="00A20FB0">
      <w:pPr>
        <w:spacing w:before="120" w:after="120"/>
        <w:rPr>
          <w:rFonts w:ascii="Arial" w:hAnsi="Arial" w:cs="Arial"/>
          <w:b/>
          <w:sz w:val="22"/>
          <w:szCs w:val="22"/>
        </w:rPr>
      </w:pPr>
      <w:r w:rsidRPr="00A20FB0">
        <w:rPr>
          <w:rFonts w:ascii="Arial" w:hAnsi="Arial" w:cs="Arial"/>
          <w:b/>
          <w:sz w:val="22"/>
          <w:szCs w:val="22"/>
        </w:rPr>
        <w:t xml:space="preserve">Adopted </w:t>
      </w:r>
      <w:proofErr w:type="gramStart"/>
      <w:r w:rsidRPr="00A20FB0">
        <w:rPr>
          <w:rFonts w:ascii="Arial" w:hAnsi="Arial" w:cs="Arial"/>
          <w:b/>
          <w:sz w:val="22"/>
          <w:szCs w:val="22"/>
        </w:rPr>
        <w:t>2/11/2020</w:t>
      </w:r>
      <w:proofErr w:type="gramEnd"/>
    </w:p>
    <w:p w14:paraId="1AAB5D52" w14:textId="77777777" w:rsidR="004746BC" w:rsidRPr="00A20FB0" w:rsidRDefault="004746BC" w:rsidP="00A20FB0">
      <w:pPr>
        <w:spacing w:before="120" w:after="120"/>
        <w:rPr>
          <w:rFonts w:ascii="Arial" w:hAnsi="Arial" w:cs="Arial"/>
          <w:b/>
          <w:bCs/>
          <w:sz w:val="22"/>
          <w:szCs w:val="22"/>
        </w:rPr>
      </w:pPr>
      <w:r w:rsidRPr="00A20FB0">
        <w:rPr>
          <w:rFonts w:ascii="Arial" w:hAnsi="Arial" w:cs="Arial"/>
          <w:b/>
          <w:bCs/>
          <w:sz w:val="22"/>
          <w:szCs w:val="22"/>
        </w:rPr>
        <w:t xml:space="preserve">Purpose: </w:t>
      </w:r>
    </w:p>
    <w:p w14:paraId="3B27DAB9" w14:textId="77777777" w:rsidR="004746BC" w:rsidRPr="00A20FB0" w:rsidRDefault="004746BC" w:rsidP="00A20FB0">
      <w:pPr>
        <w:spacing w:before="120" w:after="120"/>
        <w:rPr>
          <w:rFonts w:ascii="Arial" w:hAnsi="Arial" w:cs="Arial"/>
          <w:sz w:val="22"/>
          <w:szCs w:val="22"/>
        </w:rPr>
      </w:pPr>
      <w:r w:rsidRPr="00A20FB0">
        <w:rPr>
          <w:rFonts w:ascii="Arial" w:hAnsi="Arial" w:cs="Arial"/>
          <w:sz w:val="22"/>
          <w:szCs w:val="22"/>
        </w:rPr>
        <w:t xml:space="preserve">The purpose of this policy is to: </w:t>
      </w:r>
    </w:p>
    <w:p w14:paraId="02FEAD13" w14:textId="77777777" w:rsidR="004746BC" w:rsidRPr="00A20FB0" w:rsidRDefault="004746BC" w:rsidP="004746BC">
      <w:pPr>
        <w:pStyle w:val="ListParagraph"/>
        <w:numPr>
          <w:ilvl w:val="0"/>
          <w:numId w:val="48"/>
        </w:numPr>
        <w:spacing w:before="120" w:after="120" w:line="240" w:lineRule="auto"/>
        <w:rPr>
          <w:rFonts w:ascii="Arial" w:hAnsi="Arial" w:cs="Arial"/>
        </w:rPr>
      </w:pPr>
      <w:r w:rsidRPr="00A20FB0">
        <w:rPr>
          <w:rFonts w:ascii="Arial" w:hAnsi="Arial" w:cs="Arial"/>
        </w:rPr>
        <w:t xml:space="preserve">Outline the proper measures Clubs and Societies should take to achieve accessibility and inclusivity during all their events and other activities. </w:t>
      </w:r>
    </w:p>
    <w:p w14:paraId="7F425869" w14:textId="77777777" w:rsidR="004746BC" w:rsidRPr="00A20FB0" w:rsidRDefault="004746BC" w:rsidP="004746BC">
      <w:pPr>
        <w:pStyle w:val="ListParagraph"/>
        <w:numPr>
          <w:ilvl w:val="0"/>
          <w:numId w:val="48"/>
        </w:numPr>
        <w:spacing w:before="120" w:after="120" w:line="240" w:lineRule="auto"/>
        <w:rPr>
          <w:rFonts w:ascii="Arial" w:hAnsi="Arial" w:cs="Arial"/>
        </w:rPr>
      </w:pPr>
      <w:r w:rsidRPr="00A20FB0">
        <w:rPr>
          <w:rFonts w:ascii="Arial" w:hAnsi="Arial" w:cs="Arial"/>
        </w:rPr>
        <w:t xml:space="preserve">Assist clubs in gaining knowledge and awareness of accessibility and inclusivity, what this means and this entails. </w:t>
      </w:r>
    </w:p>
    <w:p w14:paraId="2F46C24A" w14:textId="77777777" w:rsidR="004746BC" w:rsidRPr="00A20FB0" w:rsidRDefault="004746BC" w:rsidP="004746BC">
      <w:pPr>
        <w:pStyle w:val="ListParagraph"/>
        <w:numPr>
          <w:ilvl w:val="0"/>
          <w:numId w:val="48"/>
        </w:numPr>
        <w:spacing w:before="120" w:after="120" w:line="240" w:lineRule="auto"/>
        <w:rPr>
          <w:rFonts w:ascii="Arial" w:hAnsi="Arial" w:cs="Arial"/>
        </w:rPr>
      </w:pPr>
      <w:r w:rsidRPr="00A20FB0">
        <w:rPr>
          <w:rFonts w:ascii="Arial" w:hAnsi="Arial" w:cs="Arial"/>
        </w:rPr>
        <w:t xml:space="preserve">Ensure that every club takes adequate actions to ensure that every student feels welcome and included in all UMSU affiliated Club and Societies events. </w:t>
      </w:r>
    </w:p>
    <w:p w14:paraId="48984AF4" w14:textId="77777777" w:rsidR="004746BC" w:rsidRPr="00A20FB0" w:rsidRDefault="004746BC" w:rsidP="004746BC">
      <w:pPr>
        <w:pStyle w:val="ListParagraph"/>
        <w:numPr>
          <w:ilvl w:val="0"/>
          <w:numId w:val="48"/>
        </w:numPr>
        <w:spacing w:before="120" w:after="120" w:line="240" w:lineRule="auto"/>
        <w:rPr>
          <w:rFonts w:ascii="Arial" w:hAnsi="Arial" w:cs="Arial"/>
        </w:rPr>
      </w:pPr>
      <w:r w:rsidRPr="00A20FB0">
        <w:rPr>
          <w:rFonts w:ascii="Arial" w:hAnsi="Arial" w:cs="Arial"/>
        </w:rPr>
        <w:t xml:space="preserve">Advocate and promote an accessible and inclusive environment for all Clubs &amp; Societies Events. </w:t>
      </w:r>
    </w:p>
    <w:p w14:paraId="158043B7" w14:textId="77777777" w:rsidR="004746BC" w:rsidRPr="00A20FB0" w:rsidRDefault="004746BC" w:rsidP="004746BC">
      <w:pPr>
        <w:pStyle w:val="ListParagraph"/>
        <w:numPr>
          <w:ilvl w:val="0"/>
          <w:numId w:val="48"/>
        </w:numPr>
        <w:spacing w:before="120" w:after="120" w:line="240" w:lineRule="auto"/>
        <w:rPr>
          <w:rFonts w:ascii="Arial" w:hAnsi="Arial" w:cs="Arial"/>
        </w:rPr>
      </w:pPr>
      <w:r w:rsidRPr="00A20FB0">
        <w:rPr>
          <w:rFonts w:ascii="Arial" w:hAnsi="Arial" w:cs="Arial"/>
        </w:rPr>
        <w:t xml:space="preserve">Be a resource for Clubs and Societies to review at any time.  </w:t>
      </w:r>
    </w:p>
    <w:p w14:paraId="74B28B7C" w14:textId="77777777" w:rsidR="004746BC" w:rsidRPr="00A20FB0" w:rsidRDefault="004746BC" w:rsidP="00A20FB0">
      <w:pPr>
        <w:spacing w:before="120" w:after="120"/>
        <w:rPr>
          <w:rFonts w:ascii="Arial" w:hAnsi="Arial" w:cs="Arial"/>
          <w:b/>
          <w:bCs/>
          <w:sz w:val="22"/>
          <w:szCs w:val="22"/>
        </w:rPr>
      </w:pPr>
      <w:r w:rsidRPr="00A20FB0">
        <w:rPr>
          <w:rFonts w:ascii="Arial" w:hAnsi="Arial" w:cs="Arial"/>
          <w:b/>
          <w:bCs/>
          <w:sz w:val="22"/>
          <w:szCs w:val="22"/>
        </w:rPr>
        <w:t>S</w:t>
      </w:r>
      <w:r>
        <w:rPr>
          <w:rFonts w:ascii="Arial" w:hAnsi="Arial" w:cs="Arial"/>
          <w:b/>
          <w:bCs/>
          <w:sz w:val="22"/>
          <w:szCs w:val="22"/>
        </w:rPr>
        <w:t>cope:</w:t>
      </w:r>
    </w:p>
    <w:p w14:paraId="009E033F" w14:textId="77777777" w:rsidR="004746BC" w:rsidRPr="00A20FB0" w:rsidRDefault="004746BC" w:rsidP="00A20FB0">
      <w:pPr>
        <w:spacing w:before="120" w:after="120"/>
        <w:rPr>
          <w:rFonts w:ascii="Arial" w:hAnsi="Arial" w:cs="Arial"/>
          <w:sz w:val="22"/>
          <w:szCs w:val="22"/>
        </w:rPr>
      </w:pPr>
      <w:r w:rsidRPr="00A20FB0">
        <w:rPr>
          <w:rFonts w:ascii="Arial" w:hAnsi="Arial" w:cs="Arial"/>
          <w:sz w:val="22"/>
          <w:szCs w:val="22"/>
        </w:rPr>
        <w:t xml:space="preserve">This policy applies to: </w:t>
      </w:r>
    </w:p>
    <w:p w14:paraId="48EF2A47" w14:textId="77777777" w:rsidR="004746BC" w:rsidRPr="00A20FB0" w:rsidRDefault="004746BC" w:rsidP="004746BC">
      <w:pPr>
        <w:pStyle w:val="ListParagraph"/>
        <w:numPr>
          <w:ilvl w:val="0"/>
          <w:numId w:val="49"/>
        </w:numPr>
        <w:spacing w:before="120" w:after="120" w:line="240" w:lineRule="auto"/>
        <w:rPr>
          <w:rFonts w:ascii="Arial" w:hAnsi="Arial" w:cs="Arial"/>
        </w:rPr>
      </w:pPr>
      <w:r w:rsidRPr="00A20FB0">
        <w:rPr>
          <w:rFonts w:ascii="Arial" w:hAnsi="Arial" w:cs="Arial"/>
        </w:rPr>
        <w:t xml:space="preserve">All Clubs &amp; Societies Executives, committee members, club members, </w:t>
      </w:r>
      <w:proofErr w:type="gramStart"/>
      <w:r w:rsidRPr="00A20FB0">
        <w:rPr>
          <w:rFonts w:ascii="Arial" w:hAnsi="Arial" w:cs="Arial"/>
        </w:rPr>
        <w:t>students</w:t>
      </w:r>
      <w:proofErr w:type="gramEnd"/>
      <w:r w:rsidRPr="00A20FB0">
        <w:rPr>
          <w:rFonts w:ascii="Arial" w:hAnsi="Arial" w:cs="Arial"/>
        </w:rPr>
        <w:t xml:space="preserve"> and volunteers at any time when they are representing a Club or Society affiliated to UMSU, coordinating a Clubs &amp; Societies Event or involved/engaged in the development, organisation and facilitation of a Clubs &amp; Societies Event.</w:t>
      </w:r>
    </w:p>
    <w:p w14:paraId="1A35CDF2" w14:textId="77777777" w:rsidR="004746BC" w:rsidRPr="00A20FB0" w:rsidRDefault="004746BC" w:rsidP="004746BC">
      <w:pPr>
        <w:pStyle w:val="ListParagraph"/>
        <w:numPr>
          <w:ilvl w:val="0"/>
          <w:numId w:val="49"/>
        </w:numPr>
        <w:spacing w:before="120" w:after="120" w:line="240" w:lineRule="auto"/>
        <w:rPr>
          <w:rFonts w:ascii="Arial" w:hAnsi="Arial" w:cs="Arial"/>
        </w:rPr>
      </w:pPr>
      <w:r w:rsidRPr="00A20FB0">
        <w:rPr>
          <w:rFonts w:ascii="Arial" w:hAnsi="Arial" w:cs="Arial"/>
        </w:rPr>
        <w:t xml:space="preserve">All Clubs &amp; Societies Events taking place on and off The University of Melbourne campuses, including but not limited to student camps, unless otherwise specified by the Clubs and Societies committee and department. </w:t>
      </w:r>
    </w:p>
    <w:p w14:paraId="1D2A8E4A" w14:textId="77777777" w:rsidR="004746BC" w:rsidRPr="00A20FB0" w:rsidRDefault="004746BC" w:rsidP="004746BC">
      <w:pPr>
        <w:pStyle w:val="ListParagraph"/>
        <w:numPr>
          <w:ilvl w:val="0"/>
          <w:numId w:val="49"/>
        </w:numPr>
        <w:spacing w:before="120" w:after="120" w:line="240" w:lineRule="auto"/>
        <w:rPr>
          <w:rFonts w:ascii="Arial" w:hAnsi="Arial" w:cs="Arial"/>
        </w:rPr>
      </w:pPr>
      <w:r w:rsidRPr="00A20FB0">
        <w:rPr>
          <w:rFonts w:ascii="Arial" w:hAnsi="Arial" w:cs="Arial"/>
        </w:rPr>
        <w:t xml:space="preserve">All UMSU-controlled spaces and venues </w:t>
      </w:r>
    </w:p>
    <w:p w14:paraId="04A16A67" w14:textId="77777777" w:rsidR="004746BC" w:rsidRPr="00A20FB0" w:rsidRDefault="004746BC" w:rsidP="004746BC">
      <w:pPr>
        <w:pStyle w:val="ListParagraph"/>
        <w:numPr>
          <w:ilvl w:val="0"/>
          <w:numId w:val="49"/>
        </w:numPr>
        <w:spacing w:before="120" w:after="120" w:line="240" w:lineRule="auto"/>
        <w:rPr>
          <w:rFonts w:ascii="Arial" w:hAnsi="Arial" w:cs="Arial"/>
        </w:rPr>
      </w:pPr>
      <w:r w:rsidRPr="00A20FB0">
        <w:rPr>
          <w:rFonts w:ascii="Arial" w:hAnsi="Arial" w:cs="Arial"/>
        </w:rPr>
        <w:t xml:space="preserve">UMSU-affiliated Clubs &amp; Societies and Theatre clubs </w:t>
      </w:r>
      <w:proofErr w:type="gramStart"/>
      <w:r w:rsidRPr="00A20FB0">
        <w:rPr>
          <w:rFonts w:ascii="Arial" w:hAnsi="Arial" w:cs="Arial"/>
        </w:rPr>
        <w:t>in regards to</w:t>
      </w:r>
      <w:proofErr w:type="gramEnd"/>
      <w:r w:rsidRPr="00A20FB0">
        <w:rPr>
          <w:rFonts w:ascii="Arial" w:hAnsi="Arial" w:cs="Arial"/>
        </w:rPr>
        <w:t xml:space="preserve"> theatre events on and off campus. </w:t>
      </w:r>
    </w:p>
    <w:p w14:paraId="3F7BA9C4" w14:textId="77777777" w:rsidR="004746BC" w:rsidRPr="00A20FB0" w:rsidRDefault="004746BC" w:rsidP="004746BC">
      <w:pPr>
        <w:pStyle w:val="ListParagraph"/>
        <w:numPr>
          <w:ilvl w:val="0"/>
          <w:numId w:val="49"/>
        </w:numPr>
        <w:spacing w:before="120" w:after="120" w:line="240" w:lineRule="auto"/>
        <w:rPr>
          <w:rFonts w:ascii="Arial" w:hAnsi="Arial" w:cs="Arial"/>
        </w:rPr>
      </w:pPr>
      <w:r w:rsidRPr="00A20FB0">
        <w:rPr>
          <w:rFonts w:ascii="Arial" w:hAnsi="Arial" w:cs="Arial"/>
        </w:rPr>
        <w:t xml:space="preserve">All club members that engage in an event help by a club either that is on or off the University of Melbourne campus. </w:t>
      </w:r>
    </w:p>
    <w:p w14:paraId="062C8E76" w14:textId="77777777" w:rsidR="004746BC" w:rsidRPr="00A20FB0" w:rsidRDefault="004746BC" w:rsidP="00A20FB0">
      <w:pPr>
        <w:spacing w:before="120" w:after="120"/>
        <w:rPr>
          <w:rFonts w:ascii="Arial" w:hAnsi="Arial" w:cs="Arial"/>
          <w:sz w:val="22"/>
          <w:szCs w:val="22"/>
        </w:rPr>
      </w:pPr>
      <w:r>
        <w:rPr>
          <w:rFonts w:ascii="Arial" w:hAnsi="Arial" w:cs="Arial"/>
          <w:b/>
          <w:bCs/>
          <w:sz w:val="22"/>
          <w:szCs w:val="22"/>
        </w:rPr>
        <w:t>Responsibilities and Procedures:</w:t>
      </w:r>
    </w:p>
    <w:p w14:paraId="7661F891" w14:textId="77777777" w:rsidR="004746BC" w:rsidRPr="00A20FB0" w:rsidRDefault="004746BC" w:rsidP="00A20FB0">
      <w:pPr>
        <w:spacing w:before="120" w:after="120"/>
        <w:rPr>
          <w:rFonts w:ascii="Arial" w:hAnsi="Arial" w:cs="Arial"/>
          <w:sz w:val="22"/>
          <w:szCs w:val="22"/>
        </w:rPr>
      </w:pPr>
      <w:r w:rsidRPr="00A20FB0">
        <w:rPr>
          <w:rFonts w:ascii="Arial" w:hAnsi="Arial" w:cs="Arial"/>
          <w:sz w:val="22"/>
          <w:szCs w:val="22"/>
        </w:rPr>
        <w:t xml:space="preserve">It is the responsibility of all Clubs &amp; Societies Executive and Committee members: </w:t>
      </w:r>
    </w:p>
    <w:p w14:paraId="2789B941" w14:textId="77777777" w:rsidR="004746BC" w:rsidRPr="00A20FB0" w:rsidRDefault="004746BC" w:rsidP="004746BC">
      <w:pPr>
        <w:pStyle w:val="ListParagraph"/>
        <w:numPr>
          <w:ilvl w:val="0"/>
          <w:numId w:val="44"/>
        </w:numPr>
        <w:spacing w:before="120" w:after="120" w:line="240" w:lineRule="auto"/>
        <w:rPr>
          <w:rFonts w:ascii="Arial" w:hAnsi="Arial" w:cs="Arial"/>
        </w:rPr>
      </w:pPr>
      <w:r w:rsidRPr="00A20FB0">
        <w:rPr>
          <w:rFonts w:ascii="Arial" w:hAnsi="Arial" w:cs="Arial"/>
        </w:rPr>
        <w:t xml:space="preserve">To readily advocate, promote and welcome accessibility and inclusion to all members and club events, whether they are on campus or off campus. All events should be inclusive to all and shall not exclude any student for any means that is out of their control. Everyone has the same opportunity to access any UMSU affiliated club event. This should be highlighted in all advertisement of the event, including Facebook, Instagram, </w:t>
      </w:r>
      <w:proofErr w:type="gramStart"/>
      <w:r w:rsidRPr="00A20FB0">
        <w:rPr>
          <w:rFonts w:ascii="Arial" w:hAnsi="Arial" w:cs="Arial"/>
        </w:rPr>
        <w:t>email</w:t>
      </w:r>
      <w:proofErr w:type="gramEnd"/>
      <w:r w:rsidRPr="00A20FB0">
        <w:rPr>
          <w:rFonts w:ascii="Arial" w:hAnsi="Arial" w:cs="Arial"/>
        </w:rPr>
        <w:t xml:space="preserve"> or other means of promotion. </w:t>
      </w:r>
    </w:p>
    <w:p w14:paraId="6994BFB6" w14:textId="77777777" w:rsidR="004746BC" w:rsidRPr="00A20FB0" w:rsidRDefault="004746BC" w:rsidP="004746BC">
      <w:pPr>
        <w:pStyle w:val="NormalWeb"/>
        <w:numPr>
          <w:ilvl w:val="0"/>
          <w:numId w:val="44"/>
        </w:numPr>
        <w:spacing w:before="120" w:beforeAutospacing="0" w:after="120" w:afterAutospacing="0"/>
        <w:textAlignment w:val="baseline"/>
        <w:rPr>
          <w:rFonts w:ascii="Arial" w:hAnsi="Arial" w:cs="Arial"/>
          <w:color w:val="000000"/>
          <w:sz w:val="22"/>
          <w:szCs w:val="22"/>
        </w:rPr>
      </w:pPr>
      <w:r w:rsidRPr="00A20FB0">
        <w:rPr>
          <w:rFonts w:ascii="Arial" w:hAnsi="Arial" w:cs="Arial"/>
          <w:color w:val="000000"/>
          <w:sz w:val="22"/>
          <w:szCs w:val="22"/>
        </w:rPr>
        <w:t>To pledge to offer events with accessible alternatives to commit to access and anti-ableism. </w:t>
      </w:r>
    </w:p>
    <w:p w14:paraId="0A8BA5CD" w14:textId="77777777" w:rsidR="004746BC" w:rsidRPr="00A20FB0" w:rsidRDefault="004746BC" w:rsidP="004746BC">
      <w:pPr>
        <w:pStyle w:val="NormalWeb"/>
        <w:numPr>
          <w:ilvl w:val="0"/>
          <w:numId w:val="44"/>
        </w:numPr>
        <w:spacing w:before="120" w:beforeAutospacing="0" w:after="120" w:afterAutospacing="0"/>
        <w:textAlignment w:val="baseline"/>
        <w:rPr>
          <w:rFonts w:ascii="Arial" w:hAnsi="Arial" w:cs="Arial"/>
          <w:color w:val="000000"/>
          <w:sz w:val="22"/>
          <w:szCs w:val="22"/>
        </w:rPr>
      </w:pPr>
      <w:r w:rsidRPr="00A20FB0">
        <w:rPr>
          <w:rFonts w:ascii="Arial" w:hAnsi="Arial" w:cs="Arial"/>
          <w:color w:val="000000"/>
          <w:sz w:val="22"/>
          <w:szCs w:val="22"/>
        </w:rPr>
        <w:t xml:space="preserve">To understand that disabilities can be visible and non-visible, and that all disabilities are unique. Everyone should be respected in the same way that promotes a positive environment. Try to avoid assumptions of members. All impairments have many different potential barriers. </w:t>
      </w:r>
    </w:p>
    <w:p w14:paraId="2A64668A" w14:textId="77777777" w:rsidR="004746BC" w:rsidRPr="00A20FB0" w:rsidRDefault="004746BC" w:rsidP="004746BC">
      <w:pPr>
        <w:pStyle w:val="NormalWeb"/>
        <w:numPr>
          <w:ilvl w:val="0"/>
          <w:numId w:val="44"/>
        </w:numPr>
        <w:spacing w:before="120" w:beforeAutospacing="0" w:after="120" w:afterAutospacing="0"/>
        <w:textAlignment w:val="baseline"/>
        <w:rPr>
          <w:rFonts w:ascii="Arial" w:hAnsi="Arial" w:cs="Arial"/>
          <w:color w:val="000000"/>
          <w:sz w:val="22"/>
          <w:szCs w:val="22"/>
        </w:rPr>
      </w:pPr>
      <w:r w:rsidRPr="00A20FB0">
        <w:rPr>
          <w:rFonts w:ascii="Arial" w:hAnsi="Arial" w:cs="Arial"/>
          <w:color w:val="000000"/>
          <w:sz w:val="22"/>
          <w:szCs w:val="22"/>
        </w:rPr>
        <w:t xml:space="preserve">To always be willing to ask or assist a member of your club who is a person with disability.  </w:t>
      </w:r>
    </w:p>
    <w:p w14:paraId="68BE9765" w14:textId="77777777" w:rsidR="004746BC" w:rsidRPr="00A20FB0" w:rsidRDefault="004746BC" w:rsidP="004746BC">
      <w:pPr>
        <w:pStyle w:val="NormalWeb"/>
        <w:numPr>
          <w:ilvl w:val="0"/>
          <w:numId w:val="44"/>
        </w:numPr>
        <w:spacing w:before="120" w:beforeAutospacing="0" w:after="120" w:afterAutospacing="0"/>
        <w:textAlignment w:val="baseline"/>
        <w:rPr>
          <w:rFonts w:ascii="Arial" w:hAnsi="Arial" w:cs="Arial"/>
          <w:color w:val="000000"/>
          <w:sz w:val="22"/>
          <w:szCs w:val="22"/>
        </w:rPr>
      </w:pPr>
      <w:r w:rsidRPr="00A20FB0">
        <w:rPr>
          <w:rFonts w:ascii="Arial" w:hAnsi="Arial" w:cs="Arial"/>
          <w:color w:val="000000"/>
          <w:sz w:val="22"/>
          <w:szCs w:val="22"/>
        </w:rPr>
        <w:t xml:space="preserve">To use inclusive </w:t>
      </w:r>
      <w:proofErr w:type="gramStart"/>
      <w:r w:rsidRPr="00A20FB0">
        <w:rPr>
          <w:rFonts w:ascii="Arial" w:hAnsi="Arial" w:cs="Arial"/>
          <w:color w:val="000000"/>
          <w:sz w:val="22"/>
          <w:szCs w:val="22"/>
        </w:rPr>
        <w:t>language</w:t>
      </w:r>
      <w:proofErr w:type="gramEnd"/>
      <w:r w:rsidRPr="00A20FB0">
        <w:rPr>
          <w:rFonts w:ascii="Arial" w:hAnsi="Arial" w:cs="Arial"/>
          <w:color w:val="000000"/>
          <w:sz w:val="22"/>
          <w:szCs w:val="22"/>
        </w:rPr>
        <w:t xml:space="preserve"> if possible, for example here are some helpful phrases to assist:</w:t>
      </w:r>
    </w:p>
    <w:p w14:paraId="72C2E0AB" w14:textId="77777777" w:rsidR="004746BC" w:rsidRPr="00A20FB0" w:rsidRDefault="004746BC" w:rsidP="004746BC">
      <w:pPr>
        <w:pStyle w:val="NormalWeb"/>
        <w:numPr>
          <w:ilvl w:val="1"/>
          <w:numId w:val="44"/>
        </w:numPr>
        <w:spacing w:before="0" w:beforeAutospacing="0" w:after="0" w:afterAutospacing="0"/>
        <w:ind w:left="1434" w:hanging="357"/>
        <w:textAlignment w:val="baseline"/>
        <w:rPr>
          <w:rFonts w:ascii="Arial" w:hAnsi="Arial" w:cs="Arial"/>
          <w:color w:val="000000"/>
          <w:sz w:val="22"/>
          <w:szCs w:val="22"/>
        </w:rPr>
      </w:pPr>
      <w:r w:rsidRPr="00A20FB0">
        <w:rPr>
          <w:rFonts w:ascii="Arial" w:hAnsi="Arial" w:cs="Arial"/>
          <w:color w:val="000000"/>
          <w:sz w:val="22"/>
          <w:szCs w:val="22"/>
        </w:rPr>
        <w:t xml:space="preserve">“People with disability” </w:t>
      </w:r>
    </w:p>
    <w:p w14:paraId="3931FE4D" w14:textId="77777777" w:rsidR="004746BC" w:rsidRPr="00A20FB0" w:rsidRDefault="004746BC" w:rsidP="004746BC">
      <w:pPr>
        <w:pStyle w:val="NormalWeb"/>
        <w:numPr>
          <w:ilvl w:val="1"/>
          <w:numId w:val="44"/>
        </w:numPr>
        <w:spacing w:before="0" w:beforeAutospacing="0" w:after="0" w:afterAutospacing="0"/>
        <w:ind w:left="1434" w:hanging="357"/>
        <w:textAlignment w:val="baseline"/>
        <w:rPr>
          <w:rFonts w:ascii="Arial" w:hAnsi="Arial" w:cs="Arial"/>
          <w:color w:val="000000"/>
          <w:sz w:val="22"/>
          <w:szCs w:val="22"/>
        </w:rPr>
      </w:pPr>
      <w:r w:rsidRPr="00A20FB0">
        <w:rPr>
          <w:rFonts w:ascii="Arial" w:hAnsi="Arial" w:cs="Arial"/>
          <w:color w:val="000000"/>
          <w:sz w:val="22"/>
          <w:szCs w:val="22"/>
        </w:rPr>
        <w:t xml:space="preserve">“People living with </w:t>
      </w:r>
      <w:proofErr w:type="gramStart"/>
      <w:r w:rsidRPr="00A20FB0">
        <w:rPr>
          <w:rFonts w:ascii="Arial" w:hAnsi="Arial" w:cs="Arial"/>
          <w:color w:val="000000"/>
          <w:sz w:val="22"/>
          <w:szCs w:val="22"/>
        </w:rPr>
        <w:t>disability”</w:t>
      </w:r>
      <w:proofErr w:type="gramEnd"/>
    </w:p>
    <w:p w14:paraId="4DF5A551" w14:textId="77777777" w:rsidR="004746BC" w:rsidRPr="00A20FB0" w:rsidRDefault="004746BC" w:rsidP="004746BC">
      <w:pPr>
        <w:pStyle w:val="NormalWeb"/>
        <w:numPr>
          <w:ilvl w:val="1"/>
          <w:numId w:val="44"/>
        </w:numPr>
        <w:spacing w:before="0" w:beforeAutospacing="0" w:after="0" w:afterAutospacing="0"/>
        <w:ind w:left="1434" w:hanging="357"/>
        <w:textAlignment w:val="baseline"/>
        <w:rPr>
          <w:rFonts w:ascii="Arial" w:hAnsi="Arial" w:cs="Arial"/>
          <w:color w:val="000000"/>
          <w:sz w:val="22"/>
          <w:szCs w:val="22"/>
        </w:rPr>
      </w:pPr>
      <w:r w:rsidRPr="00A20FB0">
        <w:rPr>
          <w:rFonts w:ascii="Arial" w:hAnsi="Arial" w:cs="Arial"/>
          <w:color w:val="000000"/>
          <w:sz w:val="22"/>
          <w:szCs w:val="22"/>
        </w:rPr>
        <w:t>“</w:t>
      </w:r>
      <w:r w:rsidRPr="00A20FB0">
        <w:rPr>
          <w:rFonts w:ascii="Arial" w:hAnsi="Arial" w:cs="Arial"/>
          <w:sz w:val="22"/>
          <w:szCs w:val="22"/>
        </w:rPr>
        <w:t xml:space="preserve">Person who has </w:t>
      </w:r>
      <w:proofErr w:type="gramStart"/>
      <w:r w:rsidRPr="00A20FB0">
        <w:rPr>
          <w:rFonts w:ascii="Arial" w:hAnsi="Arial" w:cs="Arial"/>
          <w:sz w:val="22"/>
          <w:szCs w:val="22"/>
        </w:rPr>
        <w:t>disability”</w:t>
      </w:r>
      <w:proofErr w:type="gramEnd"/>
    </w:p>
    <w:p w14:paraId="63D3E9FE" w14:textId="77777777" w:rsidR="004746BC" w:rsidRPr="00A20FB0" w:rsidRDefault="004746BC" w:rsidP="004746BC">
      <w:pPr>
        <w:pStyle w:val="NormalWeb"/>
        <w:numPr>
          <w:ilvl w:val="1"/>
          <w:numId w:val="44"/>
        </w:numPr>
        <w:spacing w:before="0" w:beforeAutospacing="0" w:after="0" w:afterAutospacing="0"/>
        <w:ind w:left="1434" w:hanging="357"/>
        <w:textAlignment w:val="baseline"/>
        <w:rPr>
          <w:rFonts w:ascii="Arial" w:hAnsi="Arial" w:cs="Arial"/>
          <w:color w:val="000000"/>
          <w:sz w:val="22"/>
          <w:szCs w:val="22"/>
        </w:rPr>
      </w:pPr>
      <w:r w:rsidRPr="00A20FB0">
        <w:rPr>
          <w:rFonts w:ascii="Arial" w:hAnsi="Arial" w:cs="Arial"/>
          <w:sz w:val="22"/>
          <w:szCs w:val="22"/>
        </w:rPr>
        <w:t xml:space="preserve">“Person who has </w:t>
      </w:r>
      <w:proofErr w:type="gramStart"/>
      <w:r w:rsidRPr="00A20FB0">
        <w:rPr>
          <w:rFonts w:ascii="Arial" w:hAnsi="Arial" w:cs="Arial"/>
          <w:sz w:val="22"/>
          <w:szCs w:val="22"/>
        </w:rPr>
        <w:t>epilepsy”</w:t>
      </w:r>
      <w:proofErr w:type="gramEnd"/>
    </w:p>
    <w:p w14:paraId="53C49FBF" w14:textId="77777777" w:rsidR="004746BC" w:rsidRPr="00A20FB0" w:rsidRDefault="004746BC" w:rsidP="004746BC">
      <w:pPr>
        <w:pStyle w:val="NormalWeb"/>
        <w:numPr>
          <w:ilvl w:val="1"/>
          <w:numId w:val="44"/>
        </w:numPr>
        <w:spacing w:before="0" w:beforeAutospacing="0" w:after="0" w:afterAutospacing="0"/>
        <w:ind w:left="1434" w:hanging="357"/>
        <w:textAlignment w:val="baseline"/>
        <w:rPr>
          <w:rFonts w:ascii="Arial" w:hAnsi="Arial" w:cs="Arial"/>
          <w:color w:val="000000"/>
          <w:sz w:val="22"/>
          <w:szCs w:val="22"/>
        </w:rPr>
      </w:pPr>
      <w:r w:rsidRPr="00A20FB0">
        <w:rPr>
          <w:rFonts w:ascii="Arial" w:hAnsi="Arial" w:cs="Arial"/>
          <w:sz w:val="22"/>
          <w:szCs w:val="22"/>
        </w:rPr>
        <w:t>“Wheelchair user”</w:t>
      </w:r>
    </w:p>
    <w:p w14:paraId="3931407F" w14:textId="77777777" w:rsidR="004746BC" w:rsidRPr="00A20FB0" w:rsidRDefault="004746BC" w:rsidP="004746BC">
      <w:pPr>
        <w:pStyle w:val="NormalWeb"/>
        <w:numPr>
          <w:ilvl w:val="1"/>
          <w:numId w:val="44"/>
        </w:numPr>
        <w:spacing w:before="0" w:beforeAutospacing="0" w:after="0" w:afterAutospacing="0"/>
        <w:ind w:left="1434" w:hanging="357"/>
        <w:textAlignment w:val="baseline"/>
        <w:rPr>
          <w:rFonts w:ascii="Arial" w:hAnsi="Arial" w:cs="Arial"/>
          <w:color w:val="000000"/>
          <w:sz w:val="22"/>
          <w:szCs w:val="22"/>
        </w:rPr>
      </w:pPr>
      <w:r w:rsidRPr="00A20FB0">
        <w:rPr>
          <w:rFonts w:ascii="Arial" w:hAnsi="Arial" w:cs="Arial"/>
          <w:sz w:val="22"/>
          <w:szCs w:val="22"/>
        </w:rPr>
        <w:t xml:space="preserve">“Person who uses a </w:t>
      </w:r>
      <w:proofErr w:type="gramStart"/>
      <w:r w:rsidRPr="00A20FB0">
        <w:rPr>
          <w:rFonts w:ascii="Arial" w:hAnsi="Arial" w:cs="Arial"/>
          <w:sz w:val="22"/>
          <w:szCs w:val="22"/>
        </w:rPr>
        <w:t>wheelchair”</w:t>
      </w:r>
      <w:proofErr w:type="gramEnd"/>
    </w:p>
    <w:p w14:paraId="3184275F" w14:textId="77777777" w:rsidR="004746BC" w:rsidRPr="00A20FB0" w:rsidRDefault="004746BC" w:rsidP="004746BC">
      <w:pPr>
        <w:pStyle w:val="NormalWeb"/>
        <w:numPr>
          <w:ilvl w:val="1"/>
          <w:numId w:val="44"/>
        </w:numPr>
        <w:spacing w:before="0" w:beforeAutospacing="0" w:after="0" w:afterAutospacing="0"/>
        <w:ind w:left="1434" w:hanging="357"/>
        <w:textAlignment w:val="baseline"/>
        <w:rPr>
          <w:rFonts w:ascii="Arial" w:hAnsi="Arial" w:cs="Arial"/>
          <w:color w:val="000000"/>
          <w:sz w:val="22"/>
          <w:szCs w:val="22"/>
        </w:rPr>
      </w:pPr>
      <w:r w:rsidRPr="00A20FB0">
        <w:rPr>
          <w:rFonts w:ascii="Arial" w:hAnsi="Arial" w:cs="Arial"/>
          <w:sz w:val="22"/>
          <w:szCs w:val="22"/>
        </w:rPr>
        <w:lastRenderedPageBreak/>
        <w:t xml:space="preserve">“Person who is hard of </w:t>
      </w:r>
      <w:proofErr w:type="gramStart"/>
      <w:r w:rsidRPr="00A20FB0">
        <w:rPr>
          <w:rFonts w:ascii="Arial" w:hAnsi="Arial" w:cs="Arial"/>
          <w:sz w:val="22"/>
          <w:szCs w:val="22"/>
        </w:rPr>
        <w:t>hearing”</w:t>
      </w:r>
      <w:proofErr w:type="gramEnd"/>
    </w:p>
    <w:p w14:paraId="35E73C2E" w14:textId="77777777" w:rsidR="004746BC" w:rsidRPr="00A20FB0" w:rsidRDefault="004746BC" w:rsidP="004746BC">
      <w:pPr>
        <w:pStyle w:val="NormalWeb"/>
        <w:numPr>
          <w:ilvl w:val="1"/>
          <w:numId w:val="44"/>
        </w:numPr>
        <w:spacing w:before="0" w:beforeAutospacing="0" w:after="0" w:afterAutospacing="0"/>
        <w:ind w:left="1434" w:hanging="357"/>
        <w:textAlignment w:val="baseline"/>
        <w:rPr>
          <w:rFonts w:ascii="Arial" w:hAnsi="Arial" w:cs="Arial"/>
          <w:color w:val="000000"/>
          <w:sz w:val="22"/>
          <w:szCs w:val="22"/>
        </w:rPr>
      </w:pPr>
      <w:r w:rsidRPr="00A20FB0">
        <w:rPr>
          <w:rFonts w:ascii="Arial" w:hAnsi="Arial" w:cs="Arial"/>
          <w:sz w:val="22"/>
          <w:szCs w:val="22"/>
        </w:rPr>
        <w:t>“Person with low vision”</w:t>
      </w:r>
    </w:p>
    <w:p w14:paraId="02FC944B" w14:textId="77777777" w:rsidR="004746BC" w:rsidRPr="00A20FB0" w:rsidRDefault="004746BC" w:rsidP="004746BC">
      <w:pPr>
        <w:pStyle w:val="NormalWeb"/>
        <w:numPr>
          <w:ilvl w:val="1"/>
          <w:numId w:val="44"/>
        </w:numPr>
        <w:spacing w:before="0" w:beforeAutospacing="0" w:after="0" w:afterAutospacing="0"/>
        <w:ind w:left="1434" w:hanging="357"/>
        <w:textAlignment w:val="baseline"/>
        <w:rPr>
          <w:rFonts w:ascii="Arial" w:hAnsi="Arial" w:cs="Arial"/>
          <w:color w:val="000000"/>
          <w:sz w:val="22"/>
          <w:szCs w:val="22"/>
        </w:rPr>
      </w:pPr>
      <w:r w:rsidRPr="00A20FB0">
        <w:rPr>
          <w:rFonts w:ascii="Arial" w:hAnsi="Arial" w:cs="Arial"/>
          <w:sz w:val="22"/>
          <w:szCs w:val="22"/>
        </w:rPr>
        <w:t xml:space="preserve">“Person who experiences or manages mental illness or poor mental </w:t>
      </w:r>
      <w:proofErr w:type="gramStart"/>
      <w:r w:rsidRPr="00A20FB0">
        <w:rPr>
          <w:rFonts w:ascii="Arial" w:hAnsi="Arial" w:cs="Arial"/>
          <w:sz w:val="22"/>
          <w:szCs w:val="22"/>
        </w:rPr>
        <w:t>health”</w:t>
      </w:r>
      <w:proofErr w:type="gramEnd"/>
    </w:p>
    <w:p w14:paraId="2ED1C415" w14:textId="77777777" w:rsidR="004746BC" w:rsidRPr="00A20FB0" w:rsidRDefault="004746BC" w:rsidP="004746BC">
      <w:pPr>
        <w:pStyle w:val="NormalWeb"/>
        <w:numPr>
          <w:ilvl w:val="1"/>
          <w:numId w:val="44"/>
        </w:numPr>
        <w:spacing w:before="0" w:beforeAutospacing="0" w:after="0" w:afterAutospacing="0"/>
        <w:ind w:left="1434" w:hanging="357"/>
        <w:textAlignment w:val="baseline"/>
        <w:rPr>
          <w:rFonts w:ascii="Arial" w:hAnsi="Arial" w:cs="Arial"/>
          <w:color w:val="000000"/>
          <w:sz w:val="22"/>
          <w:szCs w:val="22"/>
        </w:rPr>
      </w:pPr>
      <w:r w:rsidRPr="00A20FB0">
        <w:rPr>
          <w:rFonts w:ascii="Arial" w:hAnsi="Arial" w:cs="Arial"/>
          <w:sz w:val="22"/>
          <w:szCs w:val="22"/>
        </w:rPr>
        <w:t>“Person with intellectual disability”</w:t>
      </w:r>
    </w:p>
    <w:p w14:paraId="405C345F" w14:textId="77777777" w:rsidR="004746BC" w:rsidRPr="00A20FB0" w:rsidRDefault="004746BC" w:rsidP="004746BC">
      <w:pPr>
        <w:pStyle w:val="NormalWeb"/>
        <w:numPr>
          <w:ilvl w:val="1"/>
          <w:numId w:val="44"/>
        </w:numPr>
        <w:spacing w:before="0" w:beforeAutospacing="0" w:after="0" w:afterAutospacing="0"/>
        <w:ind w:left="1434" w:hanging="357"/>
        <w:textAlignment w:val="baseline"/>
        <w:rPr>
          <w:rFonts w:ascii="Arial" w:hAnsi="Arial" w:cs="Arial"/>
          <w:color w:val="000000"/>
          <w:sz w:val="22"/>
          <w:szCs w:val="22"/>
        </w:rPr>
      </w:pPr>
      <w:r w:rsidRPr="00A20FB0">
        <w:rPr>
          <w:rFonts w:ascii="Arial" w:hAnsi="Arial" w:cs="Arial"/>
          <w:sz w:val="22"/>
          <w:szCs w:val="22"/>
        </w:rPr>
        <w:t>“Accessibility requirements”</w:t>
      </w:r>
    </w:p>
    <w:p w14:paraId="2C51E9B8" w14:textId="77777777" w:rsidR="004746BC" w:rsidRPr="00A20FB0" w:rsidRDefault="004746BC" w:rsidP="004746BC">
      <w:pPr>
        <w:pStyle w:val="NormalWeb"/>
        <w:numPr>
          <w:ilvl w:val="1"/>
          <w:numId w:val="44"/>
        </w:numPr>
        <w:spacing w:before="0" w:beforeAutospacing="0" w:after="0" w:afterAutospacing="0"/>
        <w:ind w:left="1434" w:hanging="357"/>
        <w:textAlignment w:val="baseline"/>
        <w:rPr>
          <w:rFonts w:ascii="Arial" w:hAnsi="Arial" w:cs="Arial"/>
          <w:color w:val="000000"/>
          <w:sz w:val="22"/>
          <w:szCs w:val="22"/>
        </w:rPr>
      </w:pPr>
      <w:r w:rsidRPr="00A20FB0">
        <w:rPr>
          <w:rFonts w:ascii="Arial" w:hAnsi="Arial" w:cs="Arial"/>
          <w:sz w:val="22"/>
          <w:szCs w:val="22"/>
        </w:rPr>
        <w:t>“Access requirements and adjustments”</w:t>
      </w:r>
    </w:p>
    <w:p w14:paraId="5D7FFD13" w14:textId="77777777" w:rsidR="004746BC" w:rsidRPr="00A20FB0" w:rsidRDefault="004746BC" w:rsidP="004746BC">
      <w:pPr>
        <w:pStyle w:val="NormalWeb"/>
        <w:numPr>
          <w:ilvl w:val="1"/>
          <w:numId w:val="44"/>
        </w:numPr>
        <w:spacing w:before="0" w:beforeAutospacing="0" w:after="0" w:afterAutospacing="0"/>
        <w:ind w:left="1434" w:hanging="357"/>
        <w:textAlignment w:val="baseline"/>
        <w:rPr>
          <w:rFonts w:ascii="Arial" w:hAnsi="Arial" w:cs="Arial"/>
          <w:color w:val="000000"/>
          <w:sz w:val="22"/>
          <w:szCs w:val="22"/>
        </w:rPr>
      </w:pPr>
      <w:r w:rsidRPr="00A20FB0">
        <w:rPr>
          <w:rFonts w:ascii="Arial" w:hAnsi="Arial" w:cs="Arial"/>
          <w:sz w:val="22"/>
          <w:szCs w:val="22"/>
        </w:rPr>
        <w:t>“Accommodation”</w:t>
      </w:r>
    </w:p>
    <w:p w14:paraId="121CBBD0" w14:textId="77777777" w:rsidR="004746BC" w:rsidRPr="00A20FB0" w:rsidRDefault="004746BC" w:rsidP="004746BC">
      <w:pPr>
        <w:pStyle w:val="NormalWeb"/>
        <w:numPr>
          <w:ilvl w:val="0"/>
          <w:numId w:val="44"/>
        </w:numPr>
        <w:spacing w:before="120" w:beforeAutospacing="0" w:after="120" w:afterAutospacing="0"/>
        <w:textAlignment w:val="baseline"/>
        <w:rPr>
          <w:rFonts w:ascii="Arial" w:hAnsi="Arial" w:cs="Arial"/>
          <w:color w:val="000000"/>
          <w:sz w:val="22"/>
          <w:szCs w:val="22"/>
        </w:rPr>
      </w:pPr>
      <w:r w:rsidRPr="00A20FB0">
        <w:rPr>
          <w:rFonts w:ascii="Arial" w:hAnsi="Arial" w:cs="Arial"/>
          <w:sz w:val="22"/>
          <w:szCs w:val="22"/>
        </w:rPr>
        <w:t>To promote inclusive communication. Here are some tips to assist:</w:t>
      </w:r>
    </w:p>
    <w:p w14:paraId="735DE257" w14:textId="77777777" w:rsidR="004746BC" w:rsidRPr="00A20FB0" w:rsidRDefault="004746BC" w:rsidP="004746BC">
      <w:pPr>
        <w:pStyle w:val="NormalWeb"/>
        <w:numPr>
          <w:ilvl w:val="1"/>
          <w:numId w:val="44"/>
        </w:numPr>
        <w:spacing w:before="0" w:beforeAutospacing="0" w:after="0" w:afterAutospacing="0"/>
        <w:ind w:left="1434" w:hanging="357"/>
        <w:textAlignment w:val="baseline"/>
        <w:rPr>
          <w:rFonts w:ascii="Arial" w:hAnsi="Arial" w:cs="Arial"/>
          <w:color w:val="000000"/>
          <w:sz w:val="22"/>
          <w:szCs w:val="22"/>
        </w:rPr>
      </w:pPr>
      <w:r w:rsidRPr="00A20FB0">
        <w:rPr>
          <w:rFonts w:ascii="Arial" w:hAnsi="Arial" w:cs="Arial"/>
          <w:iCs/>
          <w:sz w:val="22"/>
          <w:szCs w:val="22"/>
        </w:rPr>
        <w:t xml:space="preserve">Be respectful and courteous, </w:t>
      </w:r>
    </w:p>
    <w:p w14:paraId="73C12441" w14:textId="77777777" w:rsidR="004746BC" w:rsidRPr="00A20FB0" w:rsidRDefault="004746BC" w:rsidP="004746BC">
      <w:pPr>
        <w:pStyle w:val="NormalWeb"/>
        <w:numPr>
          <w:ilvl w:val="1"/>
          <w:numId w:val="44"/>
        </w:numPr>
        <w:spacing w:before="0" w:beforeAutospacing="0" w:after="0" w:afterAutospacing="0"/>
        <w:ind w:left="1434" w:hanging="357"/>
        <w:textAlignment w:val="baseline"/>
        <w:rPr>
          <w:rFonts w:ascii="Arial" w:hAnsi="Arial" w:cs="Arial"/>
          <w:color w:val="000000"/>
          <w:sz w:val="22"/>
          <w:szCs w:val="22"/>
        </w:rPr>
      </w:pPr>
      <w:r w:rsidRPr="00A20FB0">
        <w:rPr>
          <w:rFonts w:ascii="Arial" w:hAnsi="Arial" w:cs="Arial"/>
          <w:iCs/>
          <w:sz w:val="22"/>
          <w:szCs w:val="22"/>
        </w:rPr>
        <w:t xml:space="preserve">Be polite and patient when </w:t>
      </w:r>
      <w:proofErr w:type="gramStart"/>
      <w:r w:rsidRPr="00A20FB0">
        <w:rPr>
          <w:rFonts w:ascii="Arial" w:hAnsi="Arial" w:cs="Arial"/>
          <w:iCs/>
          <w:sz w:val="22"/>
          <w:szCs w:val="22"/>
        </w:rPr>
        <w:t>offering assistance</w:t>
      </w:r>
      <w:proofErr w:type="gramEnd"/>
      <w:r w:rsidRPr="00A20FB0">
        <w:rPr>
          <w:rFonts w:ascii="Arial" w:hAnsi="Arial" w:cs="Arial"/>
          <w:iCs/>
          <w:sz w:val="22"/>
          <w:szCs w:val="22"/>
        </w:rPr>
        <w:t>,</w:t>
      </w:r>
    </w:p>
    <w:p w14:paraId="5398CD2B" w14:textId="77777777" w:rsidR="004746BC" w:rsidRPr="00A20FB0" w:rsidRDefault="004746BC" w:rsidP="004746BC">
      <w:pPr>
        <w:pStyle w:val="NormalWeb"/>
        <w:numPr>
          <w:ilvl w:val="1"/>
          <w:numId w:val="44"/>
        </w:numPr>
        <w:spacing w:before="0" w:beforeAutospacing="0" w:after="0" w:afterAutospacing="0"/>
        <w:ind w:left="1434" w:hanging="357"/>
        <w:textAlignment w:val="baseline"/>
        <w:rPr>
          <w:rFonts w:ascii="Arial" w:hAnsi="Arial" w:cs="Arial"/>
          <w:color w:val="000000"/>
          <w:sz w:val="22"/>
          <w:szCs w:val="22"/>
        </w:rPr>
      </w:pPr>
      <w:r w:rsidRPr="00A20FB0">
        <w:rPr>
          <w:rFonts w:ascii="Arial" w:hAnsi="Arial" w:cs="Arial"/>
          <w:iCs/>
          <w:sz w:val="22"/>
          <w:szCs w:val="22"/>
        </w:rPr>
        <w:t xml:space="preserve">It’s OK to use common expressions, as seen in clause 5 of policy. </w:t>
      </w:r>
    </w:p>
    <w:p w14:paraId="2803D8B1" w14:textId="77777777" w:rsidR="004746BC" w:rsidRPr="00A20FB0" w:rsidRDefault="004746BC" w:rsidP="004746BC">
      <w:pPr>
        <w:pStyle w:val="NormalWeb"/>
        <w:numPr>
          <w:ilvl w:val="1"/>
          <w:numId w:val="44"/>
        </w:numPr>
        <w:spacing w:before="0" w:beforeAutospacing="0" w:after="0" w:afterAutospacing="0"/>
        <w:ind w:left="1434" w:hanging="357"/>
        <w:textAlignment w:val="baseline"/>
        <w:rPr>
          <w:rFonts w:ascii="Arial" w:hAnsi="Arial" w:cs="Arial"/>
          <w:color w:val="000000"/>
          <w:sz w:val="22"/>
          <w:szCs w:val="22"/>
        </w:rPr>
      </w:pPr>
      <w:r w:rsidRPr="00A20FB0">
        <w:rPr>
          <w:rFonts w:ascii="Arial" w:hAnsi="Arial" w:cs="Arial"/>
          <w:iCs/>
          <w:sz w:val="22"/>
          <w:szCs w:val="22"/>
        </w:rPr>
        <w:t xml:space="preserve">If you feel like you’ve embarrassed someone then apologise, but don’t dwell on it or avoid the </w:t>
      </w:r>
      <w:proofErr w:type="gramStart"/>
      <w:r w:rsidRPr="00A20FB0">
        <w:rPr>
          <w:rFonts w:ascii="Arial" w:hAnsi="Arial" w:cs="Arial"/>
          <w:iCs/>
          <w:sz w:val="22"/>
          <w:szCs w:val="22"/>
        </w:rPr>
        <w:t>situation</w:t>
      </w:r>
      <w:proofErr w:type="gramEnd"/>
    </w:p>
    <w:p w14:paraId="369CD19F" w14:textId="77777777" w:rsidR="004746BC" w:rsidRPr="00A20FB0" w:rsidRDefault="004746BC" w:rsidP="004746BC">
      <w:pPr>
        <w:pStyle w:val="NormalWeb"/>
        <w:numPr>
          <w:ilvl w:val="1"/>
          <w:numId w:val="44"/>
        </w:numPr>
        <w:spacing w:before="0" w:beforeAutospacing="0" w:after="0" w:afterAutospacing="0"/>
        <w:ind w:left="1434" w:hanging="357"/>
        <w:textAlignment w:val="baseline"/>
        <w:rPr>
          <w:rFonts w:ascii="Arial" w:hAnsi="Arial" w:cs="Arial"/>
          <w:color w:val="000000"/>
          <w:sz w:val="22"/>
          <w:szCs w:val="22"/>
        </w:rPr>
      </w:pPr>
      <w:r w:rsidRPr="00A20FB0">
        <w:rPr>
          <w:rFonts w:ascii="Arial" w:hAnsi="Arial" w:cs="Arial"/>
          <w:iCs/>
          <w:sz w:val="22"/>
          <w:szCs w:val="22"/>
        </w:rPr>
        <w:t>Be considerate of the extra time it might take some people to do or say some things,</w:t>
      </w:r>
    </w:p>
    <w:p w14:paraId="39229A01" w14:textId="77777777" w:rsidR="004746BC" w:rsidRPr="00A20FB0" w:rsidRDefault="004746BC" w:rsidP="004746BC">
      <w:pPr>
        <w:pStyle w:val="NormalWeb"/>
        <w:numPr>
          <w:ilvl w:val="1"/>
          <w:numId w:val="44"/>
        </w:numPr>
        <w:spacing w:before="0" w:beforeAutospacing="0" w:after="0" w:afterAutospacing="0"/>
        <w:ind w:left="1434" w:hanging="357"/>
        <w:textAlignment w:val="baseline"/>
        <w:rPr>
          <w:rFonts w:ascii="Arial" w:hAnsi="Arial" w:cs="Arial"/>
          <w:color w:val="000000"/>
          <w:sz w:val="22"/>
          <w:szCs w:val="22"/>
        </w:rPr>
      </w:pPr>
      <w:r w:rsidRPr="00A20FB0">
        <w:rPr>
          <w:rFonts w:ascii="Arial" w:hAnsi="Arial" w:cs="Arial"/>
          <w:iCs/>
          <w:sz w:val="22"/>
          <w:szCs w:val="22"/>
        </w:rPr>
        <w:t xml:space="preserve">Some people with certain disabilities may have difficulties understanding or processing information. They may become unsure or confused about a </w:t>
      </w:r>
      <w:proofErr w:type="gramStart"/>
      <w:r w:rsidRPr="00A20FB0">
        <w:rPr>
          <w:rFonts w:ascii="Arial" w:hAnsi="Arial" w:cs="Arial"/>
          <w:iCs/>
          <w:sz w:val="22"/>
          <w:szCs w:val="22"/>
        </w:rPr>
        <w:t>situation, or</w:t>
      </w:r>
      <w:proofErr w:type="gramEnd"/>
      <w:r w:rsidRPr="00A20FB0">
        <w:rPr>
          <w:rFonts w:ascii="Arial" w:hAnsi="Arial" w:cs="Arial"/>
          <w:iCs/>
          <w:sz w:val="22"/>
          <w:szCs w:val="22"/>
        </w:rPr>
        <w:t xml:space="preserve"> have trouble understanding. </w:t>
      </w:r>
      <w:r w:rsidRPr="00A20FB0">
        <w:rPr>
          <w:rFonts w:ascii="Arial" w:hAnsi="Arial" w:cs="Arial"/>
          <w:sz w:val="22"/>
          <w:szCs w:val="22"/>
        </w:rPr>
        <w:t xml:space="preserve"> </w:t>
      </w:r>
    </w:p>
    <w:p w14:paraId="7F7AD8A6" w14:textId="77777777" w:rsidR="004746BC" w:rsidRPr="00A20FB0" w:rsidRDefault="004746BC" w:rsidP="004746BC">
      <w:pPr>
        <w:pStyle w:val="NormalWeb"/>
        <w:numPr>
          <w:ilvl w:val="0"/>
          <w:numId w:val="44"/>
        </w:numPr>
        <w:spacing w:before="120" w:beforeAutospacing="0" w:after="120" w:afterAutospacing="0"/>
        <w:textAlignment w:val="baseline"/>
        <w:rPr>
          <w:rFonts w:ascii="Arial" w:hAnsi="Arial" w:cs="Arial"/>
          <w:color w:val="000000"/>
          <w:sz w:val="22"/>
          <w:szCs w:val="22"/>
        </w:rPr>
      </w:pPr>
      <w:r w:rsidRPr="00A20FB0">
        <w:rPr>
          <w:rFonts w:ascii="Arial" w:hAnsi="Arial" w:cs="Arial"/>
          <w:color w:val="000000"/>
          <w:sz w:val="22"/>
          <w:szCs w:val="22"/>
        </w:rPr>
        <w:t xml:space="preserve">To avoid terms such as “disabled person”, “handicapped person”, “crippled person”, “suffering” or other terms that can be seen an insensitive. </w:t>
      </w:r>
    </w:p>
    <w:p w14:paraId="26D652AA" w14:textId="77777777" w:rsidR="004746BC" w:rsidRPr="00A20FB0" w:rsidRDefault="004746BC" w:rsidP="004746BC">
      <w:pPr>
        <w:pStyle w:val="NormalWeb"/>
        <w:numPr>
          <w:ilvl w:val="0"/>
          <w:numId w:val="44"/>
        </w:numPr>
        <w:spacing w:before="120" w:beforeAutospacing="0" w:after="120" w:afterAutospacing="0"/>
        <w:textAlignment w:val="baseline"/>
        <w:rPr>
          <w:rFonts w:ascii="Arial" w:hAnsi="Arial" w:cs="Arial"/>
          <w:color w:val="000000"/>
          <w:sz w:val="22"/>
          <w:szCs w:val="22"/>
        </w:rPr>
      </w:pPr>
      <w:r w:rsidRPr="00A20FB0">
        <w:rPr>
          <w:rFonts w:ascii="Arial" w:hAnsi="Arial" w:cs="Arial"/>
          <w:color w:val="000000"/>
          <w:sz w:val="22"/>
          <w:szCs w:val="22"/>
        </w:rPr>
        <w:t xml:space="preserve">To never directly or indirectly discriminate member/s because of their disability. </w:t>
      </w:r>
    </w:p>
    <w:p w14:paraId="072E0F11" w14:textId="77777777" w:rsidR="004746BC" w:rsidRPr="00A20FB0" w:rsidRDefault="004746BC" w:rsidP="004746BC">
      <w:pPr>
        <w:pStyle w:val="ListParagraph"/>
        <w:numPr>
          <w:ilvl w:val="0"/>
          <w:numId w:val="44"/>
        </w:numPr>
        <w:spacing w:before="120" w:after="120" w:line="240" w:lineRule="auto"/>
        <w:rPr>
          <w:rFonts w:ascii="Arial" w:hAnsi="Arial" w:cs="Arial"/>
        </w:rPr>
      </w:pPr>
      <w:r w:rsidRPr="00A20FB0">
        <w:rPr>
          <w:rFonts w:ascii="Arial" w:hAnsi="Arial" w:cs="Arial"/>
        </w:rPr>
        <w:t xml:space="preserve">To be aware of the location of the club event beforehand. They should also be aware of the accessibility needs on a map and know the location of the nearest all-gender bathrooms, elevators and first aid areas. They should always identify exits and safety meet points in case of an emergency. All major areas should have clear signage.  </w:t>
      </w:r>
    </w:p>
    <w:p w14:paraId="0D04A159" w14:textId="77777777" w:rsidR="004746BC" w:rsidRPr="00A20FB0" w:rsidRDefault="004746BC" w:rsidP="004746BC">
      <w:pPr>
        <w:pStyle w:val="NormalWeb"/>
        <w:numPr>
          <w:ilvl w:val="0"/>
          <w:numId w:val="44"/>
        </w:numPr>
        <w:spacing w:before="120" w:beforeAutospacing="0" w:after="120" w:afterAutospacing="0"/>
        <w:textAlignment w:val="baseline"/>
        <w:rPr>
          <w:rFonts w:ascii="Arial" w:hAnsi="Arial" w:cs="Arial"/>
          <w:color w:val="000000"/>
          <w:sz w:val="22"/>
          <w:szCs w:val="22"/>
        </w:rPr>
      </w:pPr>
      <w:r w:rsidRPr="00A20FB0">
        <w:rPr>
          <w:rFonts w:ascii="Arial" w:hAnsi="Arial" w:cs="Arial"/>
          <w:sz w:val="22"/>
          <w:szCs w:val="22"/>
        </w:rPr>
        <w:t xml:space="preserve">That all events that require registration through a form completion, such as a google form for example, have some question/section that enquires about accessibility requirements. This is to ensure that the club is aware of this circumstance and that the club, to the best of their abilities, accommodates for their needs if necessary. </w:t>
      </w:r>
    </w:p>
    <w:p w14:paraId="05AE8038" w14:textId="77777777" w:rsidR="004746BC" w:rsidRPr="00A20FB0" w:rsidRDefault="004746BC" w:rsidP="004746BC">
      <w:pPr>
        <w:pStyle w:val="NormalWeb"/>
        <w:numPr>
          <w:ilvl w:val="0"/>
          <w:numId w:val="44"/>
        </w:numPr>
        <w:spacing w:before="120" w:beforeAutospacing="0" w:after="120" w:afterAutospacing="0"/>
        <w:textAlignment w:val="baseline"/>
        <w:rPr>
          <w:rFonts w:ascii="Arial" w:hAnsi="Arial" w:cs="Arial"/>
          <w:color w:val="000000"/>
          <w:sz w:val="22"/>
          <w:szCs w:val="22"/>
        </w:rPr>
      </w:pPr>
      <w:r w:rsidRPr="00A20FB0">
        <w:rPr>
          <w:rFonts w:ascii="Arial" w:hAnsi="Arial" w:cs="Arial"/>
          <w:sz w:val="22"/>
          <w:szCs w:val="22"/>
        </w:rPr>
        <w:t xml:space="preserve">That for all major events, (for example balls, boat cruises, camps, excursions etc) as well as for all events with loud music, dancing, </w:t>
      </w:r>
      <w:proofErr w:type="gramStart"/>
      <w:r w:rsidRPr="00A20FB0">
        <w:rPr>
          <w:rFonts w:ascii="Arial" w:hAnsi="Arial" w:cs="Arial"/>
          <w:sz w:val="22"/>
          <w:szCs w:val="22"/>
        </w:rPr>
        <w:t>darkness</w:t>
      </w:r>
      <w:proofErr w:type="gramEnd"/>
      <w:r w:rsidRPr="00A20FB0">
        <w:rPr>
          <w:rFonts w:ascii="Arial" w:hAnsi="Arial" w:cs="Arial"/>
          <w:sz w:val="22"/>
          <w:szCs w:val="22"/>
        </w:rPr>
        <w:t xml:space="preserve"> and other sensory extremes; that at least one person organising/attending the event has a first aid and mental first aid training. </w:t>
      </w:r>
    </w:p>
    <w:p w14:paraId="12799041" w14:textId="77777777" w:rsidR="004746BC" w:rsidRPr="00A20FB0" w:rsidRDefault="004746BC" w:rsidP="004746BC">
      <w:pPr>
        <w:pStyle w:val="NormalWeb"/>
        <w:numPr>
          <w:ilvl w:val="0"/>
          <w:numId w:val="44"/>
        </w:numPr>
        <w:spacing w:before="120" w:beforeAutospacing="0" w:after="120" w:afterAutospacing="0"/>
        <w:textAlignment w:val="baseline"/>
        <w:rPr>
          <w:rFonts w:ascii="Arial" w:hAnsi="Arial" w:cs="Arial"/>
          <w:color w:val="000000"/>
          <w:sz w:val="22"/>
          <w:szCs w:val="22"/>
        </w:rPr>
      </w:pPr>
      <w:r w:rsidRPr="00A20FB0">
        <w:rPr>
          <w:rFonts w:ascii="Arial" w:hAnsi="Arial" w:cs="Arial"/>
          <w:color w:val="000000"/>
          <w:sz w:val="22"/>
          <w:szCs w:val="22"/>
        </w:rPr>
        <w:t xml:space="preserve">That all events containing food, cater for dietary needs of their members, including vegan, vegetarian, gluten free and other needs if specified/required. </w:t>
      </w:r>
    </w:p>
    <w:p w14:paraId="5C9FD205" w14:textId="77777777" w:rsidR="004746BC" w:rsidRPr="00A20FB0" w:rsidRDefault="004746BC" w:rsidP="004746BC">
      <w:pPr>
        <w:pStyle w:val="NormalWeb"/>
        <w:numPr>
          <w:ilvl w:val="0"/>
          <w:numId w:val="44"/>
        </w:numPr>
        <w:spacing w:before="120" w:beforeAutospacing="0" w:after="120" w:afterAutospacing="0"/>
        <w:textAlignment w:val="baseline"/>
        <w:rPr>
          <w:rFonts w:ascii="Arial" w:hAnsi="Arial" w:cs="Arial"/>
          <w:color w:val="000000"/>
          <w:sz w:val="22"/>
          <w:szCs w:val="22"/>
        </w:rPr>
      </w:pPr>
      <w:r w:rsidRPr="00A20FB0">
        <w:rPr>
          <w:rFonts w:ascii="Arial" w:hAnsi="Arial" w:cs="Arial"/>
          <w:sz w:val="22"/>
          <w:szCs w:val="22"/>
        </w:rPr>
        <w:t xml:space="preserve">That for events that have videos/movies, it is recommended that subtitles be used so that the event is more accessible. </w:t>
      </w:r>
    </w:p>
    <w:p w14:paraId="7A4903CC" w14:textId="77777777" w:rsidR="004746BC" w:rsidRPr="00A20FB0" w:rsidRDefault="004746BC" w:rsidP="004746BC">
      <w:pPr>
        <w:pStyle w:val="NormalWeb"/>
        <w:numPr>
          <w:ilvl w:val="0"/>
          <w:numId w:val="44"/>
        </w:numPr>
        <w:spacing w:before="120" w:beforeAutospacing="0" w:after="120" w:afterAutospacing="0"/>
        <w:textAlignment w:val="baseline"/>
        <w:rPr>
          <w:rFonts w:ascii="Arial" w:hAnsi="Arial" w:cs="Arial"/>
          <w:color w:val="000000"/>
          <w:sz w:val="22"/>
          <w:szCs w:val="22"/>
        </w:rPr>
      </w:pPr>
      <w:r w:rsidRPr="00A20FB0">
        <w:rPr>
          <w:rFonts w:ascii="Arial" w:hAnsi="Arial" w:cs="Arial"/>
          <w:sz w:val="22"/>
          <w:szCs w:val="22"/>
        </w:rPr>
        <w:t xml:space="preserve">That for events that have materials that need to be read, it is highly recommended that someone from the club reads out this material aloud, so that </w:t>
      </w:r>
      <w:proofErr w:type="gramStart"/>
      <w:r w:rsidRPr="00A20FB0">
        <w:rPr>
          <w:rFonts w:ascii="Arial" w:hAnsi="Arial" w:cs="Arial"/>
          <w:sz w:val="22"/>
          <w:szCs w:val="22"/>
        </w:rPr>
        <w:t>is can assist</w:t>
      </w:r>
      <w:proofErr w:type="gramEnd"/>
      <w:r w:rsidRPr="00A20FB0">
        <w:rPr>
          <w:rFonts w:ascii="Arial" w:hAnsi="Arial" w:cs="Arial"/>
          <w:sz w:val="22"/>
          <w:szCs w:val="22"/>
        </w:rPr>
        <w:t xml:space="preserve"> non-readers or non-English speakers. </w:t>
      </w:r>
    </w:p>
    <w:p w14:paraId="5E239E39" w14:textId="77777777" w:rsidR="004746BC" w:rsidRPr="00A20FB0" w:rsidRDefault="004746BC" w:rsidP="004746BC">
      <w:pPr>
        <w:pStyle w:val="NormalWeb"/>
        <w:numPr>
          <w:ilvl w:val="0"/>
          <w:numId w:val="44"/>
        </w:numPr>
        <w:spacing w:before="120" w:beforeAutospacing="0" w:after="120" w:afterAutospacing="0"/>
        <w:textAlignment w:val="baseline"/>
        <w:rPr>
          <w:rFonts w:ascii="Arial" w:hAnsi="Arial" w:cs="Arial"/>
          <w:color w:val="000000"/>
          <w:sz w:val="22"/>
          <w:szCs w:val="22"/>
        </w:rPr>
      </w:pPr>
      <w:r w:rsidRPr="00A20FB0">
        <w:rPr>
          <w:rFonts w:ascii="Arial" w:hAnsi="Arial" w:cs="Arial"/>
          <w:sz w:val="22"/>
          <w:szCs w:val="22"/>
        </w:rPr>
        <w:t xml:space="preserve">For events, like general meetings (AGMs, SGMs and/or IGMs) that share documents before the event (such as agendas, constitutions, constitutional changes, reports etc), be sent as a word document (not a PDF) so that an accessibility checker can be used and that it can be more accessible to users. </w:t>
      </w:r>
    </w:p>
    <w:p w14:paraId="1779C6F4" w14:textId="77777777" w:rsidR="004746BC" w:rsidRPr="00A20FB0" w:rsidRDefault="004746BC" w:rsidP="004746BC">
      <w:pPr>
        <w:pStyle w:val="NormalWeb"/>
        <w:numPr>
          <w:ilvl w:val="0"/>
          <w:numId w:val="44"/>
        </w:numPr>
        <w:spacing w:before="120" w:beforeAutospacing="0" w:after="120" w:afterAutospacing="0"/>
        <w:textAlignment w:val="baseline"/>
        <w:rPr>
          <w:rFonts w:ascii="Arial" w:hAnsi="Arial" w:cs="Arial"/>
          <w:color w:val="000000"/>
          <w:sz w:val="22"/>
          <w:szCs w:val="22"/>
        </w:rPr>
      </w:pPr>
      <w:r w:rsidRPr="00A20FB0">
        <w:rPr>
          <w:rFonts w:ascii="Arial" w:hAnsi="Arial" w:cs="Arial"/>
          <w:color w:val="000000"/>
          <w:sz w:val="22"/>
          <w:szCs w:val="22"/>
        </w:rPr>
        <w:t xml:space="preserve">For online events: there should be reasonable access to all students. There should not be any exclusion due to technology devices. It is recommended that large member online events, (for example on zoom trivia), that </w:t>
      </w:r>
      <w:proofErr w:type="gramStart"/>
      <w:r w:rsidRPr="00A20FB0">
        <w:rPr>
          <w:rFonts w:ascii="Arial" w:hAnsi="Arial" w:cs="Arial"/>
          <w:color w:val="000000"/>
          <w:sz w:val="22"/>
          <w:szCs w:val="22"/>
        </w:rPr>
        <w:t>the majority of</w:t>
      </w:r>
      <w:proofErr w:type="gramEnd"/>
      <w:r w:rsidRPr="00A20FB0">
        <w:rPr>
          <w:rFonts w:ascii="Arial" w:hAnsi="Arial" w:cs="Arial"/>
          <w:color w:val="000000"/>
          <w:sz w:val="22"/>
          <w:szCs w:val="22"/>
        </w:rPr>
        <w:t xml:space="preserve"> members are put on mute to reduce noise restraints and only allow discussion when necessary. As well, if people are lagging or having internet troubles, one recommendation is to ask them to turn their video off to get better internet service. Also, there should be no peer pressure of any sort for someone to put on their camera on in an online event; this should be of one’s own free doing. No student should be excluded for not having their camera on during the </w:t>
      </w:r>
      <w:r w:rsidRPr="00A20FB0">
        <w:rPr>
          <w:rFonts w:ascii="Arial" w:hAnsi="Arial" w:cs="Arial"/>
          <w:color w:val="000000"/>
          <w:sz w:val="22"/>
          <w:szCs w:val="22"/>
        </w:rPr>
        <w:lastRenderedPageBreak/>
        <w:t xml:space="preserve">meeting. As well, if possible, it is recommended that online events can have live captions to allow the event to be more accessible. </w:t>
      </w:r>
    </w:p>
    <w:p w14:paraId="35D234BD" w14:textId="77777777" w:rsidR="004746BC" w:rsidRPr="00A20FB0" w:rsidRDefault="004746BC" w:rsidP="00A20FB0">
      <w:pPr>
        <w:spacing w:before="120" w:after="120"/>
        <w:rPr>
          <w:rFonts w:ascii="Arial" w:hAnsi="Arial" w:cs="Arial"/>
          <w:b/>
          <w:bCs/>
          <w:sz w:val="22"/>
          <w:szCs w:val="22"/>
        </w:rPr>
      </w:pPr>
      <w:r>
        <w:rPr>
          <w:rFonts w:ascii="Arial" w:hAnsi="Arial" w:cs="Arial"/>
          <w:b/>
          <w:bCs/>
          <w:sz w:val="22"/>
          <w:szCs w:val="22"/>
        </w:rPr>
        <w:t>Definitions:</w:t>
      </w:r>
    </w:p>
    <w:p w14:paraId="5C3E160B" w14:textId="77777777" w:rsidR="004746BC" w:rsidRPr="00A20FB0" w:rsidRDefault="004746BC" w:rsidP="00A20FB0">
      <w:pPr>
        <w:spacing w:before="120" w:after="120"/>
        <w:rPr>
          <w:rFonts w:ascii="Arial" w:hAnsi="Arial" w:cs="Arial"/>
          <w:sz w:val="22"/>
          <w:szCs w:val="22"/>
        </w:rPr>
      </w:pPr>
      <w:r w:rsidRPr="00A20FB0">
        <w:rPr>
          <w:rFonts w:ascii="Arial" w:hAnsi="Arial" w:cs="Arial"/>
          <w:b/>
          <w:bCs/>
          <w:sz w:val="22"/>
          <w:szCs w:val="22"/>
        </w:rPr>
        <w:t xml:space="preserve">Accessibility and Inclusion: </w:t>
      </w:r>
      <w:r w:rsidRPr="00A20FB0">
        <w:rPr>
          <w:rFonts w:ascii="Arial" w:hAnsi="Arial" w:cs="Arial"/>
          <w:sz w:val="22"/>
          <w:szCs w:val="22"/>
        </w:rPr>
        <w:t xml:space="preserve">The removal/reduction of barriers or implementations of resources to aid in the participation in the activities and functions of a community, by ensuring that information, </w:t>
      </w:r>
      <w:proofErr w:type="gramStart"/>
      <w:r w:rsidRPr="00A20FB0">
        <w:rPr>
          <w:rFonts w:ascii="Arial" w:hAnsi="Arial" w:cs="Arial"/>
          <w:sz w:val="22"/>
          <w:szCs w:val="22"/>
        </w:rPr>
        <w:t>services</w:t>
      </w:r>
      <w:proofErr w:type="gramEnd"/>
      <w:r w:rsidRPr="00A20FB0">
        <w:rPr>
          <w:rFonts w:ascii="Arial" w:hAnsi="Arial" w:cs="Arial"/>
          <w:sz w:val="22"/>
          <w:szCs w:val="22"/>
        </w:rPr>
        <w:t xml:space="preserve"> and facilities are accessible to all people, including people with various disabilities.</w:t>
      </w:r>
    </w:p>
    <w:p w14:paraId="54E0869A" w14:textId="77777777" w:rsidR="004746BC" w:rsidRPr="00A20FB0" w:rsidRDefault="004746BC" w:rsidP="00A20FB0">
      <w:pPr>
        <w:spacing w:before="120" w:after="120"/>
        <w:rPr>
          <w:rFonts w:ascii="Arial" w:hAnsi="Arial" w:cs="Arial"/>
          <w:sz w:val="22"/>
          <w:szCs w:val="22"/>
        </w:rPr>
      </w:pPr>
      <w:r w:rsidRPr="00A20FB0">
        <w:rPr>
          <w:rFonts w:ascii="Arial" w:hAnsi="Arial" w:cs="Arial"/>
          <w:b/>
          <w:bCs/>
          <w:sz w:val="22"/>
          <w:szCs w:val="22"/>
        </w:rPr>
        <w:t xml:space="preserve">Disability: </w:t>
      </w:r>
      <w:r w:rsidRPr="00A20FB0">
        <w:rPr>
          <w:rFonts w:ascii="Arial" w:hAnsi="Arial" w:cs="Arial"/>
          <w:sz w:val="22"/>
          <w:szCs w:val="22"/>
        </w:rPr>
        <w:t xml:space="preserve">any impairment, abnormality, or loss of function of any part of the body or mind Including: </w:t>
      </w:r>
    </w:p>
    <w:p w14:paraId="44989D48" w14:textId="77777777" w:rsidR="004746BC" w:rsidRPr="00A20FB0" w:rsidRDefault="004746BC" w:rsidP="004746BC">
      <w:pPr>
        <w:pStyle w:val="ListParagraph"/>
        <w:numPr>
          <w:ilvl w:val="0"/>
          <w:numId w:val="50"/>
        </w:numPr>
        <w:spacing w:before="120" w:after="120" w:line="240" w:lineRule="auto"/>
        <w:rPr>
          <w:rFonts w:ascii="Arial" w:hAnsi="Arial" w:cs="Arial"/>
        </w:rPr>
      </w:pPr>
      <w:r w:rsidRPr="00A20FB0">
        <w:rPr>
          <w:rFonts w:ascii="Arial" w:hAnsi="Arial" w:cs="Arial"/>
        </w:rPr>
        <w:t>Physical</w:t>
      </w:r>
    </w:p>
    <w:p w14:paraId="2DD6BD1B" w14:textId="77777777" w:rsidR="004746BC" w:rsidRPr="00A20FB0" w:rsidRDefault="004746BC" w:rsidP="004746BC">
      <w:pPr>
        <w:pStyle w:val="ListParagraph"/>
        <w:numPr>
          <w:ilvl w:val="0"/>
          <w:numId w:val="50"/>
        </w:numPr>
        <w:spacing w:before="120" w:after="120" w:line="240" w:lineRule="auto"/>
        <w:rPr>
          <w:rFonts w:ascii="Arial" w:hAnsi="Arial" w:cs="Arial"/>
        </w:rPr>
      </w:pPr>
      <w:r w:rsidRPr="00A20FB0">
        <w:rPr>
          <w:rFonts w:ascii="Arial" w:hAnsi="Arial" w:cs="Arial"/>
        </w:rPr>
        <w:t>Intellectual</w:t>
      </w:r>
    </w:p>
    <w:p w14:paraId="22218881" w14:textId="77777777" w:rsidR="004746BC" w:rsidRPr="00A20FB0" w:rsidRDefault="004746BC" w:rsidP="004746BC">
      <w:pPr>
        <w:pStyle w:val="ListParagraph"/>
        <w:numPr>
          <w:ilvl w:val="0"/>
          <w:numId w:val="50"/>
        </w:numPr>
        <w:spacing w:before="120" w:after="120" w:line="240" w:lineRule="auto"/>
        <w:rPr>
          <w:rFonts w:ascii="Arial" w:hAnsi="Arial" w:cs="Arial"/>
        </w:rPr>
      </w:pPr>
      <w:r w:rsidRPr="00A20FB0">
        <w:rPr>
          <w:rFonts w:ascii="Arial" w:hAnsi="Arial" w:cs="Arial"/>
        </w:rPr>
        <w:t xml:space="preserve">Mental illness </w:t>
      </w:r>
    </w:p>
    <w:p w14:paraId="7B7E9294" w14:textId="77777777" w:rsidR="004746BC" w:rsidRPr="00A20FB0" w:rsidRDefault="004746BC" w:rsidP="004746BC">
      <w:pPr>
        <w:pStyle w:val="ListParagraph"/>
        <w:numPr>
          <w:ilvl w:val="0"/>
          <w:numId w:val="50"/>
        </w:numPr>
        <w:spacing w:before="120" w:after="120" w:line="240" w:lineRule="auto"/>
        <w:rPr>
          <w:rFonts w:ascii="Arial" w:hAnsi="Arial" w:cs="Arial"/>
        </w:rPr>
      </w:pPr>
      <w:r w:rsidRPr="00A20FB0">
        <w:rPr>
          <w:rFonts w:ascii="Arial" w:hAnsi="Arial" w:cs="Arial"/>
        </w:rPr>
        <w:t xml:space="preserve">Sensory </w:t>
      </w:r>
    </w:p>
    <w:p w14:paraId="41CA302D" w14:textId="77777777" w:rsidR="004746BC" w:rsidRPr="00A20FB0" w:rsidRDefault="004746BC" w:rsidP="004746BC">
      <w:pPr>
        <w:pStyle w:val="ListParagraph"/>
        <w:numPr>
          <w:ilvl w:val="0"/>
          <w:numId w:val="50"/>
        </w:numPr>
        <w:spacing w:before="120" w:after="120" w:line="240" w:lineRule="auto"/>
        <w:rPr>
          <w:rFonts w:ascii="Arial" w:hAnsi="Arial" w:cs="Arial"/>
        </w:rPr>
      </w:pPr>
      <w:r w:rsidRPr="00A20FB0">
        <w:rPr>
          <w:rFonts w:ascii="Arial" w:hAnsi="Arial" w:cs="Arial"/>
        </w:rPr>
        <w:t xml:space="preserve">Neurological </w:t>
      </w:r>
    </w:p>
    <w:p w14:paraId="04A7044B" w14:textId="77777777" w:rsidR="004746BC" w:rsidRPr="00A20FB0" w:rsidRDefault="004746BC" w:rsidP="004746BC">
      <w:pPr>
        <w:pStyle w:val="ListParagraph"/>
        <w:numPr>
          <w:ilvl w:val="0"/>
          <w:numId w:val="50"/>
        </w:numPr>
        <w:spacing w:before="120" w:after="120" w:line="240" w:lineRule="auto"/>
        <w:rPr>
          <w:rFonts w:ascii="Arial" w:hAnsi="Arial" w:cs="Arial"/>
        </w:rPr>
      </w:pPr>
      <w:r w:rsidRPr="00A20FB0">
        <w:rPr>
          <w:rFonts w:ascii="Arial" w:hAnsi="Arial" w:cs="Arial"/>
        </w:rPr>
        <w:t xml:space="preserve">Learning disability </w:t>
      </w:r>
    </w:p>
    <w:p w14:paraId="165C71D6" w14:textId="77777777" w:rsidR="004746BC" w:rsidRPr="00A20FB0" w:rsidRDefault="004746BC" w:rsidP="004746BC">
      <w:pPr>
        <w:pStyle w:val="ListParagraph"/>
        <w:numPr>
          <w:ilvl w:val="0"/>
          <w:numId w:val="50"/>
        </w:numPr>
        <w:spacing w:before="120" w:after="120" w:line="240" w:lineRule="auto"/>
        <w:rPr>
          <w:rFonts w:ascii="Arial" w:hAnsi="Arial" w:cs="Arial"/>
        </w:rPr>
      </w:pPr>
      <w:r w:rsidRPr="00A20FB0">
        <w:rPr>
          <w:rFonts w:ascii="Arial" w:hAnsi="Arial" w:cs="Arial"/>
        </w:rPr>
        <w:t xml:space="preserve">Physical disfigurement </w:t>
      </w:r>
    </w:p>
    <w:p w14:paraId="7387E83E" w14:textId="77777777" w:rsidR="004746BC" w:rsidRPr="00A20FB0" w:rsidRDefault="004746BC" w:rsidP="004746BC">
      <w:pPr>
        <w:pStyle w:val="ListParagraph"/>
        <w:numPr>
          <w:ilvl w:val="0"/>
          <w:numId w:val="50"/>
        </w:numPr>
        <w:spacing w:before="120" w:after="120" w:line="240" w:lineRule="auto"/>
        <w:rPr>
          <w:rFonts w:ascii="Arial" w:hAnsi="Arial" w:cs="Arial"/>
        </w:rPr>
      </w:pPr>
      <w:r w:rsidRPr="00A20FB0">
        <w:rPr>
          <w:rFonts w:ascii="Arial" w:hAnsi="Arial" w:cs="Arial"/>
        </w:rPr>
        <w:t xml:space="preserve">Immunological </w:t>
      </w:r>
    </w:p>
    <w:p w14:paraId="3FE599FE" w14:textId="77777777" w:rsidR="004746BC" w:rsidRPr="00A20FB0" w:rsidRDefault="004746BC" w:rsidP="00A20FB0">
      <w:pPr>
        <w:spacing w:before="120" w:after="120"/>
        <w:rPr>
          <w:rFonts w:ascii="Arial" w:hAnsi="Arial" w:cs="Arial"/>
          <w:sz w:val="22"/>
          <w:szCs w:val="22"/>
        </w:rPr>
      </w:pPr>
      <w:r w:rsidRPr="00A20FB0">
        <w:rPr>
          <w:rFonts w:ascii="Arial" w:hAnsi="Arial" w:cs="Arial"/>
          <w:b/>
          <w:bCs/>
          <w:sz w:val="22"/>
          <w:szCs w:val="22"/>
        </w:rPr>
        <w:t xml:space="preserve">Direct Disability Discrimination: </w:t>
      </w:r>
      <w:r w:rsidRPr="00A20FB0">
        <w:rPr>
          <w:rFonts w:ascii="Arial" w:hAnsi="Arial" w:cs="Arial"/>
          <w:sz w:val="22"/>
          <w:szCs w:val="22"/>
        </w:rPr>
        <w:t>the treatment of a person with disability in a less favourable manner because of their disability</w:t>
      </w:r>
      <w:r>
        <w:rPr>
          <w:rFonts w:ascii="Arial" w:hAnsi="Arial" w:cs="Arial"/>
          <w:sz w:val="22"/>
          <w:szCs w:val="22"/>
        </w:rPr>
        <w:t>.</w:t>
      </w:r>
      <w:r w:rsidRPr="00A20FB0">
        <w:rPr>
          <w:rFonts w:ascii="Arial" w:hAnsi="Arial" w:cs="Arial"/>
          <w:sz w:val="22"/>
          <w:szCs w:val="22"/>
        </w:rPr>
        <w:t xml:space="preserve"> </w:t>
      </w:r>
    </w:p>
    <w:p w14:paraId="66518EB2" w14:textId="77777777" w:rsidR="004746BC" w:rsidRPr="00A20FB0" w:rsidRDefault="004746BC" w:rsidP="00A20FB0">
      <w:pPr>
        <w:spacing w:before="120" w:after="120"/>
        <w:rPr>
          <w:rFonts w:ascii="Arial" w:hAnsi="Arial" w:cs="Arial"/>
          <w:sz w:val="22"/>
          <w:szCs w:val="22"/>
        </w:rPr>
      </w:pPr>
      <w:r w:rsidRPr="00A20FB0">
        <w:rPr>
          <w:rFonts w:ascii="Arial" w:hAnsi="Arial" w:cs="Arial"/>
          <w:b/>
          <w:bCs/>
          <w:sz w:val="22"/>
          <w:szCs w:val="22"/>
        </w:rPr>
        <w:t xml:space="preserve">Indirect Disability Discrimination: </w:t>
      </w:r>
      <w:r w:rsidRPr="00A20FB0">
        <w:rPr>
          <w:rFonts w:ascii="Arial" w:hAnsi="Arial" w:cs="Arial"/>
          <w:sz w:val="22"/>
          <w:szCs w:val="22"/>
        </w:rPr>
        <w:t xml:space="preserve">the indirect treatment of a person with disability in a less favourable manner. This happens when a ‘condition’ stops a person with disability or an associate of a person with disability from doing something during at event. </w:t>
      </w:r>
    </w:p>
    <w:p w14:paraId="61DC324E" w14:textId="77777777" w:rsidR="004746BC" w:rsidRPr="00A20FB0" w:rsidRDefault="004746BC" w:rsidP="00A20FB0">
      <w:pPr>
        <w:spacing w:before="120" w:after="120"/>
        <w:rPr>
          <w:rFonts w:ascii="Arial" w:hAnsi="Arial" w:cs="Arial"/>
          <w:b/>
          <w:bCs/>
          <w:sz w:val="22"/>
          <w:szCs w:val="22"/>
        </w:rPr>
      </w:pPr>
      <w:r>
        <w:rPr>
          <w:rFonts w:ascii="Arial" w:hAnsi="Arial" w:cs="Arial"/>
          <w:b/>
          <w:bCs/>
          <w:sz w:val="22"/>
          <w:szCs w:val="22"/>
        </w:rPr>
        <w:t>Resources:</w:t>
      </w:r>
    </w:p>
    <w:p w14:paraId="5782CCE6" w14:textId="77777777" w:rsidR="004746BC" w:rsidRPr="005B4BDB" w:rsidRDefault="004746BC" w:rsidP="004746BC">
      <w:pPr>
        <w:pStyle w:val="ListParagraph"/>
        <w:numPr>
          <w:ilvl w:val="0"/>
          <w:numId w:val="51"/>
        </w:numPr>
        <w:spacing w:before="120" w:after="120" w:line="240" w:lineRule="auto"/>
        <w:rPr>
          <w:rFonts w:ascii="Arial" w:hAnsi="Arial" w:cs="Arial"/>
        </w:rPr>
      </w:pPr>
      <w:r w:rsidRPr="005B4BDB">
        <w:rPr>
          <w:rFonts w:ascii="Arial" w:hAnsi="Arial" w:cs="Arial"/>
        </w:rPr>
        <w:t xml:space="preserve">The Australian Network of Disability: </w:t>
      </w:r>
      <w:hyperlink r:id="rId8" w:history="1">
        <w:r w:rsidRPr="005B4BDB">
          <w:rPr>
            <w:rStyle w:val="Hyperlink"/>
            <w:rFonts w:ascii="Arial" w:hAnsi="Arial" w:cs="Arial"/>
          </w:rPr>
          <w:t>www.and.org.au</w:t>
        </w:r>
      </w:hyperlink>
      <w:r w:rsidRPr="005B4BDB">
        <w:rPr>
          <w:rStyle w:val="Hyperlink"/>
          <w:rFonts w:ascii="Arial" w:hAnsi="Arial" w:cs="Arial"/>
        </w:rPr>
        <w:t xml:space="preserve"> </w:t>
      </w:r>
    </w:p>
    <w:p w14:paraId="4FFB8957" w14:textId="77777777" w:rsidR="004746BC" w:rsidRPr="005B4BDB" w:rsidRDefault="004746BC" w:rsidP="004746BC">
      <w:pPr>
        <w:pStyle w:val="ListParagraph"/>
        <w:numPr>
          <w:ilvl w:val="0"/>
          <w:numId w:val="51"/>
        </w:numPr>
        <w:spacing w:before="120" w:after="120" w:line="240" w:lineRule="auto"/>
        <w:rPr>
          <w:rFonts w:ascii="Arial" w:hAnsi="Arial" w:cs="Arial"/>
        </w:rPr>
      </w:pPr>
      <w:r w:rsidRPr="005B4BDB">
        <w:rPr>
          <w:rFonts w:ascii="Arial" w:hAnsi="Arial" w:cs="Arial"/>
        </w:rPr>
        <w:t xml:space="preserve">The National Relay Service: </w:t>
      </w:r>
      <w:hyperlink r:id="rId9" w:history="1">
        <w:r w:rsidRPr="005B4BDB">
          <w:rPr>
            <w:rStyle w:val="Hyperlink"/>
            <w:rFonts w:ascii="Arial" w:hAnsi="Arial" w:cs="Arial"/>
          </w:rPr>
          <w:t>https://www.communications.gov.au</w:t>
        </w:r>
      </w:hyperlink>
      <w:r w:rsidRPr="005B4BDB">
        <w:rPr>
          <w:rFonts w:ascii="Arial" w:hAnsi="Arial" w:cs="Arial"/>
        </w:rPr>
        <w:t xml:space="preserve"> </w:t>
      </w:r>
    </w:p>
    <w:p w14:paraId="7FD0BD1F" w14:textId="77777777" w:rsidR="004746BC" w:rsidRPr="005B4BDB" w:rsidRDefault="004746BC" w:rsidP="004746BC">
      <w:pPr>
        <w:pStyle w:val="ListParagraph"/>
        <w:numPr>
          <w:ilvl w:val="0"/>
          <w:numId w:val="51"/>
        </w:numPr>
        <w:spacing w:before="120" w:after="120" w:line="240" w:lineRule="auto"/>
        <w:rPr>
          <w:rFonts w:ascii="Arial" w:hAnsi="Arial" w:cs="Arial"/>
        </w:rPr>
      </w:pPr>
      <w:r w:rsidRPr="005B4BDB">
        <w:rPr>
          <w:rFonts w:ascii="Arial" w:hAnsi="Arial" w:cs="Arial"/>
        </w:rPr>
        <w:t xml:space="preserve">The National Disability and Insurance Scheme: </w:t>
      </w:r>
      <w:hyperlink r:id="rId10" w:history="1">
        <w:r w:rsidRPr="005B4BDB">
          <w:rPr>
            <w:rStyle w:val="Hyperlink"/>
            <w:rFonts w:ascii="Arial" w:hAnsi="Arial" w:cs="Arial"/>
          </w:rPr>
          <w:t>https://www.ndis.gov.au</w:t>
        </w:r>
      </w:hyperlink>
      <w:r w:rsidRPr="005B4BDB">
        <w:rPr>
          <w:rFonts w:ascii="Arial" w:hAnsi="Arial" w:cs="Arial"/>
        </w:rPr>
        <w:t xml:space="preserve"> </w:t>
      </w:r>
    </w:p>
    <w:p w14:paraId="05F44B65" w14:textId="77777777" w:rsidR="004746BC" w:rsidRPr="00A20FB0" w:rsidRDefault="004746BC" w:rsidP="00A20FB0">
      <w:pPr>
        <w:spacing w:before="120" w:after="120"/>
        <w:rPr>
          <w:rFonts w:ascii="Arial" w:hAnsi="Arial" w:cs="Arial"/>
          <w:sz w:val="22"/>
          <w:szCs w:val="22"/>
        </w:rPr>
      </w:pPr>
      <w:r w:rsidRPr="00A20FB0">
        <w:rPr>
          <w:rFonts w:ascii="Arial" w:hAnsi="Arial" w:cs="Arial"/>
          <w:b/>
          <w:bCs/>
          <w:sz w:val="22"/>
          <w:szCs w:val="22"/>
        </w:rPr>
        <w:t>Counselling and Psychological Services UniMelb</w:t>
      </w:r>
    </w:p>
    <w:p w14:paraId="07FD225C" w14:textId="77777777" w:rsidR="004746BC" w:rsidRPr="00A20FB0" w:rsidRDefault="004746BC" w:rsidP="004746BC">
      <w:pPr>
        <w:pStyle w:val="ListParagraph"/>
        <w:numPr>
          <w:ilvl w:val="0"/>
          <w:numId w:val="45"/>
        </w:numPr>
        <w:spacing w:before="120" w:after="120" w:line="240" w:lineRule="auto"/>
        <w:rPr>
          <w:rFonts w:ascii="Arial" w:hAnsi="Arial" w:cs="Arial"/>
          <w:lang w:eastAsia="en-GB"/>
        </w:rPr>
      </w:pPr>
      <w:r w:rsidRPr="00A20FB0">
        <w:rPr>
          <w:rFonts w:ascii="Arial" w:hAnsi="Arial" w:cs="Arial"/>
          <w:lang w:eastAsia="en-GB"/>
        </w:rPr>
        <w:t>This service is free for UniMelb staff and students.</w:t>
      </w:r>
    </w:p>
    <w:p w14:paraId="151BCD89" w14:textId="77777777" w:rsidR="004746BC" w:rsidRPr="00A20FB0" w:rsidRDefault="004746BC" w:rsidP="004746BC">
      <w:pPr>
        <w:pStyle w:val="ListParagraph"/>
        <w:numPr>
          <w:ilvl w:val="0"/>
          <w:numId w:val="45"/>
        </w:numPr>
        <w:spacing w:before="120" w:after="120" w:line="240" w:lineRule="auto"/>
        <w:rPr>
          <w:rFonts w:ascii="Arial" w:hAnsi="Arial" w:cs="Arial"/>
          <w:lang w:eastAsia="en-GB"/>
        </w:rPr>
      </w:pPr>
      <w:r w:rsidRPr="00A20FB0">
        <w:rPr>
          <w:rFonts w:ascii="Arial" w:hAnsi="Arial" w:cs="Arial"/>
          <w:lang w:eastAsia="en-GB"/>
        </w:rPr>
        <w:t>Location: Level 5, 757 Swanston Street (stop 1), Parkville Campus</w:t>
      </w:r>
    </w:p>
    <w:p w14:paraId="66A8B764" w14:textId="77777777" w:rsidR="004746BC" w:rsidRPr="00A20FB0" w:rsidRDefault="004746BC" w:rsidP="004746BC">
      <w:pPr>
        <w:pStyle w:val="ListParagraph"/>
        <w:numPr>
          <w:ilvl w:val="0"/>
          <w:numId w:val="45"/>
        </w:numPr>
        <w:spacing w:before="120" w:after="120" w:line="240" w:lineRule="auto"/>
        <w:rPr>
          <w:rFonts w:ascii="Arial" w:hAnsi="Arial" w:cs="Arial"/>
          <w:lang w:eastAsia="en-GB"/>
        </w:rPr>
      </w:pPr>
      <w:r w:rsidRPr="00A20FB0">
        <w:rPr>
          <w:rFonts w:ascii="Arial" w:hAnsi="Arial" w:cs="Arial"/>
          <w:lang w:eastAsia="en-GB"/>
        </w:rPr>
        <w:t>Disabled access: at the rear of 757 Swanston Street (North-West side)</w:t>
      </w:r>
    </w:p>
    <w:p w14:paraId="71906120" w14:textId="77777777" w:rsidR="004746BC" w:rsidRPr="00A20FB0" w:rsidRDefault="004746BC" w:rsidP="004746BC">
      <w:pPr>
        <w:pStyle w:val="ListParagraph"/>
        <w:numPr>
          <w:ilvl w:val="0"/>
          <w:numId w:val="45"/>
        </w:numPr>
        <w:spacing w:before="120" w:after="120" w:line="240" w:lineRule="auto"/>
        <w:rPr>
          <w:rFonts w:ascii="Arial" w:hAnsi="Arial" w:cs="Arial"/>
          <w:lang w:eastAsia="en-GB"/>
        </w:rPr>
      </w:pPr>
      <w:r w:rsidRPr="00A20FB0">
        <w:rPr>
          <w:rFonts w:ascii="Arial" w:hAnsi="Arial" w:cs="Arial"/>
          <w:lang w:eastAsia="en-GB"/>
        </w:rPr>
        <w:t>Phone: +61 3 8344 6927</w:t>
      </w:r>
    </w:p>
    <w:p w14:paraId="4AEAF4BF" w14:textId="77777777" w:rsidR="004746BC" w:rsidRPr="00A20FB0" w:rsidRDefault="004746BC" w:rsidP="004746BC">
      <w:pPr>
        <w:pStyle w:val="ListParagraph"/>
        <w:numPr>
          <w:ilvl w:val="0"/>
          <w:numId w:val="45"/>
        </w:numPr>
        <w:spacing w:before="120" w:after="120" w:line="240" w:lineRule="auto"/>
        <w:rPr>
          <w:rFonts w:ascii="Arial" w:hAnsi="Arial" w:cs="Arial"/>
          <w:lang w:eastAsia="en-GB"/>
        </w:rPr>
      </w:pPr>
      <w:r w:rsidRPr="00A20FB0">
        <w:rPr>
          <w:rFonts w:ascii="Arial" w:hAnsi="Arial" w:cs="Arial"/>
          <w:lang w:eastAsia="en-GB"/>
        </w:rPr>
        <w:t>Website: </w:t>
      </w:r>
      <w:hyperlink r:id="rId11" w:history="1">
        <w:r w:rsidRPr="00A20FB0">
          <w:rPr>
            <w:rStyle w:val="Hyperlink"/>
            <w:rFonts w:ascii="Arial" w:hAnsi="Arial" w:cs="Arial"/>
            <w:lang w:eastAsia="en-GB"/>
          </w:rPr>
          <w:t>http://services.unimelb.edu.au/counsel</w:t>
        </w:r>
      </w:hyperlink>
      <w:r w:rsidRPr="00A20FB0">
        <w:rPr>
          <w:rFonts w:ascii="Arial" w:hAnsi="Arial" w:cs="Arial"/>
          <w:lang w:eastAsia="en-GB"/>
        </w:rPr>
        <w:t xml:space="preserve"> </w:t>
      </w:r>
    </w:p>
    <w:p w14:paraId="32BC216C" w14:textId="77777777" w:rsidR="004746BC" w:rsidRPr="00A20FB0" w:rsidRDefault="004746BC" w:rsidP="00A20FB0">
      <w:pPr>
        <w:spacing w:before="120" w:after="120"/>
        <w:rPr>
          <w:rFonts w:ascii="Arial" w:hAnsi="Arial" w:cs="Arial"/>
          <w:sz w:val="22"/>
          <w:szCs w:val="22"/>
        </w:rPr>
      </w:pPr>
      <w:r w:rsidRPr="00A20FB0">
        <w:rPr>
          <w:rFonts w:ascii="Arial" w:hAnsi="Arial" w:cs="Arial"/>
          <w:b/>
          <w:bCs/>
          <w:sz w:val="22"/>
          <w:szCs w:val="22"/>
        </w:rPr>
        <w:t>UniMelb Health Service</w:t>
      </w:r>
    </w:p>
    <w:p w14:paraId="765B047F" w14:textId="77777777" w:rsidR="004746BC" w:rsidRPr="00A20FB0" w:rsidRDefault="004746BC" w:rsidP="004746BC">
      <w:pPr>
        <w:pStyle w:val="ListParagraph"/>
        <w:numPr>
          <w:ilvl w:val="0"/>
          <w:numId w:val="46"/>
        </w:numPr>
        <w:spacing w:before="120" w:after="120" w:line="240" w:lineRule="auto"/>
        <w:rPr>
          <w:rFonts w:ascii="Arial" w:hAnsi="Arial" w:cs="Arial"/>
          <w:color w:val="333333"/>
          <w:lang w:eastAsia="en-GB"/>
        </w:rPr>
      </w:pPr>
      <w:r w:rsidRPr="00A20FB0">
        <w:rPr>
          <w:rFonts w:ascii="Arial" w:hAnsi="Arial" w:cs="Arial"/>
          <w:lang w:eastAsia="en-GB"/>
        </w:rPr>
        <w:t>Location: 138 Cardigan Street, University of Melbourne, Parkville</w:t>
      </w:r>
    </w:p>
    <w:p w14:paraId="1CC87B4B" w14:textId="77777777" w:rsidR="004746BC" w:rsidRPr="00A20FB0" w:rsidRDefault="004746BC" w:rsidP="004746BC">
      <w:pPr>
        <w:pStyle w:val="ListParagraph"/>
        <w:numPr>
          <w:ilvl w:val="0"/>
          <w:numId w:val="46"/>
        </w:numPr>
        <w:spacing w:before="120" w:after="120" w:line="240" w:lineRule="auto"/>
        <w:rPr>
          <w:rFonts w:ascii="Arial" w:hAnsi="Arial" w:cs="Arial"/>
          <w:color w:val="333333"/>
          <w:lang w:eastAsia="en-GB"/>
        </w:rPr>
      </w:pPr>
      <w:r w:rsidRPr="00A20FB0">
        <w:rPr>
          <w:rFonts w:ascii="Arial" w:hAnsi="Arial" w:cs="Arial"/>
          <w:lang w:eastAsia="en-GB"/>
        </w:rPr>
        <w:t>Phone: +61 (3) 8344 6904</w:t>
      </w:r>
    </w:p>
    <w:p w14:paraId="522EA929" w14:textId="77777777" w:rsidR="004746BC" w:rsidRPr="00A20FB0" w:rsidRDefault="004746BC" w:rsidP="004746BC">
      <w:pPr>
        <w:pStyle w:val="ListParagraph"/>
        <w:numPr>
          <w:ilvl w:val="0"/>
          <w:numId w:val="46"/>
        </w:numPr>
        <w:spacing w:before="120" w:after="120" w:line="240" w:lineRule="auto"/>
        <w:rPr>
          <w:rFonts w:ascii="Arial" w:hAnsi="Arial" w:cs="Arial"/>
          <w:color w:val="333333"/>
          <w:lang w:eastAsia="en-GB"/>
        </w:rPr>
      </w:pPr>
      <w:r w:rsidRPr="00A20FB0">
        <w:rPr>
          <w:rFonts w:ascii="Arial" w:hAnsi="Arial" w:cs="Arial"/>
          <w:lang w:eastAsia="en-GB"/>
        </w:rPr>
        <w:t>Website</w:t>
      </w:r>
      <w:r w:rsidRPr="00A20FB0">
        <w:rPr>
          <w:rFonts w:ascii="Arial" w:hAnsi="Arial" w:cs="Arial"/>
          <w:color w:val="333333"/>
          <w:lang w:eastAsia="en-GB"/>
        </w:rPr>
        <w:t>: </w:t>
      </w:r>
      <w:hyperlink r:id="rId12" w:history="1">
        <w:r w:rsidRPr="00A20FB0">
          <w:rPr>
            <w:rStyle w:val="Hyperlink"/>
            <w:rFonts w:ascii="Arial" w:hAnsi="Arial" w:cs="Arial"/>
            <w:lang w:eastAsia="en-GB"/>
          </w:rPr>
          <w:t>http://services.unimelb.edu.au/health</w:t>
        </w:r>
      </w:hyperlink>
    </w:p>
    <w:p w14:paraId="631C7D95" w14:textId="77777777" w:rsidR="004746BC" w:rsidRPr="00A20FB0" w:rsidRDefault="004746BC" w:rsidP="00A20FB0">
      <w:pPr>
        <w:spacing w:before="120" w:after="120"/>
        <w:rPr>
          <w:rFonts w:ascii="Arial" w:hAnsi="Arial" w:cs="Arial"/>
          <w:sz w:val="22"/>
          <w:szCs w:val="22"/>
        </w:rPr>
      </w:pPr>
      <w:r w:rsidRPr="00A20FB0">
        <w:rPr>
          <w:rFonts w:ascii="Arial" w:hAnsi="Arial" w:cs="Arial"/>
          <w:b/>
          <w:bCs/>
          <w:sz w:val="22"/>
          <w:szCs w:val="22"/>
        </w:rPr>
        <w:t>Melbourne Dental Clinic</w:t>
      </w:r>
    </w:p>
    <w:p w14:paraId="570AA85A" w14:textId="77777777" w:rsidR="004746BC" w:rsidRPr="00A20FB0" w:rsidRDefault="004746BC" w:rsidP="004746BC">
      <w:pPr>
        <w:pStyle w:val="ListParagraph"/>
        <w:numPr>
          <w:ilvl w:val="0"/>
          <w:numId w:val="47"/>
        </w:numPr>
        <w:spacing w:before="120" w:after="120" w:line="240" w:lineRule="auto"/>
        <w:rPr>
          <w:rFonts w:ascii="Arial" w:hAnsi="Arial" w:cs="Arial"/>
          <w:lang w:eastAsia="en-GB"/>
        </w:rPr>
      </w:pPr>
      <w:r w:rsidRPr="00A20FB0">
        <w:rPr>
          <w:rFonts w:ascii="Arial" w:hAnsi="Arial" w:cs="Arial"/>
          <w:lang w:eastAsia="en-GB"/>
        </w:rPr>
        <w:t>5% discount for tertiary students and staff</w:t>
      </w:r>
    </w:p>
    <w:p w14:paraId="4EE95BC3" w14:textId="77777777" w:rsidR="004746BC" w:rsidRPr="00A20FB0" w:rsidRDefault="004746BC" w:rsidP="004746BC">
      <w:pPr>
        <w:pStyle w:val="ListParagraph"/>
        <w:numPr>
          <w:ilvl w:val="0"/>
          <w:numId w:val="47"/>
        </w:numPr>
        <w:spacing w:before="120" w:after="120" w:line="240" w:lineRule="auto"/>
        <w:rPr>
          <w:rFonts w:ascii="Arial" w:hAnsi="Arial" w:cs="Arial"/>
          <w:lang w:eastAsia="en-GB"/>
        </w:rPr>
      </w:pPr>
      <w:r w:rsidRPr="00A20FB0">
        <w:rPr>
          <w:rFonts w:ascii="Arial" w:hAnsi="Arial" w:cs="Arial"/>
          <w:lang w:eastAsia="en-GB"/>
        </w:rPr>
        <w:t>Location: Level 1, 723 Swanston St, Carlton</w:t>
      </w:r>
    </w:p>
    <w:p w14:paraId="69722439" w14:textId="77777777" w:rsidR="004746BC" w:rsidRPr="00A20FB0" w:rsidRDefault="004746BC" w:rsidP="004746BC">
      <w:pPr>
        <w:pStyle w:val="ListParagraph"/>
        <w:numPr>
          <w:ilvl w:val="0"/>
          <w:numId w:val="47"/>
        </w:numPr>
        <w:spacing w:before="120" w:after="120" w:line="240" w:lineRule="auto"/>
        <w:rPr>
          <w:rFonts w:ascii="Arial" w:hAnsi="Arial" w:cs="Arial"/>
          <w:lang w:eastAsia="en-GB"/>
        </w:rPr>
      </w:pPr>
      <w:r w:rsidRPr="00A20FB0">
        <w:rPr>
          <w:rFonts w:ascii="Arial" w:hAnsi="Arial" w:cs="Arial"/>
          <w:lang w:eastAsia="en-GB"/>
        </w:rPr>
        <w:t>Phone: 03 9035 8402</w:t>
      </w:r>
    </w:p>
    <w:p w14:paraId="5AE49D7C" w14:textId="77777777" w:rsidR="004746BC" w:rsidRPr="00A20FB0" w:rsidRDefault="004746BC" w:rsidP="004746BC">
      <w:pPr>
        <w:pStyle w:val="ListParagraph"/>
        <w:numPr>
          <w:ilvl w:val="0"/>
          <w:numId w:val="47"/>
        </w:numPr>
        <w:spacing w:before="120" w:after="120" w:line="240" w:lineRule="auto"/>
        <w:rPr>
          <w:rFonts w:ascii="Arial" w:hAnsi="Arial" w:cs="Arial"/>
          <w:lang w:eastAsia="en-GB"/>
        </w:rPr>
      </w:pPr>
      <w:r w:rsidRPr="00A20FB0">
        <w:rPr>
          <w:rFonts w:ascii="Arial" w:hAnsi="Arial" w:cs="Arial"/>
          <w:lang w:eastAsia="en-GB"/>
        </w:rPr>
        <w:t>Website</w:t>
      </w:r>
      <w:r w:rsidRPr="00A20FB0">
        <w:rPr>
          <w:rFonts w:ascii="Arial" w:hAnsi="Arial" w:cs="Arial"/>
          <w:color w:val="333333"/>
          <w:lang w:eastAsia="en-GB"/>
        </w:rPr>
        <w:t>: </w:t>
      </w:r>
      <w:hyperlink r:id="rId13" w:history="1">
        <w:r w:rsidRPr="00A20FB0">
          <w:rPr>
            <w:rStyle w:val="Hyperlink"/>
            <w:rFonts w:ascii="Arial" w:hAnsi="Arial" w:cs="Arial"/>
            <w:lang w:eastAsia="en-GB"/>
          </w:rPr>
          <w:t>http://dental.unimelb.edu.au/dental-clinic</w:t>
        </w:r>
      </w:hyperlink>
    </w:p>
    <w:p w14:paraId="0F7A84C7" w14:textId="77777777" w:rsidR="004746BC" w:rsidRPr="00A20FB0" w:rsidRDefault="004746BC" w:rsidP="00A20FB0">
      <w:pPr>
        <w:spacing w:before="120" w:after="120"/>
        <w:rPr>
          <w:rFonts w:ascii="Arial" w:hAnsi="Arial" w:cs="Arial"/>
          <w:sz w:val="22"/>
          <w:szCs w:val="22"/>
        </w:rPr>
      </w:pPr>
      <w:r w:rsidRPr="00A20FB0">
        <w:rPr>
          <w:rFonts w:ascii="Arial" w:hAnsi="Arial" w:cs="Arial"/>
          <w:sz w:val="22"/>
          <w:szCs w:val="22"/>
        </w:rPr>
        <w:t xml:space="preserve">UMSU resources for anxiety: </w:t>
      </w:r>
      <w:hyperlink r:id="rId14" w:history="1">
        <w:r w:rsidRPr="00A20FB0">
          <w:rPr>
            <w:rStyle w:val="Hyperlink"/>
            <w:rFonts w:ascii="Arial" w:hAnsi="Arial" w:cs="Arial"/>
            <w:sz w:val="22"/>
            <w:szCs w:val="22"/>
          </w:rPr>
          <w:t>https://umsu.unimelb.edu.au/communities/disabilities/resources/anxiety/</w:t>
        </w:r>
      </w:hyperlink>
      <w:r w:rsidRPr="00A20FB0">
        <w:rPr>
          <w:rFonts w:ascii="Arial" w:hAnsi="Arial" w:cs="Arial"/>
          <w:sz w:val="22"/>
          <w:szCs w:val="22"/>
        </w:rPr>
        <w:t xml:space="preserve">  </w:t>
      </w:r>
    </w:p>
    <w:p w14:paraId="6A447AE4" w14:textId="77777777" w:rsidR="004746BC" w:rsidRPr="00A20FB0" w:rsidRDefault="004746BC" w:rsidP="00A20FB0">
      <w:pPr>
        <w:spacing w:before="120" w:after="120"/>
        <w:rPr>
          <w:rFonts w:ascii="Arial" w:hAnsi="Arial" w:cs="Arial"/>
          <w:sz w:val="22"/>
          <w:szCs w:val="22"/>
        </w:rPr>
      </w:pPr>
      <w:r w:rsidRPr="00A20FB0">
        <w:rPr>
          <w:rFonts w:ascii="Arial" w:hAnsi="Arial" w:cs="Arial"/>
          <w:sz w:val="22"/>
          <w:szCs w:val="22"/>
        </w:rPr>
        <w:t xml:space="preserve">UMSU resources for depression: </w:t>
      </w:r>
      <w:hyperlink r:id="rId15" w:history="1">
        <w:r w:rsidRPr="00A20FB0">
          <w:rPr>
            <w:rStyle w:val="Hyperlink"/>
            <w:rFonts w:ascii="Arial" w:hAnsi="Arial" w:cs="Arial"/>
            <w:sz w:val="22"/>
            <w:szCs w:val="22"/>
          </w:rPr>
          <w:t>https://umsu.unimelb.edu.au/communities/disabilities/resources/depression/</w:t>
        </w:r>
      </w:hyperlink>
      <w:r w:rsidRPr="00A20FB0">
        <w:rPr>
          <w:rFonts w:ascii="Arial" w:hAnsi="Arial" w:cs="Arial"/>
          <w:sz w:val="22"/>
          <w:szCs w:val="22"/>
        </w:rPr>
        <w:t xml:space="preserve"> </w:t>
      </w:r>
    </w:p>
    <w:p w14:paraId="602B6A4C" w14:textId="77777777" w:rsidR="004746BC" w:rsidRPr="00A20FB0" w:rsidRDefault="004746BC" w:rsidP="00A20FB0">
      <w:pPr>
        <w:spacing w:before="120" w:after="120"/>
        <w:rPr>
          <w:rFonts w:ascii="Arial" w:hAnsi="Arial" w:cs="Arial"/>
          <w:sz w:val="22"/>
          <w:szCs w:val="22"/>
        </w:rPr>
      </w:pPr>
      <w:r w:rsidRPr="00A20FB0">
        <w:rPr>
          <w:rFonts w:ascii="Arial" w:hAnsi="Arial" w:cs="Arial"/>
          <w:sz w:val="22"/>
          <w:szCs w:val="22"/>
        </w:rPr>
        <w:t xml:space="preserve">UMSU resources for eating depression: </w:t>
      </w:r>
      <w:hyperlink r:id="rId16" w:history="1">
        <w:r w:rsidRPr="00A20FB0">
          <w:rPr>
            <w:rStyle w:val="Hyperlink"/>
            <w:rFonts w:ascii="Arial" w:hAnsi="Arial" w:cs="Arial"/>
            <w:sz w:val="22"/>
            <w:szCs w:val="22"/>
          </w:rPr>
          <w:t>https://umsu.unimelb.edu.au/communities/disabilities/resources/eating-disorders/</w:t>
        </w:r>
      </w:hyperlink>
      <w:r w:rsidRPr="00A20FB0">
        <w:rPr>
          <w:rFonts w:ascii="Arial" w:hAnsi="Arial" w:cs="Arial"/>
          <w:sz w:val="22"/>
          <w:szCs w:val="22"/>
        </w:rPr>
        <w:t xml:space="preserve"> </w:t>
      </w:r>
    </w:p>
    <w:p w14:paraId="7C99CDE8" w14:textId="77777777" w:rsidR="004746BC" w:rsidRPr="00A20FB0" w:rsidRDefault="004746BC" w:rsidP="00A20FB0">
      <w:pPr>
        <w:spacing w:before="120" w:after="120"/>
        <w:rPr>
          <w:rFonts w:ascii="Arial" w:hAnsi="Arial" w:cs="Arial"/>
          <w:sz w:val="22"/>
          <w:szCs w:val="22"/>
        </w:rPr>
      </w:pPr>
      <w:r w:rsidRPr="00A20FB0">
        <w:rPr>
          <w:rFonts w:ascii="Arial" w:hAnsi="Arial" w:cs="Arial"/>
          <w:sz w:val="22"/>
          <w:szCs w:val="22"/>
        </w:rPr>
        <w:t xml:space="preserve">UMSU resources for obsessive compulsive disorders: </w:t>
      </w:r>
      <w:hyperlink r:id="rId17" w:history="1">
        <w:r w:rsidRPr="00A20FB0">
          <w:rPr>
            <w:rStyle w:val="Hyperlink"/>
            <w:rFonts w:ascii="Arial" w:hAnsi="Arial" w:cs="Arial"/>
            <w:sz w:val="22"/>
            <w:szCs w:val="22"/>
          </w:rPr>
          <w:t>https://umsu.unimelb.edu.au/communities/disabilities/resources/ocd/</w:t>
        </w:r>
      </w:hyperlink>
      <w:r w:rsidRPr="00A20FB0">
        <w:rPr>
          <w:rFonts w:ascii="Arial" w:hAnsi="Arial" w:cs="Arial"/>
          <w:sz w:val="22"/>
          <w:szCs w:val="22"/>
        </w:rPr>
        <w:t xml:space="preserve"> </w:t>
      </w:r>
    </w:p>
    <w:p w14:paraId="337D377E" w14:textId="77777777" w:rsidR="004746BC" w:rsidRPr="00A20FB0" w:rsidRDefault="004746BC" w:rsidP="00A20FB0">
      <w:pPr>
        <w:spacing w:before="120" w:after="120"/>
        <w:rPr>
          <w:rFonts w:ascii="Arial" w:hAnsi="Arial" w:cs="Arial"/>
          <w:sz w:val="22"/>
          <w:szCs w:val="22"/>
        </w:rPr>
      </w:pPr>
      <w:r w:rsidRPr="00A20FB0">
        <w:rPr>
          <w:rFonts w:ascii="Arial" w:hAnsi="Arial" w:cs="Arial"/>
          <w:sz w:val="22"/>
          <w:szCs w:val="22"/>
        </w:rPr>
        <w:lastRenderedPageBreak/>
        <w:t xml:space="preserve">UMSU resources for psychosis: </w:t>
      </w:r>
      <w:hyperlink r:id="rId18" w:history="1">
        <w:r w:rsidRPr="00A20FB0">
          <w:rPr>
            <w:rStyle w:val="Hyperlink"/>
            <w:rFonts w:ascii="Arial" w:hAnsi="Arial" w:cs="Arial"/>
            <w:sz w:val="22"/>
            <w:szCs w:val="22"/>
          </w:rPr>
          <w:t>https://umsu.unimelb.edu.au/communities/disabilities/resources/psychosis/</w:t>
        </w:r>
      </w:hyperlink>
      <w:r w:rsidRPr="00A20FB0">
        <w:rPr>
          <w:rFonts w:ascii="Arial" w:hAnsi="Arial" w:cs="Arial"/>
          <w:sz w:val="22"/>
          <w:szCs w:val="22"/>
        </w:rPr>
        <w:t xml:space="preserve"> </w:t>
      </w:r>
    </w:p>
    <w:p w14:paraId="65C69A23" w14:textId="77777777" w:rsidR="004746BC" w:rsidRPr="00A20FB0" w:rsidRDefault="004746BC" w:rsidP="00A20FB0">
      <w:pPr>
        <w:spacing w:before="120" w:after="120"/>
        <w:rPr>
          <w:rFonts w:ascii="Arial" w:hAnsi="Arial" w:cs="Arial"/>
          <w:sz w:val="22"/>
          <w:szCs w:val="22"/>
        </w:rPr>
      </w:pPr>
      <w:bookmarkStart w:id="0" w:name="_Toc463527811"/>
      <w:r w:rsidRPr="00A20FB0">
        <w:rPr>
          <w:rFonts w:ascii="Arial" w:hAnsi="Arial" w:cs="Arial"/>
          <w:noProof/>
          <w:sz w:val="22"/>
          <w:szCs w:val="22"/>
          <w:lang w:eastAsia="en-AU"/>
        </w:rPr>
        <w:drawing>
          <wp:inline distT="0" distB="0" distL="0" distR="0" wp14:anchorId="0DD2EC82" wp14:editId="6FC7F9FC">
            <wp:extent cx="5731510" cy="2902585"/>
            <wp:effectExtent l="0" t="0" r="2540" b="0"/>
            <wp:docPr id="3" name="Picture 1" descr="3 images of 3 boys of various heights watching a baseball game. In the first image, it is assumedc that everyone will benefit fom the same supports.  They are being treated equaly.&#10;In the second image, individuals are given different supports to make it possible for them to have equal access to the game. They are being treated equitably&#10;In the third image, all 3 can see the game without any supports or accommodations because the cause of the inequity was addressed. The systemic barrier has been removed." title="Picture - Equality vs eq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3 images of 3 boys of various heights watching a baseball game. In the first image, it is assumedc that everyone will benefit fom the same supports.  They are being treated equaly.&#10;In the second image, individuals are given different supports to make it possible for them to have equal access to the game. They are being treated equitably&#10;In the third image, all 3 can see the game without any supports or accommodations because the cause of the inequity was addressed. The systemic barrier has been removed." title="Picture - Equality vs equity"/>
                    <pic:cNvPicPr>
                      <a:picLocks noChangeAspect="1"/>
                    </pic:cNvPicPr>
                  </pic:nvPicPr>
                  <pic:blipFill rotWithShape="1">
                    <a:blip r:embed="rId19">
                      <a:extLst>
                        <a:ext uri="{28A0092B-C50C-407E-A947-70E740481C1C}">
                          <a14:useLocalDpi xmlns:a14="http://schemas.microsoft.com/office/drawing/2010/main" val="0"/>
                        </a:ext>
                      </a:extLst>
                    </a:blip>
                    <a:srcRect b="29094"/>
                    <a:stretch/>
                  </pic:blipFill>
                  <pic:spPr>
                    <a:xfrm>
                      <a:off x="0" y="0"/>
                      <a:ext cx="5731510" cy="2902585"/>
                    </a:xfrm>
                    <a:prstGeom prst="rect">
                      <a:avLst/>
                    </a:prstGeom>
                  </pic:spPr>
                </pic:pic>
              </a:graphicData>
            </a:graphic>
          </wp:inline>
        </w:drawing>
      </w:r>
      <w:bookmarkEnd w:id="0"/>
    </w:p>
    <w:p w14:paraId="0F1427DB" w14:textId="77777777" w:rsidR="004746BC" w:rsidRPr="00A20FB0" w:rsidRDefault="004746BC" w:rsidP="00A20FB0">
      <w:pPr>
        <w:pStyle w:val="Heading1"/>
        <w:spacing w:before="120" w:after="120"/>
        <w:rPr>
          <w:rFonts w:cs="Arial"/>
          <w:sz w:val="22"/>
          <w:szCs w:val="22"/>
        </w:rPr>
      </w:pPr>
      <w:bookmarkStart w:id="1" w:name="_Toc483477375"/>
      <w:r w:rsidRPr="00A20FB0">
        <w:rPr>
          <w:rFonts w:cs="Arial"/>
          <w:sz w:val="22"/>
          <w:szCs w:val="22"/>
        </w:rPr>
        <w:t>Equality vs equity</w:t>
      </w:r>
      <w:bookmarkEnd w:id="1"/>
    </w:p>
    <w:p w14:paraId="1349A8B2" w14:textId="77777777" w:rsidR="004746BC" w:rsidRPr="00A20FB0" w:rsidRDefault="004746BC" w:rsidP="00A20FB0">
      <w:pPr>
        <w:spacing w:before="120" w:after="120"/>
        <w:rPr>
          <w:rFonts w:ascii="Arial" w:hAnsi="Arial" w:cs="Arial"/>
          <w:noProof/>
          <w:sz w:val="22"/>
          <w:szCs w:val="22"/>
          <w:lang w:eastAsia="en-AU"/>
        </w:rPr>
      </w:pPr>
      <w:r w:rsidRPr="00A20FB0">
        <w:rPr>
          <w:rFonts w:ascii="Arial" w:hAnsi="Arial" w:cs="Arial"/>
          <w:noProof/>
          <w:sz w:val="22"/>
          <w:szCs w:val="22"/>
          <w:lang w:eastAsia="en-AU"/>
        </w:rPr>
        <w:t>This image shows three images of three boys of various heights watching a baseball game. In the first image, it is assumed that everyone will benefit from the same supports. They are being treated equally.</w:t>
      </w:r>
    </w:p>
    <w:p w14:paraId="0BD9679E" w14:textId="77777777" w:rsidR="004746BC" w:rsidRPr="00A20FB0" w:rsidRDefault="004746BC" w:rsidP="00A20FB0">
      <w:pPr>
        <w:spacing w:before="120" w:after="120"/>
        <w:rPr>
          <w:rFonts w:ascii="Arial" w:hAnsi="Arial" w:cs="Arial"/>
          <w:noProof/>
          <w:sz w:val="22"/>
          <w:szCs w:val="22"/>
          <w:lang w:eastAsia="en-AU"/>
        </w:rPr>
      </w:pPr>
      <w:r w:rsidRPr="00A20FB0">
        <w:rPr>
          <w:rFonts w:ascii="Arial" w:hAnsi="Arial" w:cs="Arial"/>
          <w:noProof/>
          <w:sz w:val="22"/>
          <w:szCs w:val="22"/>
          <w:lang w:eastAsia="en-AU"/>
        </w:rPr>
        <w:t>In the second image, individuals are given different supports to make it possible for them to have equal access to the game. They are being treated equitably.</w:t>
      </w:r>
    </w:p>
    <w:p w14:paraId="2E68DFA8" w14:textId="77777777" w:rsidR="004746BC" w:rsidRPr="00A20FB0" w:rsidRDefault="004746BC" w:rsidP="00A20FB0">
      <w:pPr>
        <w:spacing w:before="120" w:after="120"/>
        <w:rPr>
          <w:rFonts w:ascii="Arial" w:hAnsi="Arial" w:cs="Arial"/>
          <w:sz w:val="22"/>
          <w:szCs w:val="22"/>
        </w:rPr>
      </w:pPr>
      <w:r w:rsidRPr="00A20FB0">
        <w:rPr>
          <w:rFonts w:ascii="Arial" w:hAnsi="Arial" w:cs="Arial"/>
          <w:noProof/>
          <w:sz w:val="22"/>
          <w:szCs w:val="22"/>
          <w:lang w:eastAsia="en-AU"/>
        </w:rPr>
        <w:t>In the third image, all three can see the game without any supports or accommodations because the cause of the inequity was addressed. The systemic barrier has been removed.</w:t>
      </w:r>
    </w:p>
    <w:p w14:paraId="0858FFE9" w14:textId="77777777" w:rsidR="004746BC" w:rsidRPr="00A20FB0" w:rsidRDefault="004746BC" w:rsidP="00A20FB0">
      <w:pPr>
        <w:spacing w:before="120" w:after="120"/>
        <w:rPr>
          <w:rFonts w:ascii="Arial" w:hAnsi="Arial" w:cs="Arial"/>
          <w:sz w:val="22"/>
          <w:szCs w:val="22"/>
        </w:rPr>
      </w:pPr>
    </w:p>
    <w:p w14:paraId="595E32E2" w14:textId="77777777" w:rsidR="004746BC" w:rsidRPr="00A20FB0" w:rsidRDefault="004746BC" w:rsidP="00A20FB0">
      <w:pPr>
        <w:pStyle w:val="NormalWeb"/>
        <w:spacing w:before="120" w:beforeAutospacing="0" w:after="120" w:afterAutospacing="0"/>
        <w:ind w:left="720"/>
        <w:jc w:val="center"/>
        <w:rPr>
          <w:rFonts w:ascii="Arial" w:hAnsi="Arial" w:cs="Arial"/>
          <w:sz w:val="22"/>
          <w:szCs w:val="22"/>
        </w:rPr>
      </w:pPr>
    </w:p>
    <w:p w14:paraId="0C240292" w14:textId="77777777" w:rsidR="004746BC" w:rsidRDefault="004746BC">
      <w:pPr>
        <w:rPr>
          <w:rFonts w:ascii="Arial" w:hAnsi="Arial" w:cs="Arial"/>
          <w:b/>
          <w:sz w:val="28"/>
          <w:szCs w:val="28"/>
        </w:rPr>
      </w:pPr>
      <w:r>
        <w:rPr>
          <w:rFonts w:ascii="Arial" w:hAnsi="Arial" w:cs="Arial"/>
          <w:b/>
          <w:sz w:val="28"/>
          <w:szCs w:val="28"/>
        </w:rPr>
        <w:br w:type="page"/>
      </w:r>
    </w:p>
    <w:p w14:paraId="2F4C6291" w14:textId="240FC5CD" w:rsidR="00FF3CEB" w:rsidRPr="008C5185" w:rsidRDefault="00FF3CEB" w:rsidP="00E44597">
      <w:pPr>
        <w:tabs>
          <w:tab w:val="left" w:pos="971"/>
        </w:tabs>
        <w:spacing w:before="120" w:after="120"/>
        <w:jc w:val="both"/>
        <w:rPr>
          <w:rFonts w:ascii="Arial" w:hAnsi="Arial" w:cs="Arial"/>
          <w:b/>
          <w:sz w:val="28"/>
          <w:szCs w:val="28"/>
        </w:rPr>
      </w:pPr>
      <w:r w:rsidRPr="008C5185">
        <w:rPr>
          <w:rFonts w:ascii="Arial" w:hAnsi="Arial" w:cs="Arial"/>
          <w:b/>
          <w:sz w:val="28"/>
          <w:szCs w:val="28"/>
        </w:rPr>
        <w:lastRenderedPageBreak/>
        <w:t>Activity Reporting</w:t>
      </w:r>
    </w:p>
    <w:p w14:paraId="206E2AEC" w14:textId="77777777" w:rsidR="00FF3CEB" w:rsidRDefault="00FF3CEB" w:rsidP="00E44597">
      <w:pPr>
        <w:tabs>
          <w:tab w:val="left" w:pos="971"/>
        </w:tabs>
        <w:spacing w:before="120" w:after="120"/>
        <w:rPr>
          <w:rFonts w:ascii="Arial" w:hAnsi="Arial" w:cs="Arial"/>
          <w:b/>
          <w:sz w:val="22"/>
          <w:szCs w:val="22"/>
        </w:rPr>
      </w:pPr>
      <w:r w:rsidRPr="00602592">
        <w:rPr>
          <w:rFonts w:ascii="Arial" w:hAnsi="Arial" w:cs="Arial"/>
          <w:b/>
          <w:sz w:val="22"/>
          <w:szCs w:val="22"/>
        </w:rPr>
        <w:t xml:space="preserve">Adopted </w:t>
      </w:r>
      <w:proofErr w:type="gramStart"/>
      <w:r w:rsidRPr="00602592">
        <w:rPr>
          <w:rFonts w:ascii="Arial" w:hAnsi="Arial" w:cs="Arial"/>
          <w:b/>
          <w:sz w:val="22"/>
          <w:szCs w:val="22"/>
        </w:rPr>
        <w:t>23/11/2014</w:t>
      </w:r>
      <w:proofErr w:type="gramEnd"/>
    </w:p>
    <w:p w14:paraId="3D7155D5" w14:textId="77777777" w:rsidR="00FF3CEB" w:rsidRPr="00602592" w:rsidRDefault="00FF3CEB" w:rsidP="00E44597">
      <w:pPr>
        <w:tabs>
          <w:tab w:val="left" w:pos="971"/>
        </w:tabs>
        <w:spacing w:before="120" w:after="120"/>
        <w:rPr>
          <w:rFonts w:ascii="Arial" w:hAnsi="Arial" w:cs="Arial"/>
          <w:b/>
          <w:sz w:val="22"/>
          <w:szCs w:val="22"/>
        </w:rPr>
      </w:pPr>
      <w:r>
        <w:rPr>
          <w:rFonts w:ascii="Arial" w:hAnsi="Arial" w:cs="Arial"/>
          <w:b/>
          <w:sz w:val="22"/>
          <w:szCs w:val="22"/>
        </w:rPr>
        <w:t xml:space="preserve">Amended </w:t>
      </w:r>
      <w:proofErr w:type="gramStart"/>
      <w:r>
        <w:rPr>
          <w:rFonts w:ascii="Arial" w:hAnsi="Arial" w:cs="Arial"/>
          <w:b/>
          <w:sz w:val="22"/>
          <w:szCs w:val="22"/>
        </w:rPr>
        <w:t>7/08/2019</w:t>
      </w:r>
      <w:proofErr w:type="gramEnd"/>
    </w:p>
    <w:p w14:paraId="3FF6ABC3" w14:textId="77777777" w:rsidR="00FF3CEB" w:rsidRPr="00602592" w:rsidRDefault="00FF3CEB" w:rsidP="00E44597">
      <w:pPr>
        <w:spacing w:before="120"/>
        <w:rPr>
          <w:rFonts w:ascii="Arial" w:hAnsi="Arial" w:cs="Arial"/>
          <w:sz w:val="22"/>
          <w:szCs w:val="22"/>
          <w:u w:val="single"/>
        </w:rPr>
      </w:pPr>
      <w:r w:rsidRPr="00602592">
        <w:rPr>
          <w:rFonts w:ascii="Arial" w:hAnsi="Arial" w:cs="Arial"/>
          <w:sz w:val="22"/>
          <w:szCs w:val="22"/>
          <w:u w:val="single"/>
        </w:rPr>
        <w:t>Ensuring compliance</w:t>
      </w:r>
    </w:p>
    <w:p w14:paraId="75283A71" w14:textId="77777777" w:rsidR="00FF3CEB" w:rsidRPr="00602592" w:rsidRDefault="00FF3CEB" w:rsidP="00E44597">
      <w:pPr>
        <w:spacing w:before="120"/>
        <w:rPr>
          <w:rFonts w:ascii="Arial" w:hAnsi="Arial" w:cs="Arial"/>
          <w:sz w:val="22"/>
          <w:szCs w:val="22"/>
        </w:rPr>
      </w:pPr>
      <w:r w:rsidRPr="00602592">
        <w:rPr>
          <w:rFonts w:ascii="Arial" w:hAnsi="Arial" w:cs="Arial"/>
          <w:sz w:val="22"/>
          <w:szCs w:val="22"/>
        </w:rPr>
        <w:t>Clubs are required to hold two events per semester that have more than 10 students in attendance and that relate to the club’s aims (</w:t>
      </w:r>
      <w:r w:rsidRPr="00602592">
        <w:rPr>
          <w:rFonts w:ascii="Arial" w:hAnsi="Arial" w:cs="Arial"/>
          <w:i/>
          <w:sz w:val="22"/>
          <w:szCs w:val="22"/>
        </w:rPr>
        <w:t>Regulation 5.4</w:t>
      </w:r>
      <w:r w:rsidRPr="00602592">
        <w:rPr>
          <w:rFonts w:ascii="Arial" w:hAnsi="Arial" w:cs="Arial"/>
          <w:sz w:val="22"/>
          <w:szCs w:val="22"/>
        </w:rPr>
        <w:t xml:space="preserve">). </w:t>
      </w:r>
      <w:proofErr w:type="gramStart"/>
      <w:r w:rsidRPr="00602592">
        <w:rPr>
          <w:rFonts w:ascii="Arial" w:hAnsi="Arial" w:cs="Arial"/>
          <w:sz w:val="22"/>
          <w:szCs w:val="22"/>
        </w:rPr>
        <w:t>In order to</w:t>
      </w:r>
      <w:proofErr w:type="gramEnd"/>
      <w:r w:rsidRPr="00602592">
        <w:rPr>
          <w:rFonts w:ascii="Arial" w:hAnsi="Arial" w:cs="Arial"/>
          <w:sz w:val="22"/>
          <w:szCs w:val="22"/>
        </w:rPr>
        <w:t xml:space="preserve"> minimise the time spent on checking and reporting compliance, for both the club and the C&amp;S Department, the following processing method is adopted. </w:t>
      </w:r>
    </w:p>
    <w:p w14:paraId="235702C1" w14:textId="77777777" w:rsidR="00FF3CEB" w:rsidRPr="00602592" w:rsidRDefault="00FF3CEB" w:rsidP="00E44597">
      <w:pPr>
        <w:spacing w:before="120"/>
        <w:rPr>
          <w:rFonts w:ascii="Arial" w:hAnsi="Arial" w:cs="Arial"/>
          <w:sz w:val="22"/>
          <w:szCs w:val="22"/>
        </w:rPr>
      </w:pPr>
      <w:r w:rsidRPr="00602592">
        <w:rPr>
          <w:rFonts w:ascii="Arial" w:hAnsi="Arial" w:cs="Arial"/>
          <w:sz w:val="22"/>
          <w:szCs w:val="22"/>
        </w:rPr>
        <w:t>Grants administered by the C&amp;S Department must relate to the clubs aims (</w:t>
      </w:r>
      <w:r w:rsidRPr="00602592">
        <w:rPr>
          <w:rFonts w:ascii="Arial" w:hAnsi="Arial" w:cs="Arial"/>
          <w:i/>
          <w:sz w:val="22"/>
          <w:szCs w:val="22"/>
        </w:rPr>
        <w:t>Regulation 8.1.e</w:t>
      </w:r>
      <w:r w:rsidRPr="00602592">
        <w:rPr>
          <w:rFonts w:ascii="Arial" w:hAnsi="Arial" w:cs="Arial"/>
          <w:sz w:val="22"/>
          <w:szCs w:val="22"/>
        </w:rPr>
        <w:t>). After the end of semester Function, Ca</w:t>
      </w:r>
      <w:r>
        <w:rPr>
          <w:rFonts w:ascii="Arial" w:hAnsi="Arial" w:cs="Arial"/>
          <w:sz w:val="22"/>
          <w:szCs w:val="22"/>
        </w:rPr>
        <w:t>mp, Excursion and C&amp;S Promo (in-</w:t>
      </w:r>
      <w:r w:rsidRPr="00602592">
        <w:rPr>
          <w:rFonts w:ascii="Arial" w:hAnsi="Arial" w:cs="Arial"/>
          <w:sz w:val="22"/>
          <w:szCs w:val="22"/>
        </w:rPr>
        <w:t xml:space="preserve">semester dates, with Event Attendance List submitted) grants will be assessed for number of attendees. Grants with 10 or more attendees are designated as an ‘activity’ for the purpose of fulfilling </w:t>
      </w:r>
      <w:r w:rsidRPr="00602592">
        <w:rPr>
          <w:rFonts w:ascii="Arial" w:hAnsi="Arial" w:cs="Arial"/>
          <w:i/>
          <w:sz w:val="22"/>
          <w:szCs w:val="22"/>
        </w:rPr>
        <w:t>Regulation 5.</w:t>
      </w:r>
      <w:r w:rsidRPr="00602592">
        <w:rPr>
          <w:rFonts w:ascii="Arial" w:hAnsi="Arial" w:cs="Arial"/>
          <w:sz w:val="22"/>
          <w:szCs w:val="22"/>
        </w:rPr>
        <w:t>4.</w:t>
      </w:r>
    </w:p>
    <w:p w14:paraId="5C1169C6" w14:textId="77777777" w:rsidR="00FF3CEB" w:rsidRPr="00602592" w:rsidRDefault="00FF3CEB" w:rsidP="00E44597">
      <w:pPr>
        <w:spacing w:before="120"/>
        <w:rPr>
          <w:rFonts w:ascii="Arial" w:hAnsi="Arial" w:cs="Arial"/>
          <w:sz w:val="22"/>
          <w:szCs w:val="22"/>
        </w:rPr>
      </w:pPr>
      <w:r w:rsidRPr="00602592">
        <w:rPr>
          <w:rFonts w:ascii="Arial" w:hAnsi="Arial" w:cs="Arial"/>
          <w:sz w:val="22"/>
          <w:szCs w:val="22"/>
        </w:rPr>
        <w:t xml:space="preserve">A club that is deemed to have satisfied </w:t>
      </w:r>
      <w:r w:rsidRPr="00602592">
        <w:rPr>
          <w:rFonts w:ascii="Arial" w:hAnsi="Arial" w:cs="Arial"/>
          <w:i/>
          <w:sz w:val="22"/>
          <w:szCs w:val="22"/>
        </w:rPr>
        <w:t xml:space="preserve">Regulation 5.4 </w:t>
      </w:r>
      <w:r w:rsidRPr="00602592">
        <w:rPr>
          <w:rFonts w:ascii="Arial" w:hAnsi="Arial" w:cs="Arial"/>
          <w:sz w:val="22"/>
          <w:szCs w:val="22"/>
        </w:rPr>
        <w:t>has no further reporting obligations.</w:t>
      </w:r>
    </w:p>
    <w:p w14:paraId="2313AB98" w14:textId="77777777" w:rsidR="00FF3CEB" w:rsidRPr="00602592" w:rsidRDefault="00FF3CEB" w:rsidP="00E44597">
      <w:pPr>
        <w:spacing w:before="120"/>
        <w:rPr>
          <w:rFonts w:ascii="Arial" w:hAnsi="Arial" w:cs="Arial"/>
          <w:sz w:val="22"/>
          <w:szCs w:val="22"/>
        </w:rPr>
      </w:pPr>
      <w:r w:rsidRPr="00602592">
        <w:rPr>
          <w:rFonts w:ascii="Arial" w:hAnsi="Arial" w:cs="Arial"/>
          <w:sz w:val="22"/>
          <w:szCs w:val="22"/>
        </w:rPr>
        <w:t xml:space="preserve">Clubs that have not been deemed to satisfied </w:t>
      </w:r>
      <w:r w:rsidRPr="00602592">
        <w:rPr>
          <w:rFonts w:ascii="Arial" w:hAnsi="Arial" w:cs="Arial"/>
          <w:i/>
          <w:sz w:val="22"/>
          <w:szCs w:val="22"/>
        </w:rPr>
        <w:t>Regulation 5.4</w:t>
      </w:r>
      <w:r w:rsidRPr="00602592">
        <w:rPr>
          <w:rFonts w:ascii="Arial" w:hAnsi="Arial" w:cs="Arial"/>
          <w:sz w:val="22"/>
          <w:szCs w:val="22"/>
        </w:rPr>
        <w:t xml:space="preserve"> by Grant submission will then be invited to submit evidence of compliant activities. Evidence must be Event Attendance Lists. The submission should also be accompanied by a brief explanation on how the event is in fulfilling the club’s aims. </w:t>
      </w:r>
    </w:p>
    <w:p w14:paraId="44AAB7D1" w14:textId="77777777" w:rsidR="00FF3CEB" w:rsidRPr="00602592" w:rsidRDefault="00FF3CEB" w:rsidP="00E44597">
      <w:pPr>
        <w:spacing w:before="120"/>
        <w:rPr>
          <w:rFonts w:ascii="Arial" w:hAnsi="Arial" w:cs="Arial"/>
          <w:sz w:val="22"/>
          <w:szCs w:val="22"/>
        </w:rPr>
      </w:pPr>
      <w:r w:rsidRPr="00602592">
        <w:rPr>
          <w:rFonts w:ascii="Arial" w:hAnsi="Arial" w:cs="Arial"/>
          <w:sz w:val="22"/>
          <w:szCs w:val="22"/>
        </w:rPr>
        <w:t>In exceptional circumstances other evidence (photos or a Statutory Declaration) may be submitted and the circumstances and evidence must be referred to the C&amp;S Committee.</w:t>
      </w:r>
    </w:p>
    <w:p w14:paraId="645A9F58" w14:textId="77777777" w:rsidR="00FF3CEB" w:rsidRPr="00602592" w:rsidRDefault="00FF3CEB" w:rsidP="00E44597">
      <w:pPr>
        <w:spacing w:before="120"/>
        <w:rPr>
          <w:rFonts w:ascii="Arial" w:hAnsi="Arial" w:cs="Arial"/>
          <w:sz w:val="22"/>
          <w:szCs w:val="22"/>
        </w:rPr>
      </w:pPr>
      <w:r w:rsidRPr="00602592">
        <w:rPr>
          <w:rFonts w:ascii="Arial" w:hAnsi="Arial" w:cs="Arial"/>
          <w:sz w:val="22"/>
          <w:szCs w:val="22"/>
        </w:rPr>
        <w:t xml:space="preserve">Clubs shall regularly be advised of the obligation of </w:t>
      </w:r>
      <w:r w:rsidRPr="00602592">
        <w:rPr>
          <w:rFonts w:ascii="Arial" w:hAnsi="Arial" w:cs="Arial"/>
          <w:i/>
          <w:sz w:val="22"/>
          <w:szCs w:val="22"/>
        </w:rPr>
        <w:t xml:space="preserve">Regulation 5.4 </w:t>
      </w:r>
      <w:r w:rsidRPr="00602592">
        <w:rPr>
          <w:rFonts w:ascii="Arial" w:hAnsi="Arial" w:cs="Arial"/>
          <w:sz w:val="22"/>
          <w:szCs w:val="22"/>
        </w:rPr>
        <w:t xml:space="preserve">during semester so they don’t forget or lose their </w:t>
      </w:r>
      <w:proofErr w:type="gramStart"/>
      <w:r w:rsidRPr="00602592">
        <w:rPr>
          <w:rFonts w:ascii="Arial" w:hAnsi="Arial" w:cs="Arial"/>
          <w:sz w:val="22"/>
          <w:szCs w:val="22"/>
        </w:rPr>
        <w:t>evidence, but</w:t>
      </w:r>
      <w:proofErr w:type="gramEnd"/>
      <w:r w:rsidRPr="00602592">
        <w:rPr>
          <w:rFonts w:ascii="Arial" w:hAnsi="Arial" w:cs="Arial"/>
          <w:sz w:val="22"/>
          <w:szCs w:val="22"/>
        </w:rPr>
        <w:t xml:space="preserve"> are only required to make a submission if their Grants do not provide the requisite evidence. </w:t>
      </w:r>
    </w:p>
    <w:p w14:paraId="039FEBAF" w14:textId="77777777" w:rsidR="00FF3CEB" w:rsidRPr="00602592" w:rsidRDefault="00FF3CEB" w:rsidP="00E44597">
      <w:pPr>
        <w:spacing w:before="120"/>
        <w:rPr>
          <w:rFonts w:ascii="Arial" w:hAnsi="Arial" w:cs="Arial"/>
          <w:sz w:val="22"/>
          <w:szCs w:val="22"/>
          <w:u w:val="single"/>
        </w:rPr>
      </w:pPr>
      <w:r w:rsidRPr="00602592">
        <w:rPr>
          <w:rFonts w:ascii="Arial" w:hAnsi="Arial" w:cs="Arial"/>
          <w:sz w:val="22"/>
          <w:szCs w:val="22"/>
          <w:u w:val="single"/>
        </w:rPr>
        <w:t>Non-compliant clubs</w:t>
      </w:r>
    </w:p>
    <w:p w14:paraId="29213D97" w14:textId="77777777" w:rsidR="00FF3CEB" w:rsidRPr="00602592" w:rsidRDefault="00FF3CEB" w:rsidP="00E44597">
      <w:pPr>
        <w:spacing w:before="120"/>
        <w:rPr>
          <w:rFonts w:ascii="Arial" w:hAnsi="Arial" w:cs="Arial"/>
          <w:sz w:val="22"/>
          <w:szCs w:val="22"/>
        </w:rPr>
      </w:pPr>
      <w:r w:rsidRPr="00602592">
        <w:rPr>
          <w:rFonts w:ascii="Arial" w:hAnsi="Arial" w:cs="Arial"/>
          <w:sz w:val="22"/>
          <w:szCs w:val="22"/>
        </w:rPr>
        <w:t>Clubs that have been unable to demonstrate they had two events during the semester with more than 10 attendees will be bought to the attention of the C&amp;S Committee. The following provides general guidance to the C&amp;S Committee, but is not binding:</w:t>
      </w:r>
    </w:p>
    <w:p w14:paraId="7B44995A" w14:textId="77777777" w:rsidR="00FF3CEB" w:rsidRPr="00602592" w:rsidRDefault="00FF3CEB" w:rsidP="00E44597">
      <w:pPr>
        <w:spacing w:before="120"/>
        <w:rPr>
          <w:rFonts w:ascii="Arial" w:hAnsi="Arial" w:cs="Arial"/>
          <w:sz w:val="22"/>
          <w:szCs w:val="22"/>
        </w:rPr>
      </w:pPr>
      <w:r w:rsidRPr="00602592">
        <w:rPr>
          <w:rFonts w:ascii="Arial" w:hAnsi="Arial" w:cs="Arial"/>
          <w:i/>
          <w:sz w:val="22"/>
          <w:szCs w:val="22"/>
        </w:rPr>
        <w:t xml:space="preserve">Clubs affiliated in the previous </w:t>
      </w:r>
      <w:proofErr w:type="gramStart"/>
      <w:r w:rsidRPr="00602592">
        <w:rPr>
          <w:rFonts w:ascii="Arial" w:hAnsi="Arial" w:cs="Arial"/>
          <w:i/>
          <w:sz w:val="22"/>
          <w:szCs w:val="22"/>
        </w:rPr>
        <w:t>semester</w:t>
      </w:r>
      <w:proofErr w:type="gramEnd"/>
    </w:p>
    <w:p w14:paraId="11BC0730" w14:textId="77777777" w:rsidR="00FF3CEB" w:rsidRPr="00602592" w:rsidRDefault="00FF3CEB" w:rsidP="00E44597">
      <w:pPr>
        <w:spacing w:before="120"/>
        <w:rPr>
          <w:rFonts w:ascii="Arial" w:hAnsi="Arial" w:cs="Arial"/>
          <w:sz w:val="22"/>
          <w:szCs w:val="22"/>
        </w:rPr>
      </w:pPr>
      <w:r w:rsidRPr="00602592">
        <w:rPr>
          <w:rFonts w:ascii="Arial" w:hAnsi="Arial" w:cs="Arial"/>
          <w:sz w:val="22"/>
          <w:szCs w:val="22"/>
        </w:rPr>
        <w:t xml:space="preserve">It is reasonable to give the club an opportunity to improve their performance and therefore is appropriate to place the club on Probation. </w:t>
      </w:r>
    </w:p>
    <w:p w14:paraId="756C68B8" w14:textId="77777777" w:rsidR="00FF3CEB" w:rsidRPr="00602592" w:rsidRDefault="00FF3CEB" w:rsidP="00E44597">
      <w:pPr>
        <w:spacing w:before="120"/>
        <w:rPr>
          <w:rFonts w:ascii="Arial" w:hAnsi="Arial" w:cs="Arial"/>
          <w:sz w:val="22"/>
          <w:szCs w:val="22"/>
        </w:rPr>
      </w:pPr>
      <w:r w:rsidRPr="00602592">
        <w:rPr>
          <w:rFonts w:ascii="Arial" w:hAnsi="Arial" w:cs="Arial"/>
          <w:i/>
          <w:sz w:val="22"/>
          <w:szCs w:val="22"/>
        </w:rPr>
        <w:t xml:space="preserve">Clubs that do not submit compliant activity </w:t>
      </w:r>
      <w:proofErr w:type="gramStart"/>
      <w:r w:rsidRPr="00602592">
        <w:rPr>
          <w:rFonts w:ascii="Arial" w:hAnsi="Arial" w:cs="Arial"/>
          <w:i/>
          <w:sz w:val="22"/>
          <w:szCs w:val="22"/>
        </w:rPr>
        <w:t>reporting</w:t>
      </w:r>
      <w:proofErr w:type="gramEnd"/>
    </w:p>
    <w:p w14:paraId="5AFA4218" w14:textId="77777777" w:rsidR="00FF3CEB" w:rsidRPr="00602592" w:rsidRDefault="00FF3CEB" w:rsidP="00E44597">
      <w:pPr>
        <w:spacing w:before="120"/>
        <w:rPr>
          <w:rFonts w:ascii="DINMittelschrift-Alternate" w:hAnsi="DINMittelschrift-Alternate" w:cs="Tahoma"/>
          <w:sz w:val="22"/>
          <w:szCs w:val="22"/>
        </w:rPr>
      </w:pPr>
      <w:r w:rsidRPr="00602592">
        <w:rPr>
          <w:rFonts w:ascii="Arial" w:hAnsi="Arial" w:cs="Arial"/>
          <w:sz w:val="22"/>
          <w:szCs w:val="22"/>
        </w:rPr>
        <w:t>It is reasonable that a club that cannot demonstrate sufficient interest or activity</w:t>
      </w:r>
      <w:r>
        <w:rPr>
          <w:rFonts w:ascii="Arial" w:hAnsi="Arial" w:cs="Arial"/>
          <w:sz w:val="22"/>
          <w:szCs w:val="22"/>
        </w:rPr>
        <w:t xml:space="preserve"> for a semester may be </w:t>
      </w:r>
      <w:r w:rsidRPr="00602592">
        <w:rPr>
          <w:rFonts w:ascii="Arial" w:hAnsi="Arial" w:cs="Arial"/>
          <w:sz w:val="22"/>
          <w:szCs w:val="22"/>
        </w:rPr>
        <w:t>Disaffiliated.</w:t>
      </w:r>
      <w:r w:rsidRPr="00602592">
        <w:rPr>
          <w:rFonts w:ascii="DINMittelschrift-Alternate" w:hAnsi="DINMittelschrift-Alternate" w:cs="Tahoma"/>
          <w:sz w:val="22"/>
          <w:szCs w:val="22"/>
        </w:rPr>
        <w:t xml:space="preserve"> </w:t>
      </w:r>
    </w:p>
    <w:p w14:paraId="47323D52" w14:textId="77777777" w:rsidR="00485362" w:rsidRPr="00FD4D25" w:rsidRDefault="00485362">
      <w:pPr>
        <w:rPr>
          <w:rFonts w:ascii="Arial" w:hAnsi="Arial" w:cs="Arial"/>
          <w:b/>
          <w:sz w:val="22"/>
          <w:szCs w:val="22"/>
        </w:rPr>
      </w:pPr>
    </w:p>
    <w:p w14:paraId="6D674522" w14:textId="77777777" w:rsidR="00485362" w:rsidRPr="00FD4D25" w:rsidRDefault="00485362">
      <w:pPr>
        <w:rPr>
          <w:rFonts w:ascii="Arial" w:hAnsi="Arial" w:cs="Arial"/>
          <w:b/>
          <w:sz w:val="22"/>
          <w:szCs w:val="22"/>
        </w:rPr>
      </w:pPr>
      <w:r w:rsidRPr="00FD4D25">
        <w:rPr>
          <w:rFonts w:ascii="Arial" w:hAnsi="Arial" w:cs="Arial"/>
          <w:b/>
          <w:sz w:val="22"/>
          <w:szCs w:val="22"/>
        </w:rPr>
        <w:br w:type="page"/>
      </w:r>
    </w:p>
    <w:p w14:paraId="2D7B78ED" w14:textId="77777777" w:rsidR="006B651F" w:rsidRPr="0023477B" w:rsidRDefault="006B651F" w:rsidP="0075279D">
      <w:pPr>
        <w:spacing w:before="120" w:after="120"/>
        <w:rPr>
          <w:rFonts w:ascii="Arial" w:hAnsi="Arial" w:cs="Arial"/>
          <w:b/>
          <w:sz w:val="28"/>
          <w:szCs w:val="28"/>
        </w:rPr>
      </w:pPr>
      <w:r>
        <w:rPr>
          <w:rFonts w:ascii="Arial" w:hAnsi="Arial" w:cs="Arial"/>
          <w:b/>
          <w:sz w:val="28"/>
          <w:szCs w:val="28"/>
        </w:rPr>
        <w:lastRenderedPageBreak/>
        <w:t>Anti-Hazing</w:t>
      </w:r>
    </w:p>
    <w:p w14:paraId="74DAF75B" w14:textId="77777777" w:rsidR="006B651F" w:rsidRPr="0023477B" w:rsidRDefault="006B651F" w:rsidP="0075279D">
      <w:pPr>
        <w:spacing w:before="120" w:after="120"/>
        <w:rPr>
          <w:rFonts w:ascii="Arial" w:hAnsi="Arial" w:cs="Arial"/>
          <w:b/>
        </w:rPr>
        <w:sectPr w:rsidR="006B651F" w:rsidRPr="0023477B" w:rsidSect="007C2C82">
          <w:type w:val="continuous"/>
          <w:pgSz w:w="11907" w:h="16840" w:code="9"/>
          <w:pgMar w:top="899" w:right="1259" w:bottom="899" w:left="1259" w:header="709" w:footer="709" w:gutter="0"/>
          <w:cols w:space="708"/>
          <w:docGrid w:linePitch="360"/>
        </w:sectPr>
      </w:pPr>
    </w:p>
    <w:p w14:paraId="0F506768" w14:textId="77777777" w:rsidR="006B651F" w:rsidRPr="00233DB9" w:rsidRDefault="006B651F" w:rsidP="00226EDA">
      <w:pPr>
        <w:rPr>
          <w:rFonts w:ascii="Arial" w:hAnsi="Arial" w:cs="Arial"/>
          <w:b/>
          <w:bCs/>
          <w:sz w:val="22"/>
          <w:szCs w:val="22"/>
        </w:rPr>
      </w:pPr>
      <w:r w:rsidRPr="00233DB9">
        <w:rPr>
          <w:rFonts w:ascii="Arial" w:hAnsi="Arial" w:cs="Arial"/>
          <w:b/>
          <w:sz w:val="22"/>
          <w:szCs w:val="22"/>
        </w:rPr>
        <w:t xml:space="preserve">Adopted </w:t>
      </w:r>
      <w:proofErr w:type="gramStart"/>
      <w:r w:rsidRPr="00233DB9">
        <w:rPr>
          <w:rFonts w:ascii="Arial" w:hAnsi="Arial" w:cs="Arial"/>
          <w:b/>
          <w:bCs/>
          <w:sz w:val="22"/>
          <w:szCs w:val="22"/>
        </w:rPr>
        <w:t>06/07/2023</w:t>
      </w:r>
      <w:proofErr w:type="gramEnd"/>
    </w:p>
    <w:p w14:paraId="42410D89" w14:textId="77777777" w:rsidR="006B651F" w:rsidRDefault="006B651F" w:rsidP="0075279D">
      <w:pPr>
        <w:spacing w:before="120" w:after="120"/>
        <w:jc w:val="both"/>
        <w:rPr>
          <w:rFonts w:ascii="Arial" w:hAnsi="Arial" w:cs="Arial"/>
          <w:b/>
          <w:bCs/>
          <w:sz w:val="22"/>
          <w:szCs w:val="22"/>
        </w:rPr>
      </w:pPr>
      <w:proofErr w:type="gramStart"/>
      <w:r>
        <w:rPr>
          <w:rFonts w:ascii="Arial" w:hAnsi="Arial" w:cs="Arial"/>
          <w:b/>
          <w:bCs/>
          <w:sz w:val="22"/>
          <w:szCs w:val="22"/>
        </w:rPr>
        <w:t>At a Glance</w:t>
      </w:r>
      <w:proofErr w:type="gramEnd"/>
      <w:r>
        <w:rPr>
          <w:rFonts w:ascii="Arial" w:hAnsi="Arial" w:cs="Arial"/>
          <w:b/>
          <w:bCs/>
          <w:sz w:val="22"/>
          <w:szCs w:val="22"/>
        </w:rPr>
        <w:t xml:space="preserve">: </w:t>
      </w:r>
    </w:p>
    <w:p w14:paraId="54B12B9E" w14:textId="77777777" w:rsidR="006B651F" w:rsidRPr="00FC5A8E" w:rsidRDefault="006B651F" w:rsidP="00FC5A8E">
      <w:pPr>
        <w:spacing w:before="120" w:after="120"/>
        <w:jc w:val="both"/>
        <w:rPr>
          <w:rFonts w:ascii="Arial" w:hAnsi="Arial" w:cs="Arial"/>
          <w:sz w:val="22"/>
          <w:szCs w:val="22"/>
        </w:rPr>
      </w:pPr>
      <w:r w:rsidRPr="00FC5A8E">
        <w:rPr>
          <w:rFonts w:ascii="Arial" w:hAnsi="Arial" w:cs="Arial"/>
          <w:sz w:val="22"/>
          <w:szCs w:val="22"/>
        </w:rPr>
        <w:t xml:space="preserve">Hazing endangers the wellbeing (mental and physical) of event attendees and activity participants. </w:t>
      </w:r>
    </w:p>
    <w:p w14:paraId="2BE326FD" w14:textId="77777777" w:rsidR="006B651F" w:rsidRPr="00FC5A8E" w:rsidRDefault="006B651F" w:rsidP="00FC5A8E">
      <w:pPr>
        <w:spacing w:before="120" w:after="120"/>
        <w:jc w:val="both"/>
        <w:rPr>
          <w:rFonts w:ascii="Arial" w:hAnsi="Arial" w:cs="Arial"/>
          <w:sz w:val="22"/>
          <w:szCs w:val="22"/>
        </w:rPr>
      </w:pPr>
      <w:r w:rsidRPr="00FC5A8E">
        <w:rPr>
          <w:rFonts w:ascii="Arial" w:hAnsi="Arial" w:cs="Arial"/>
          <w:sz w:val="22"/>
          <w:szCs w:val="22"/>
        </w:rPr>
        <w:t xml:space="preserve">Club leaders are responsible to proactively prevent hazing at their events and activities. </w:t>
      </w:r>
    </w:p>
    <w:p w14:paraId="445B828A" w14:textId="77777777" w:rsidR="006B651F" w:rsidRPr="00FC5A8E" w:rsidRDefault="006B651F" w:rsidP="00FC5A8E">
      <w:pPr>
        <w:spacing w:before="120" w:after="120"/>
        <w:jc w:val="both"/>
        <w:rPr>
          <w:rFonts w:ascii="Arial" w:hAnsi="Arial" w:cs="Arial"/>
          <w:sz w:val="22"/>
          <w:szCs w:val="22"/>
        </w:rPr>
      </w:pPr>
      <w:r w:rsidRPr="00FC5A8E">
        <w:rPr>
          <w:rFonts w:ascii="Arial" w:hAnsi="Arial" w:cs="Arial"/>
          <w:sz w:val="22"/>
          <w:szCs w:val="22"/>
        </w:rPr>
        <w:t xml:space="preserve">If club leaders do not proactively prevent hazing or encourage hazing their club may face sanction by the Clubs and Societies (C&amp;S) Committee (C&amp;S Regulation 6.1.s. ((R6.1.s)). </w:t>
      </w:r>
    </w:p>
    <w:p w14:paraId="05ABBEAE" w14:textId="77777777" w:rsidR="006B651F" w:rsidRPr="00FC5A8E" w:rsidRDefault="006B651F" w:rsidP="00FC5A8E">
      <w:pPr>
        <w:spacing w:before="120" w:after="120"/>
        <w:jc w:val="both"/>
        <w:rPr>
          <w:rFonts w:ascii="Arial" w:hAnsi="Arial" w:cs="Arial"/>
          <w:sz w:val="22"/>
          <w:szCs w:val="22"/>
        </w:rPr>
      </w:pPr>
      <w:r w:rsidRPr="00FC5A8E">
        <w:rPr>
          <w:rFonts w:ascii="Arial" w:hAnsi="Arial" w:cs="Arial"/>
          <w:sz w:val="22"/>
          <w:szCs w:val="22"/>
        </w:rPr>
        <w:t xml:space="preserve">Club leaders may also face sanction as individuals under University of Melbourne Policy. </w:t>
      </w:r>
    </w:p>
    <w:p w14:paraId="28BEC4D2" w14:textId="77777777" w:rsidR="006B651F" w:rsidRDefault="006B651F" w:rsidP="00FC5A8E">
      <w:pPr>
        <w:spacing w:before="120" w:after="120"/>
        <w:jc w:val="both"/>
        <w:rPr>
          <w:rFonts w:ascii="Arial" w:hAnsi="Arial" w:cs="Arial"/>
          <w:sz w:val="22"/>
          <w:szCs w:val="22"/>
        </w:rPr>
      </w:pPr>
      <w:r w:rsidRPr="00FC5A8E">
        <w:rPr>
          <w:rFonts w:ascii="Arial" w:hAnsi="Arial" w:cs="Arial"/>
          <w:sz w:val="22"/>
          <w:szCs w:val="22"/>
        </w:rPr>
        <w:t xml:space="preserve">University of Melbourne Student Union (UMSU) will take proactive steps to educate club leaders about the nature of hazing. </w:t>
      </w:r>
    </w:p>
    <w:p w14:paraId="39917B30" w14:textId="77777777" w:rsidR="006B651F" w:rsidRDefault="006B651F" w:rsidP="00FC5A8E">
      <w:pPr>
        <w:spacing w:before="120" w:after="120"/>
        <w:jc w:val="both"/>
        <w:rPr>
          <w:rFonts w:ascii="Arial" w:hAnsi="Arial" w:cs="Arial"/>
          <w:b/>
          <w:bCs/>
          <w:sz w:val="22"/>
          <w:szCs w:val="22"/>
        </w:rPr>
      </w:pPr>
      <w:r>
        <w:rPr>
          <w:rFonts w:ascii="Arial" w:hAnsi="Arial" w:cs="Arial"/>
          <w:b/>
          <w:bCs/>
          <w:sz w:val="22"/>
          <w:szCs w:val="22"/>
        </w:rPr>
        <w:t>Purpose:</w:t>
      </w:r>
    </w:p>
    <w:p w14:paraId="1D2FC48B" w14:textId="77777777" w:rsidR="006B651F" w:rsidRDefault="006B651F" w:rsidP="0075279D">
      <w:pPr>
        <w:spacing w:before="120" w:after="120"/>
        <w:jc w:val="both"/>
        <w:rPr>
          <w:rFonts w:ascii="Arial" w:hAnsi="Arial" w:cs="Arial"/>
          <w:sz w:val="22"/>
          <w:szCs w:val="22"/>
        </w:rPr>
      </w:pPr>
      <w:r w:rsidRPr="00F938D4">
        <w:rPr>
          <w:rFonts w:ascii="Arial" w:hAnsi="Arial" w:cs="Arial"/>
          <w:sz w:val="22"/>
          <w:szCs w:val="22"/>
        </w:rPr>
        <w:t>The purpose of this policy is to:</w:t>
      </w:r>
    </w:p>
    <w:p w14:paraId="4C93D5BF" w14:textId="77777777" w:rsidR="006B651F" w:rsidRPr="00FC5A8E" w:rsidRDefault="006B651F" w:rsidP="006B651F">
      <w:pPr>
        <w:pStyle w:val="ListParagraph"/>
        <w:numPr>
          <w:ilvl w:val="0"/>
          <w:numId w:val="66"/>
        </w:numPr>
        <w:spacing w:before="120" w:after="120" w:line="240" w:lineRule="auto"/>
        <w:jc w:val="both"/>
        <w:rPr>
          <w:rFonts w:ascii="Arial" w:hAnsi="Arial" w:cs="Arial"/>
        </w:rPr>
      </w:pPr>
      <w:r w:rsidRPr="00FC5A8E">
        <w:rPr>
          <w:rFonts w:ascii="Arial" w:hAnsi="Arial" w:cs="Arial"/>
        </w:rPr>
        <w:t>Define hazing within the context of UMSU clubs.</w:t>
      </w:r>
    </w:p>
    <w:p w14:paraId="5E7BE4A4" w14:textId="77777777" w:rsidR="006B651F" w:rsidRPr="00FC5A8E" w:rsidRDefault="006B651F" w:rsidP="006B651F">
      <w:pPr>
        <w:pStyle w:val="ListParagraph"/>
        <w:numPr>
          <w:ilvl w:val="0"/>
          <w:numId w:val="66"/>
        </w:numPr>
        <w:spacing w:before="120" w:after="120" w:line="240" w:lineRule="auto"/>
        <w:jc w:val="both"/>
        <w:rPr>
          <w:rFonts w:ascii="Arial" w:hAnsi="Arial" w:cs="Arial"/>
        </w:rPr>
      </w:pPr>
      <w:r w:rsidRPr="00FC5A8E">
        <w:rPr>
          <w:rFonts w:ascii="Arial" w:hAnsi="Arial" w:cs="Arial"/>
        </w:rPr>
        <w:t xml:space="preserve">Highlight that hazing is unacceptable and that UMSU clubs may face disciplinary action if hazing occurs in their club. </w:t>
      </w:r>
    </w:p>
    <w:p w14:paraId="51FF42C4" w14:textId="77777777" w:rsidR="006B651F" w:rsidRPr="00FC5A8E" w:rsidRDefault="006B651F" w:rsidP="006B651F">
      <w:pPr>
        <w:pStyle w:val="ListParagraph"/>
        <w:numPr>
          <w:ilvl w:val="0"/>
          <w:numId w:val="66"/>
        </w:numPr>
        <w:spacing w:before="120" w:after="120" w:line="240" w:lineRule="auto"/>
        <w:jc w:val="both"/>
        <w:rPr>
          <w:rFonts w:ascii="Arial" w:hAnsi="Arial" w:cs="Arial"/>
        </w:rPr>
      </w:pPr>
      <w:r w:rsidRPr="00FC5A8E">
        <w:rPr>
          <w:rFonts w:ascii="Arial" w:hAnsi="Arial" w:cs="Arial"/>
        </w:rPr>
        <w:t xml:space="preserve">Outline the responsibilities of UMSU and clubs, and the consequences of not upholding those responsibilities. </w:t>
      </w:r>
    </w:p>
    <w:p w14:paraId="48B13537" w14:textId="77777777" w:rsidR="006B651F" w:rsidRPr="00FC5A8E" w:rsidRDefault="006B651F" w:rsidP="006B651F">
      <w:pPr>
        <w:pStyle w:val="ListParagraph"/>
        <w:numPr>
          <w:ilvl w:val="0"/>
          <w:numId w:val="66"/>
        </w:numPr>
        <w:spacing w:before="120" w:after="120" w:line="240" w:lineRule="auto"/>
        <w:jc w:val="both"/>
        <w:rPr>
          <w:rFonts w:ascii="Arial" w:hAnsi="Arial" w:cs="Arial"/>
        </w:rPr>
      </w:pPr>
      <w:r w:rsidRPr="00FC5A8E">
        <w:rPr>
          <w:rFonts w:ascii="Arial" w:hAnsi="Arial" w:cs="Arial"/>
        </w:rPr>
        <w:t xml:space="preserve">To outline reporting avenues available for people who have experienced or been a bystander to hazing. </w:t>
      </w:r>
    </w:p>
    <w:p w14:paraId="51535AEB" w14:textId="77777777" w:rsidR="006B651F" w:rsidRDefault="006B651F" w:rsidP="001255C8">
      <w:pPr>
        <w:spacing w:before="120" w:after="120"/>
        <w:jc w:val="both"/>
        <w:rPr>
          <w:rFonts w:ascii="Arial" w:hAnsi="Arial" w:cs="Arial"/>
          <w:sz w:val="22"/>
          <w:szCs w:val="22"/>
        </w:rPr>
      </w:pPr>
      <w:r>
        <w:rPr>
          <w:rFonts w:ascii="Arial" w:hAnsi="Arial" w:cs="Arial"/>
          <w:sz w:val="22"/>
          <w:szCs w:val="22"/>
        </w:rPr>
        <w:t>Any breach of this policy is grounds for disciplinary action under R6.1.s at the discretion of the C&amp;S Committee.</w:t>
      </w:r>
    </w:p>
    <w:p w14:paraId="05D3BE58" w14:textId="77777777" w:rsidR="006B651F" w:rsidRDefault="006B651F" w:rsidP="0075279D">
      <w:pPr>
        <w:spacing w:before="120" w:after="120"/>
        <w:jc w:val="both"/>
        <w:rPr>
          <w:rFonts w:ascii="Arial" w:hAnsi="Arial" w:cs="Arial"/>
          <w:b/>
          <w:sz w:val="22"/>
          <w:szCs w:val="22"/>
        </w:rPr>
      </w:pPr>
      <w:r>
        <w:rPr>
          <w:rFonts w:ascii="Arial" w:hAnsi="Arial" w:cs="Arial"/>
          <w:b/>
          <w:sz w:val="22"/>
          <w:szCs w:val="22"/>
        </w:rPr>
        <w:t>Scope:</w:t>
      </w:r>
    </w:p>
    <w:p w14:paraId="2739E8B2" w14:textId="77777777" w:rsidR="006B651F" w:rsidRPr="00233DB9" w:rsidRDefault="006B651F" w:rsidP="00233DB9">
      <w:pPr>
        <w:spacing w:before="120" w:after="120"/>
        <w:jc w:val="both"/>
        <w:rPr>
          <w:rFonts w:ascii="Arial" w:hAnsi="Arial" w:cs="Arial"/>
          <w:bCs/>
          <w:sz w:val="22"/>
          <w:szCs w:val="22"/>
        </w:rPr>
      </w:pPr>
      <w:r w:rsidRPr="00233DB9">
        <w:rPr>
          <w:rFonts w:ascii="Arial" w:hAnsi="Arial" w:cs="Arial"/>
          <w:bCs/>
          <w:sz w:val="22"/>
          <w:szCs w:val="22"/>
        </w:rPr>
        <w:t xml:space="preserve">This policy applies to:  </w:t>
      </w:r>
    </w:p>
    <w:p w14:paraId="73A0CD60" w14:textId="77777777" w:rsidR="006B651F" w:rsidRPr="00FC5A8E" w:rsidRDefault="006B651F" w:rsidP="006B651F">
      <w:pPr>
        <w:pStyle w:val="ListParagraph"/>
        <w:numPr>
          <w:ilvl w:val="0"/>
          <w:numId w:val="67"/>
        </w:numPr>
        <w:spacing w:before="120" w:after="120" w:line="240" w:lineRule="auto"/>
        <w:jc w:val="both"/>
        <w:rPr>
          <w:rFonts w:ascii="Arial" w:hAnsi="Arial" w:cs="Arial"/>
          <w:bCs/>
        </w:rPr>
      </w:pPr>
      <w:r w:rsidRPr="00FC5A8E">
        <w:rPr>
          <w:rFonts w:ascii="Arial" w:hAnsi="Arial" w:cs="Arial"/>
          <w:bCs/>
        </w:rPr>
        <w:t xml:space="preserve">All club executives, committee members and volunteers at any time when they are representing an UMSU affiliated club. This includes when engaging in the development, organisation and/or facilitation of any event or promotional activity. </w:t>
      </w:r>
    </w:p>
    <w:p w14:paraId="7AF3DE79" w14:textId="77777777" w:rsidR="006B651F" w:rsidRPr="00FC5A8E" w:rsidRDefault="006B651F" w:rsidP="006B651F">
      <w:pPr>
        <w:pStyle w:val="ListParagraph"/>
        <w:numPr>
          <w:ilvl w:val="0"/>
          <w:numId w:val="67"/>
        </w:numPr>
        <w:spacing w:before="120" w:after="120" w:line="240" w:lineRule="auto"/>
        <w:jc w:val="both"/>
        <w:rPr>
          <w:rFonts w:ascii="Arial" w:hAnsi="Arial" w:cs="Arial"/>
          <w:bCs/>
        </w:rPr>
      </w:pPr>
      <w:r w:rsidRPr="00FC5A8E">
        <w:rPr>
          <w:rFonts w:ascii="Arial" w:hAnsi="Arial" w:cs="Arial"/>
          <w:bCs/>
        </w:rPr>
        <w:t xml:space="preserve">All club events taking place on and off The University of Melbourne campuses, including but not limited to student camps. </w:t>
      </w:r>
    </w:p>
    <w:p w14:paraId="78AAB8DF" w14:textId="77777777" w:rsidR="006B651F" w:rsidRPr="00FC5A8E" w:rsidRDefault="006B651F" w:rsidP="006B651F">
      <w:pPr>
        <w:pStyle w:val="ListParagraph"/>
        <w:numPr>
          <w:ilvl w:val="0"/>
          <w:numId w:val="67"/>
        </w:numPr>
        <w:spacing w:before="120" w:after="120" w:line="240" w:lineRule="auto"/>
        <w:jc w:val="both"/>
        <w:rPr>
          <w:rFonts w:ascii="Arial" w:hAnsi="Arial" w:cs="Arial"/>
          <w:bCs/>
        </w:rPr>
      </w:pPr>
      <w:r w:rsidRPr="00FC5A8E">
        <w:rPr>
          <w:rFonts w:ascii="Arial" w:hAnsi="Arial" w:cs="Arial"/>
          <w:bCs/>
        </w:rPr>
        <w:t xml:space="preserve">All UMSU-controlled spaces and venues.   </w:t>
      </w:r>
    </w:p>
    <w:p w14:paraId="48833906" w14:textId="77777777" w:rsidR="006B651F" w:rsidRPr="00233DB9" w:rsidRDefault="006B651F" w:rsidP="00233DB9">
      <w:pPr>
        <w:spacing w:before="120" w:after="120"/>
        <w:jc w:val="both"/>
        <w:rPr>
          <w:rFonts w:ascii="Arial" w:hAnsi="Arial" w:cs="Arial"/>
          <w:bCs/>
          <w:sz w:val="22"/>
          <w:szCs w:val="22"/>
        </w:rPr>
      </w:pPr>
      <w:r w:rsidRPr="00233DB9">
        <w:rPr>
          <w:rFonts w:ascii="Arial" w:hAnsi="Arial" w:cs="Arial"/>
          <w:bCs/>
          <w:sz w:val="22"/>
          <w:szCs w:val="22"/>
        </w:rPr>
        <w:t xml:space="preserve">UMSU only has the capacity to sanction </w:t>
      </w:r>
      <w:r>
        <w:rPr>
          <w:rFonts w:ascii="Arial" w:hAnsi="Arial" w:cs="Arial"/>
          <w:bCs/>
          <w:sz w:val="22"/>
          <w:szCs w:val="22"/>
        </w:rPr>
        <w:t>c</w:t>
      </w:r>
      <w:r w:rsidRPr="00233DB9">
        <w:rPr>
          <w:rFonts w:ascii="Arial" w:hAnsi="Arial" w:cs="Arial"/>
          <w:bCs/>
          <w:sz w:val="22"/>
          <w:szCs w:val="22"/>
        </w:rPr>
        <w:t xml:space="preserve">lubs as a whole and not individual students. </w:t>
      </w:r>
    </w:p>
    <w:p w14:paraId="6D2F7850" w14:textId="77777777" w:rsidR="006B651F" w:rsidRDefault="006B651F" w:rsidP="001E750E">
      <w:pPr>
        <w:spacing w:before="120" w:after="120"/>
        <w:jc w:val="both"/>
        <w:rPr>
          <w:rFonts w:ascii="Arial" w:hAnsi="Arial" w:cs="Arial"/>
          <w:b/>
          <w:sz w:val="22"/>
          <w:szCs w:val="22"/>
        </w:rPr>
      </w:pPr>
      <w:r>
        <w:rPr>
          <w:rFonts w:ascii="Arial" w:hAnsi="Arial" w:cs="Arial"/>
          <w:b/>
          <w:sz w:val="22"/>
          <w:szCs w:val="22"/>
        </w:rPr>
        <w:t>Other Relevant Policies:</w:t>
      </w:r>
    </w:p>
    <w:p w14:paraId="51278CCC" w14:textId="77777777" w:rsidR="006B651F" w:rsidRDefault="006B651F" w:rsidP="006B651F">
      <w:pPr>
        <w:pStyle w:val="ListParagraph"/>
        <w:numPr>
          <w:ilvl w:val="0"/>
          <w:numId w:val="62"/>
        </w:numPr>
        <w:spacing w:before="120" w:after="120" w:line="240" w:lineRule="auto"/>
        <w:jc w:val="both"/>
        <w:rPr>
          <w:rFonts w:ascii="Arial" w:hAnsi="Arial" w:cs="Arial"/>
          <w:bCs/>
        </w:rPr>
      </w:pPr>
      <w:r w:rsidRPr="0074629C">
        <w:rPr>
          <w:rFonts w:ascii="Arial" w:hAnsi="Arial" w:cs="Arial"/>
          <w:bCs/>
        </w:rPr>
        <w:t xml:space="preserve">The University of Melbourne </w:t>
      </w:r>
      <w:hyperlink r:id="rId20" w:history="1">
        <w:r w:rsidRPr="0074629C">
          <w:rPr>
            <w:rStyle w:val="Hyperlink"/>
            <w:rFonts w:ascii="Arial" w:hAnsi="Arial" w:cs="Arial"/>
            <w:bCs/>
          </w:rPr>
          <w:t>Student Conduct Policy</w:t>
        </w:r>
      </w:hyperlink>
      <w:r w:rsidRPr="0074629C">
        <w:rPr>
          <w:rFonts w:ascii="Arial" w:hAnsi="Arial" w:cs="Arial"/>
          <w:bCs/>
        </w:rPr>
        <w:t xml:space="preserve"> </w:t>
      </w:r>
    </w:p>
    <w:p w14:paraId="75515223" w14:textId="77777777" w:rsidR="006B651F" w:rsidRDefault="006B651F" w:rsidP="006B651F">
      <w:pPr>
        <w:pStyle w:val="ListParagraph"/>
        <w:numPr>
          <w:ilvl w:val="1"/>
          <w:numId w:val="62"/>
        </w:numPr>
        <w:spacing w:before="120" w:after="120" w:line="240" w:lineRule="auto"/>
        <w:jc w:val="both"/>
        <w:rPr>
          <w:rFonts w:ascii="Arial" w:hAnsi="Arial" w:cs="Arial"/>
          <w:bCs/>
        </w:rPr>
      </w:pPr>
      <w:r w:rsidRPr="0074629C">
        <w:rPr>
          <w:rFonts w:ascii="Arial" w:hAnsi="Arial" w:cs="Arial"/>
          <w:bCs/>
        </w:rPr>
        <w:t xml:space="preserve">The Student Conduct Policy does not outline what behaviours guidelines, but the processes of discipline and investigation used by the University. </w:t>
      </w:r>
    </w:p>
    <w:p w14:paraId="4BC8F55C" w14:textId="77777777" w:rsidR="006B651F" w:rsidRDefault="006B651F" w:rsidP="006B651F">
      <w:pPr>
        <w:pStyle w:val="ListParagraph"/>
        <w:numPr>
          <w:ilvl w:val="0"/>
          <w:numId w:val="62"/>
        </w:numPr>
        <w:spacing w:before="120" w:after="120" w:line="240" w:lineRule="auto"/>
        <w:jc w:val="both"/>
        <w:rPr>
          <w:rFonts w:ascii="Arial" w:hAnsi="Arial" w:cs="Arial"/>
          <w:bCs/>
        </w:rPr>
      </w:pPr>
      <w:r w:rsidRPr="0074629C">
        <w:rPr>
          <w:rFonts w:ascii="Arial" w:hAnsi="Arial" w:cs="Arial"/>
          <w:bCs/>
        </w:rPr>
        <w:t xml:space="preserve">The University of Melbourne </w:t>
      </w:r>
      <w:hyperlink r:id="rId21" w:history="1">
        <w:r w:rsidRPr="0074629C">
          <w:rPr>
            <w:rStyle w:val="Hyperlink"/>
            <w:rFonts w:ascii="Arial" w:hAnsi="Arial" w:cs="Arial"/>
            <w:bCs/>
          </w:rPr>
          <w:t>Vice-Chancellor Regulations</w:t>
        </w:r>
      </w:hyperlink>
      <w:r w:rsidRPr="0074629C">
        <w:rPr>
          <w:rFonts w:ascii="Arial" w:hAnsi="Arial" w:cs="Arial"/>
          <w:bCs/>
        </w:rPr>
        <w:t xml:space="preserve"> (Section 25)</w:t>
      </w:r>
    </w:p>
    <w:p w14:paraId="7779B2F2" w14:textId="77777777" w:rsidR="006B651F" w:rsidRDefault="006B651F" w:rsidP="006B651F">
      <w:pPr>
        <w:pStyle w:val="ListParagraph"/>
        <w:numPr>
          <w:ilvl w:val="1"/>
          <w:numId w:val="62"/>
        </w:numPr>
        <w:spacing w:before="120" w:after="120" w:line="240" w:lineRule="auto"/>
        <w:jc w:val="both"/>
        <w:rPr>
          <w:rFonts w:ascii="Arial" w:hAnsi="Arial" w:cs="Arial"/>
          <w:bCs/>
        </w:rPr>
      </w:pPr>
      <w:r w:rsidRPr="0074629C">
        <w:rPr>
          <w:rFonts w:ascii="Arial" w:hAnsi="Arial" w:cs="Arial"/>
          <w:bCs/>
        </w:rPr>
        <w:t>Outlines acceptable behaviour for students at the University.</w:t>
      </w:r>
    </w:p>
    <w:p w14:paraId="12D2D6AB" w14:textId="77777777" w:rsidR="006B651F" w:rsidRDefault="006B651F" w:rsidP="006B651F">
      <w:pPr>
        <w:pStyle w:val="ListParagraph"/>
        <w:numPr>
          <w:ilvl w:val="0"/>
          <w:numId w:val="62"/>
        </w:numPr>
        <w:spacing w:before="120" w:after="120" w:line="240" w:lineRule="auto"/>
        <w:jc w:val="both"/>
        <w:rPr>
          <w:rFonts w:ascii="Arial" w:hAnsi="Arial" w:cs="Arial"/>
          <w:bCs/>
        </w:rPr>
      </w:pPr>
      <w:r w:rsidRPr="0074629C">
        <w:rPr>
          <w:rFonts w:ascii="Arial" w:hAnsi="Arial" w:cs="Arial"/>
          <w:bCs/>
        </w:rPr>
        <w:t xml:space="preserve">The University of Melbourne </w:t>
      </w:r>
      <w:hyperlink r:id="rId22" w:history="1">
        <w:r w:rsidRPr="0074629C">
          <w:rPr>
            <w:rStyle w:val="Hyperlink"/>
            <w:rFonts w:ascii="Arial" w:hAnsi="Arial" w:cs="Arial"/>
            <w:bCs/>
          </w:rPr>
          <w:t>Sexual Misconduct Prevention and Response Policy</w:t>
        </w:r>
      </w:hyperlink>
      <w:r w:rsidRPr="0074629C">
        <w:rPr>
          <w:rFonts w:ascii="Arial" w:hAnsi="Arial" w:cs="Arial"/>
          <w:bCs/>
        </w:rPr>
        <w:t xml:space="preserve"> (Section 7, Definitions, see Sexual Harassment)</w:t>
      </w:r>
    </w:p>
    <w:p w14:paraId="3D820F33" w14:textId="77777777" w:rsidR="006B651F" w:rsidRPr="00FC5A8E" w:rsidRDefault="006B651F" w:rsidP="006B651F">
      <w:pPr>
        <w:pStyle w:val="ListParagraph"/>
        <w:numPr>
          <w:ilvl w:val="1"/>
          <w:numId w:val="62"/>
        </w:numPr>
        <w:spacing w:before="120" w:after="120" w:line="240" w:lineRule="auto"/>
        <w:jc w:val="both"/>
        <w:rPr>
          <w:rFonts w:ascii="Arial" w:hAnsi="Arial" w:cs="Arial"/>
          <w:bCs/>
        </w:rPr>
      </w:pPr>
      <w:r w:rsidRPr="0074629C">
        <w:rPr>
          <w:rFonts w:ascii="Arial" w:hAnsi="Arial" w:cs="Arial"/>
          <w:bCs/>
        </w:rPr>
        <w:t>If the hazing was sexual in nature, it could be considered sexual harassment under the Sexual Misconduct Prevention and Response Policy.</w:t>
      </w:r>
    </w:p>
    <w:p w14:paraId="418DF064" w14:textId="77777777" w:rsidR="006B651F" w:rsidRDefault="006B651F" w:rsidP="00A73A05">
      <w:pPr>
        <w:spacing w:before="120" w:after="120"/>
        <w:jc w:val="both"/>
        <w:rPr>
          <w:rFonts w:ascii="Arial" w:hAnsi="Arial" w:cs="Arial"/>
          <w:b/>
          <w:sz w:val="22"/>
          <w:szCs w:val="22"/>
        </w:rPr>
      </w:pPr>
      <w:r>
        <w:rPr>
          <w:rFonts w:ascii="Arial" w:hAnsi="Arial" w:cs="Arial"/>
          <w:b/>
          <w:sz w:val="22"/>
          <w:szCs w:val="22"/>
        </w:rPr>
        <w:t>Definitions:</w:t>
      </w:r>
    </w:p>
    <w:p w14:paraId="7D4C1680" w14:textId="77777777" w:rsidR="006B651F" w:rsidRDefault="006B651F" w:rsidP="006B651F">
      <w:pPr>
        <w:pStyle w:val="ListParagraph"/>
        <w:numPr>
          <w:ilvl w:val="0"/>
          <w:numId w:val="63"/>
        </w:numPr>
        <w:spacing w:before="120" w:after="120" w:line="240" w:lineRule="auto"/>
        <w:jc w:val="both"/>
        <w:rPr>
          <w:rFonts w:ascii="Arial" w:hAnsi="Arial" w:cs="Arial"/>
          <w:bCs/>
        </w:rPr>
      </w:pPr>
      <w:r w:rsidRPr="0074629C">
        <w:rPr>
          <w:rFonts w:ascii="Arial" w:hAnsi="Arial" w:cs="Arial"/>
          <w:b/>
        </w:rPr>
        <w:t>Hazing</w:t>
      </w:r>
      <w:r w:rsidRPr="0074629C">
        <w:rPr>
          <w:rFonts w:ascii="Arial" w:hAnsi="Arial" w:cs="Arial"/>
          <w:bCs/>
        </w:rPr>
        <w:t xml:space="preserve"> is defined as any activity or behaviour that could reasonably humiliate, degrade, or cause psychological, physical and/or reputational harm to the person. It is used for the purpose of joining, participating in, or maintaining membership in a group. Examples of hazing behaviours may include, but are not limited to:</w:t>
      </w:r>
    </w:p>
    <w:p w14:paraId="6B081519" w14:textId="77777777" w:rsidR="006B651F" w:rsidRDefault="006B651F" w:rsidP="006B651F">
      <w:pPr>
        <w:pStyle w:val="ListParagraph"/>
        <w:numPr>
          <w:ilvl w:val="1"/>
          <w:numId w:val="63"/>
        </w:numPr>
        <w:spacing w:before="120" w:after="120" w:line="240" w:lineRule="auto"/>
        <w:jc w:val="both"/>
        <w:rPr>
          <w:rFonts w:ascii="Arial" w:hAnsi="Arial" w:cs="Arial"/>
          <w:bCs/>
        </w:rPr>
      </w:pPr>
      <w:r w:rsidRPr="0074629C">
        <w:rPr>
          <w:rFonts w:ascii="Arial" w:hAnsi="Arial" w:cs="Arial"/>
          <w:b/>
        </w:rPr>
        <w:t>Physical Hazing</w:t>
      </w:r>
      <w:r w:rsidRPr="0074629C">
        <w:rPr>
          <w:rFonts w:ascii="Arial" w:hAnsi="Arial" w:cs="Arial"/>
          <w:bCs/>
        </w:rPr>
        <w:t>: Any activity that involves physical abuse, injury, or discomfort, such as paddling, whipping, beating, branding, or forced exercise.</w:t>
      </w:r>
    </w:p>
    <w:p w14:paraId="301E4FCD" w14:textId="77777777" w:rsidR="006B651F" w:rsidRDefault="006B651F" w:rsidP="006B651F">
      <w:pPr>
        <w:pStyle w:val="ListParagraph"/>
        <w:numPr>
          <w:ilvl w:val="1"/>
          <w:numId w:val="63"/>
        </w:numPr>
        <w:spacing w:before="120" w:after="120" w:line="240" w:lineRule="auto"/>
        <w:jc w:val="both"/>
        <w:rPr>
          <w:rFonts w:ascii="Arial" w:hAnsi="Arial" w:cs="Arial"/>
          <w:bCs/>
        </w:rPr>
      </w:pPr>
      <w:r w:rsidRPr="0074629C">
        <w:rPr>
          <w:rFonts w:ascii="Arial" w:hAnsi="Arial" w:cs="Arial"/>
          <w:b/>
        </w:rPr>
        <w:lastRenderedPageBreak/>
        <w:t>Psychological/Emotional Hazing</w:t>
      </w:r>
      <w:r w:rsidRPr="0074629C">
        <w:rPr>
          <w:rFonts w:ascii="Arial" w:hAnsi="Arial" w:cs="Arial"/>
          <w:bCs/>
        </w:rPr>
        <w:t>: Any activity that causes mental distress, emotional discomfort, or psychological harm, such as verbal abuse, humiliation, intimidation, or degradation.</w:t>
      </w:r>
    </w:p>
    <w:p w14:paraId="15E83EB9" w14:textId="77777777" w:rsidR="006B651F" w:rsidRDefault="006B651F" w:rsidP="006B651F">
      <w:pPr>
        <w:pStyle w:val="ListParagraph"/>
        <w:numPr>
          <w:ilvl w:val="1"/>
          <w:numId w:val="63"/>
        </w:numPr>
        <w:spacing w:before="120" w:after="120" w:line="240" w:lineRule="auto"/>
        <w:jc w:val="both"/>
        <w:rPr>
          <w:rFonts w:ascii="Arial" w:hAnsi="Arial" w:cs="Arial"/>
          <w:bCs/>
        </w:rPr>
      </w:pPr>
      <w:r w:rsidRPr="0074629C">
        <w:rPr>
          <w:rFonts w:ascii="Arial" w:hAnsi="Arial" w:cs="Arial"/>
          <w:b/>
        </w:rPr>
        <w:t>Substance-related Hazing</w:t>
      </w:r>
      <w:r w:rsidRPr="0074629C">
        <w:rPr>
          <w:rFonts w:ascii="Arial" w:hAnsi="Arial" w:cs="Arial"/>
          <w:bCs/>
        </w:rPr>
        <w:t>: Any activity that involves the consumption of alcohol, drugs, or other substances, whether forced or coerced, as part of an initiation or membership requirement.</w:t>
      </w:r>
    </w:p>
    <w:p w14:paraId="09BAEB1E" w14:textId="77777777" w:rsidR="006B651F" w:rsidRDefault="006B651F" w:rsidP="006B651F">
      <w:pPr>
        <w:pStyle w:val="ListParagraph"/>
        <w:numPr>
          <w:ilvl w:val="1"/>
          <w:numId w:val="63"/>
        </w:numPr>
        <w:spacing w:before="120" w:after="120" w:line="240" w:lineRule="auto"/>
        <w:jc w:val="both"/>
        <w:rPr>
          <w:rFonts w:ascii="Arial" w:hAnsi="Arial" w:cs="Arial"/>
          <w:bCs/>
        </w:rPr>
      </w:pPr>
      <w:r w:rsidRPr="0074629C">
        <w:rPr>
          <w:rFonts w:ascii="Arial" w:hAnsi="Arial" w:cs="Arial"/>
          <w:b/>
        </w:rPr>
        <w:t>Sexual Hazing</w:t>
      </w:r>
      <w:r w:rsidRPr="0074629C">
        <w:rPr>
          <w:rFonts w:ascii="Arial" w:hAnsi="Arial" w:cs="Arial"/>
          <w:bCs/>
        </w:rPr>
        <w:t>: Any activity that involves sexually explicit or demeaning behaviour, including sexual harassment, assault, or coercion.</w:t>
      </w:r>
    </w:p>
    <w:p w14:paraId="62DAA24E" w14:textId="77777777" w:rsidR="006B651F" w:rsidRDefault="006B651F" w:rsidP="006B651F">
      <w:pPr>
        <w:pStyle w:val="ListParagraph"/>
        <w:numPr>
          <w:ilvl w:val="1"/>
          <w:numId w:val="63"/>
        </w:numPr>
        <w:spacing w:before="120" w:after="120" w:line="240" w:lineRule="auto"/>
        <w:jc w:val="both"/>
        <w:rPr>
          <w:rFonts w:ascii="Arial" w:hAnsi="Arial" w:cs="Arial"/>
          <w:bCs/>
        </w:rPr>
      </w:pPr>
      <w:r w:rsidRPr="0074629C">
        <w:rPr>
          <w:rFonts w:ascii="Arial" w:hAnsi="Arial" w:cs="Arial"/>
          <w:b/>
        </w:rPr>
        <w:t>Risky or Dangerous Hazing</w:t>
      </w:r>
      <w:r w:rsidRPr="0074629C">
        <w:rPr>
          <w:rFonts w:ascii="Arial" w:hAnsi="Arial" w:cs="Arial"/>
          <w:bCs/>
        </w:rPr>
        <w:t>: Any activity that puts individuals at risk of harm or injury, such as extreme physical challenges, sleep deprivation, or exposure to extreme weather conditions.</w:t>
      </w:r>
    </w:p>
    <w:p w14:paraId="78918451" w14:textId="77777777" w:rsidR="006B651F" w:rsidRDefault="006B651F" w:rsidP="006B651F">
      <w:pPr>
        <w:pStyle w:val="ListParagraph"/>
        <w:numPr>
          <w:ilvl w:val="1"/>
          <w:numId w:val="63"/>
        </w:numPr>
        <w:spacing w:before="120" w:after="120" w:line="240" w:lineRule="auto"/>
        <w:jc w:val="both"/>
        <w:rPr>
          <w:rFonts w:ascii="Arial" w:hAnsi="Arial" w:cs="Arial"/>
          <w:bCs/>
        </w:rPr>
      </w:pPr>
      <w:r w:rsidRPr="0074629C">
        <w:rPr>
          <w:rFonts w:ascii="Arial" w:hAnsi="Arial" w:cs="Arial"/>
          <w:b/>
        </w:rPr>
        <w:t>Social Isolation or Exclusion</w:t>
      </w:r>
      <w:r w:rsidRPr="0074629C">
        <w:rPr>
          <w:rFonts w:ascii="Arial" w:hAnsi="Arial" w:cs="Arial"/>
          <w:bCs/>
        </w:rPr>
        <w:t>: Any activity that intentionally isolates, ostracizes, or excludes individuals from group activities, events, or privileges.</w:t>
      </w:r>
    </w:p>
    <w:p w14:paraId="018E0C8B" w14:textId="77777777" w:rsidR="006B651F" w:rsidRPr="0074629C" w:rsidRDefault="006B651F" w:rsidP="006B651F">
      <w:pPr>
        <w:pStyle w:val="ListParagraph"/>
        <w:numPr>
          <w:ilvl w:val="1"/>
          <w:numId w:val="63"/>
        </w:numPr>
        <w:spacing w:before="120" w:after="120" w:line="240" w:lineRule="auto"/>
        <w:jc w:val="both"/>
        <w:rPr>
          <w:rFonts w:ascii="Arial" w:hAnsi="Arial" w:cs="Arial"/>
          <w:bCs/>
        </w:rPr>
      </w:pPr>
      <w:r w:rsidRPr="0074629C">
        <w:rPr>
          <w:rFonts w:ascii="Arial" w:hAnsi="Arial" w:cs="Arial"/>
          <w:b/>
        </w:rPr>
        <w:t>Cyber Hazing</w:t>
      </w:r>
      <w:r w:rsidRPr="0074629C">
        <w:rPr>
          <w:rFonts w:ascii="Arial" w:hAnsi="Arial" w:cs="Arial"/>
          <w:bCs/>
        </w:rPr>
        <w:t>: Any activity that involves using electronic or online means to harass, intimidate, or demean individuals, such as cyberbullying, spreading rumours, or sharing humiliating content.</w:t>
      </w:r>
    </w:p>
    <w:p w14:paraId="4183E060" w14:textId="77777777" w:rsidR="006B651F" w:rsidRPr="0074629C" w:rsidRDefault="006B651F" w:rsidP="00233DB9">
      <w:pPr>
        <w:spacing w:before="120" w:after="120"/>
        <w:ind w:left="720" w:firstLine="720"/>
        <w:jc w:val="both"/>
        <w:rPr>
          <w:rFonts w:ascii="Arial" w:hAnsi="Arial" w:cs="Arial"/>
          <w:bCs/>
          <w:sz w:val="22"/>
          <w:szCs w:val="22"/>
          <w:u w:val="single"/>
        </w:rPr>
      </w:pPr>
      <w:r w:rsidRPr="0074629C">
        <w:rPr>
          <w:rFonts w:ascii="Arial" w:hAnsi="Arial" w:cs="Arial"/>
          <w:bCs/>
          <w:sz w:val="22"/>
          <w:szCs w:val="22"/>
          <w:u w:val="single"/>
        </w:rPr>
        <w:t xml:space="preserve">This list of examples is not exhaustive as hazing can take many different forms. </w:t>
      </w:r>
    </w:p>
    <w:p w14:paraId="7B439F56" w14:textId="77777777" w:rsidR="006B651F" w:rsidRPr="0074629C" w:rsidRDefault="006B651F" w:rsidP="006B651F">
      <w:pPr>
        <w:pStyle w:val="ListParagraph"/>
        <w:numPr>
          <w:ilvl w:val="0"/>
          <w:numId w:val="63"/>
        </w:numPr>
        <w:spacing w:before="120" w:after="120" w:line="240" w:lineRule="auto"/>
        <w:jc w:val="both"/>
        <w:rPr>
          <w:rFonts w:ascii="Arial" w:hAnsi="Arial" w:cs="Arial"/>
          <w:bCs/>
        </w:rPr>
      </w:pPr>
      <w:r w:rsidRPr="0074629C">
        <w:rPr>
          <w:rFonts w:ascii="Arial" w:hAnsi="Arial" w:cs="Arial"/>
          <w:b/>
        </w:rPr>
        <w:t>Club leader</w:t>
      </w:r>
      <w:r w:rsidRPr="0074629C">
        <w:rPr>
          <w:rFonts w:ascii="Arial" w:hAnsi="Arial" w:cs="Arial"/>
          <w:bCs/>
        </w:rPr>
        <w:t>: anyone who takes on responsibility within the group, this can include committee members and appointed individuals.</w:t>
      </w:r>
    </w:p>
    <w:p w14:paraId="6C449116" w14:textId="77777777" w:rsidR="006B651F" w:rsidRPr="0023477B" w:rsidRDefault="006B651F" w:rsidP="0075279D">
      <w:pPr>
        <w:spacing w:before="120" w:after="120"/>
        <w:jc w:val="both"/>
        <w:rPr>
          <w:rFonts w:ascii="Arial" w:hAnsi="Arial" w:cs="Arial"/>
          <w:b/>
          <w:sz w:val="22"/>
          <w:szCs w:val="22"/>
        </w:rPr>
      </w:pPr>
      <w:r>
        <w:rPr>
          <w:rFonts w:ascii="Arial" w:hAnsi="Arial" w:cs="Arial"/>
          <w:b/>
          <w:sz w:val="22"/>
          <w:szCs w:val="22"/>
        </w:rPr>
        <w:t>Responsibilities:</w:t>
      </w:r>
    </w:p>
    <w:p w14:paraId="1D7EFA19" w14:textId="77777777" w:rsidR="006B651F" w:rsidRPr="0074629C" w:rsidRDefault="006B651F" w:rsidP="006B651F">
      <w:pPr>
        <w:pStyle w:val="ListParagraph"/>
        <w:numPr>
          <w:ilvl w:val="0"/>
          <w:numId w:val="61"/>
        </w:numPr>
        <w:spacing w:before="120" w:after="120" w:line="240" w:lineRule="auto"/>
        <w:rPr>
          <w:rFonts w:ascii="Arial" w:hAnsi="Arial" w:cs="Arial"/>
        </w:rPr>
      </w:pPr>
      <w:r w:rsidRPr="0074629C">
        <w:rPr>
          <w:rFonts w:ascii="Arial" w:hAnsi="Arial" w:cs="Arial"/>
        </w:rPr>
        <w:t xml:space="preserve">UMSU has a responsibility to: </w:t>
      </w:r>
    </w:p>
    <w:p w14:paraId="2B4D435C" w14:textId="77777777" w:rsidR="006B651F" w:rsidRPr="0074629C" w:rsidRDefault="006B651F" w:rsidP="006B651F">
      <w:pPr>
        <w:pStyle w:val="ListParagraph"/>
        <w:numPr>
          <w:ilvl w:val="1"/>
          <w:numId w:val="61"/>
        </w:numPr>
        <w:spacing w:before="120" w:after="120" w:line="240" w:lineRule="auto"/>
        <w:rPr>
          <w:rFonts w:ascii="Arial" w:hAnsi="Arial" w:cs="Arial"/>
        </w:rPr>
      </w:pPr>
      <w:r w:rsidRPr="0074629C">
        <w:rPr>
          <w:rFonts w:ascii="Arial" w:hAnsi="Arial" w:cs="Arial"/>
        </w:rPr>
        <w:t>Prevent hazing through education and cultural change initiatives.</w:t>
      </w:r>
    </w:p>
    <w:p w14:paraId="4E1DF5B1" w14:textId="77777777" w:rsidR="006B651F" w:rsidRPr="0074629C" w:rsidRDefault="006B651F" w:rsidP="006B651F">
      <w:pPr>
        <w:pStyle w:val="ListParagraph"/>
        <w:numPr>
          <w:ilvl w:val="1"/>
          <w:numId w:val="61"/>
        </w:numPr>
        <w:spacing w:before="120" w:after="120" w:line="240" w:lineRule="auto"/>
        <w:rPr>
          <w:rFonts w:ascii="Arial" w:hAnsi="Arial" w:cs="Arial"/>
        </w:rPr>
      </w:pPr>
      <w:r w:rsidRPr="0074629C">
        <w:rPr>
          <w:rFonts w:ascii="Arial" w:hAnsi="Arial" w:cs="Arial"/>
        </w:rPr>
        <w:t>Respond to reports of hazing in a timely and serious manner.</w:t>
      </w:r>
    </w:p>
    <w:p w14:paraId="6E6755E6" w14:textId="77777777" w:rsidR="006B651F" w:rsidRPr="0074629C" w:rsidRDefault="006B651F" w:rsidP="006B651F">
      <w:pPr>
        <w:pStyle w:val="ListParagraph"/>
        <w:numPr>
          <w:ilvl w:val="1"/>
          <w:numId w:val="61"/>
        </w:numPr>
        <w:spacing w:before="120" w:after="120" w:line="240" w:lineRule="auto"/>
        <w:rPr>
          <w:rFonts w:ascii="Arial" w:hAnsi="Arial" w:cs="Arial"/>
        </w:rPr>
      </w:pPr>
      <w:r w:rsidRPr="0074629C">
        <w:rPr>
          <w:rFonts w:ascii="Arial" w:hAnsi="Arial" w:cs="Arial"/>
        </w:rPr>
        <w:t xml:space="preserve">Provide UMSU clubs with risk assessments and camp facilitator agreements which highlight that hazing is unacceptable and is a risk to be prevented. </w:t>
      </w:r>
    </w:p>
    <w:p w14:paraId="0D574727" w14:textId="77777777" w:rsidR="006B651F" w:rsidRPr="0074629C" w:rsidRDefault="006B651F" w:rsidP="006B651F">
      <w:pPr>
        <w:pStyle w:val="ListParagraph"/>
        <w:numPr>
          <w:ilvl w:val="0"/>
          <w:numId w:val="61"/>
        </w:numPr>
        <w:spacing w:before="120" w:after="120" w:line="240" w:lineRule="auto"/>
        <w:rPr>
          <w:rFonts w:ascii="Arial" w:hAnsi="Arial" w:cs="Arial"/>
        </w:rPr>
      </w:pPr>
      <w:r w:rsidRPr="0074629C">
        <w:rPr>
          <w:rFonts w:ascii="Arial" w:hAnsi="Arial" w:cs="Arial"/>
        </w:rPr>
        <w:t xml:space="preserve">UMSU club leaders have a responsibility to: </w:t>
      </w:r>
    </w:p>
    <w:p w14:paraId="68515A8A" w14:textId="77777777" w:rsidR="006B651F" w:rsidRPr="0074629C" w:rsidRDefault="006B651F" w:rsidP="006B651F">
      <w:pPr>
        <w:pStyle w:val="ListParagraph"/>
        <w:numPr>
          <w:ilvl w:val="1"/>
          <w:numId w:val="61"/>
        </w:numPr>
        <w:spacing w:before="120" w:after="120" w:line="240" w:lineRule="auto"/>
        <w:rPr>
          <w:rFonts w:ascii="Arial" w:hAnsi="Arial" w:cs="Arial"/>
        </w:rPr>
      </w:pPr>
      <w:r w:rsidRPr="0074629C">
        <w:rPr>
          <w:rFonts w:ascii="Arial" w:hAnsi="Arial" w:cs="Arial"/>
        </w:rPr>
        <w:t>Foster a safe and positive environment which ensures that all individuals at UMSU club events and activities feel safe and welcome.</w:t>
      </w:r>
    </w:p>
    <w:p w14:paraId="140B42E4" w14:textId="77777777" w:rsidR="006B651F" w:rsidRPr="0074629C" w:rsidRDefault="006B651F" w:rsidP="006B651F">
      <w:pPr>
        <w:pStyle w:val="ListParagraph"/>
        <w:numPr>
          <w:ilvl w:val="1"/>
          <w:numId w:val="61"/>
        </w:numPr>
        <w:spacing w:before="120" w:after="120" w:line="240" w:lineRule="auto"/>
        <w:rPr>
          <w:rFonts w:ascii="Arial" w:hAnsi="Arial" w:cs="Arial"/>
        </w:rPr>
      </w:pPr>
      <w:r w:rsidRPr="0074629C">
        <w:rPr>
          <w:rFonts w:ascii="Arial" w:hAnsi="Arial" w:cs="Arial"/>
        </w:rPr>
        <w:t>Ensure that all USMU affiliated club events are a safe space where no one feels pressured into participating or acting in a certain way.</w:t>
      </w:r>
    </w:p>
    <w:p w14:paraId="0F11E7BE" w14:textId="77777777" w:rsidR="006B651F" w:rsidRPr="0074629C" w:rsidRDefault="006B651F" w:rsidP="006B651F">
      <w:pPr>
        <w:pStyle w:val="ListParagraph"/>
        <w:numPr>
          <w:ilvl w:val="1"/>
          <w:numId w:val="61"/>
        </w:numPr>
        <w:spacing w:before="120" w:after="120" w:line="240" w:lineRule="auto"/>
        <w:rPr>
          <w:rFonts w:ascii="Arial" w:hAnsi="Arial" w:cs="Arial"/>
        </w:rPr>
      </w:pPr>
      <w:r w:rsidRPr="0074629C">
        <w:rPr>
          <w:rFonts w:ascii="Arial" w:hAnsi="Arial" w:cs="Arial"/>
        </w:rPr>
        <w:t xml:space="preserve">To pledge that no aspect of an UMSU affiliated club event is reasonably likely to cause harm on an individual and their wellbeing. </w:t>
      </w:r>
    </w:p>
    <w:p w14:paraId="3CF41F5E" w14:textId="77777777" w:rsidR="006B651F" w:rsidRPr="0074629C" w:rsidRDefault="006B651F" w:rsidP="006B651F">
      <w:pPr>
        <w:pStyle w:val="ListParagraph"/>
        <w:numPr>
          <w:ilvl w:val="1"/>
          <w:numId w:val="61"/>
        </w:numPr>
        <w:spacing w:before="120" w:after="120" w:line="240" w:lineRule="auto"/>
        <w:rPr>
          <w:rFonts w:ascii="Arial" w:hAnsi="Arial" w:cs="Arial"/>
        </w:rPr>
      </w:pPr>
      <w:r w:rsidRPr="0074629C">
        <w:rPr>
          <w:rFonts w:ascii="Arial" w:hAnsi="Arial" w:cs="Arial"/>
        </w:rPr>
        <w:t xml:space="preserve">To understand that everyone has different backgrounds and experiences, and subsequently each person’s reaction will be unique. Everyone should be respected and activities which could make someone feel uncomfortable should not occur. </w:t>
      </w:r>
    </w:p>
    <w:p w14:paraId="7C642D97" w14:textId="77777777" w:rsidR="006B651F" w:rsidRDefault="006B651F" w:rsidP="006B651F">
      <w:pPr>
        <w:pStyle w:val="ListParagraph"/>
        <w:numPr>
          <w:ilvl w:val="1"/>
          <w:numId w:val="61"/>
        </w:numPr>
        <w:spacing w:before="120" w:after="120" w:line="240" w:lineRule="auto"/>
        <w:rPr>
          <w:rFonts w:ascii="Arial" w:hAnsi="Arial" w:cs="Arial"/>
        </w:rPr>
      </w:pPr>
      <w:r w:rsidRPr="0074629C">
        <w:rPr>
          <w:rFonts w:ascii="Arial" w:hAnsi="Arial" w:cs="Arial"/>
        </w:rPr>
        <w:t xml:space="preserve">To always be willing to listen to anyone’s thoughts and concerns and not perpetuate any harmful ideas. </w:t>
      </w:r>
    </w:p>
    <w:p w14:paraId="2A35EEE5" w14:textId="77777777" w:rsidR="006B651F" w:rsidRDefault="006B651F" w:rsidP="0074629C">
      <w:pPr>
        <w:spacing w:before="120" w:after="120"/>
        <w:jc w:val="both"/>
        <w:rPr>
          <w:rFonts w:ascii="Arial" w:hAnsi="Arial" w:cs="Arial"/>
          <w:b/>
          <w:sz w:val="22"/>
          <w:szCs w:val="22"/>
        </w:rPr>
      </w:pPr>
      <w:r>
        <w:rPr>
          <w:rFonts w:ascii="Arial" w:hAnsi="Arial" w:cs="Arial"/>
          <w:b/>
          <w:sz w:val="22"/>
          <w:szCs w:val="22"/>
        </w:rPr>
        <w:t xml:space="preserve">Reporting Procedures: </w:t>
      </w:r>
    </w:p>
    <w:p w14:paraId="721A968A" w14:textId="77777777" w:rsidR="006B651F" w:rsidRDefault="006B651F" w:rsidP="006B651F">
      <w:pPr>
        <w:pStyle w:val="ListParagraph"/>
        <w:numPr>
          <w:ilvl w:val="0"/>
          <w:numId w:val="63"/>
        </w:numPr>
        <w:spacing w:before="120" w:after="120" w:line="240" w:lineRule="auto"/>
        <w:jc w:val="both"/>
        <w:rPr>
          <w:rFonts w:ascii="Arial" w:hAnsi="Arial" w:cs="Arial"/>
          <w:bCs/>
        </w:rPr>
      </w:pPr>
      <w:r w:rsidRPr="0074629C">
        <w:rPr>
          <w:rFonts w:ascii="Arial" w:hAnsi="Arial" w:cs="Arial"/>
          <w:bCs/>
        </w:rPr>
        <w:t xml:space="preserve">Hazing within clubs should be reported to the Clubs and Societies Coordinator: </w:t>
      </w:r>
    </w:p>
    <w:p w14:paraId="010E13B0" w14:textId="77777777" w:rsidR="006B651F" w:rsidRDefault="006B651F" w:rsidP="006B651F">
      <w:pPr>
        <w:pStyle w:val="ListParagraph"/>
        <w:numPr>
          <w:ilvl w:val="1"/>
          <w:numId w:val="63"/>
        </w:numPr>
        <w:spacing w:before="120" w:after="120" w:line="240" w:lineRule="auto"/>
        <w:jc w:val="both"/>
        <w:rPr>
          <w:rFonts w:ascii="Arial" w:hAnsi="Arial" w:cs="Arial"/>
          <w:bCs/>
        </w:rPr>
      </w:pPr>
      <w:r w:rsidRPr="0074629C">
        <w:rPr>
          <w:rFonts w:ascii="Arial" w:hAnsi="Arial" w:cs="Arial"/>
          <w:bCs/>
        </w:rPr>
        <w:t>If the Clubs and Societies Office Bearers (OBs) receive a report of hazing, they should escalate the matter to the Clubs and Societies Coordinator.</w:t>
      </w:r>
    </w:p>
    <w:p w14:paraId="1415FB9D" w14:textId="77777777" w:rsidR="006B651F" w:rsidRDefault="006B651F" w:rsidP="006B651F">
      <w:pPr>
        <w:pStyle w:val="ListParagraph"/>
        <w:numPr>
          <w:ilvl w:val="0"/>
          <w:numId w:val="63"/>
        </w:numPr>
        <w:spacing w:before="120" w:after="120" w:line="240" w:lineRule="auto"/>
        <w:jc w:val="both"/>
        <w:rPr>
          <w:rFonts w:ascii="Arial" w:hAnsi="Arial" w:cs="Arial"/>
          <w:bCs/>
        </w:rPr>
      </w:pPr>
      <w:r w:rsidRPr="0074629C">
        <w:rPr>
          <w:rFonts w:ascii="Arial" w:hAnsi="Arial" w:cs="Arial"/>
          <w:bCs/>
        </w:rPr>
        <w:t xml:space="preserve">The Clubs and Societies Coordinator, after receiving a complaint, will: </w:t>
      </w:r>
    </w:p>
    <w:p w14:paraId="2A62841D" w14:textId="77777777" w:rsidR="006B651F" w:rsidRDefault="006B651F" w:rsidP="006B651F">
      <w:pPr>
        <w:pStyle w:val="ListParagraph"/>
        <w:numPr>
          <w:ilvl w:val="1"/>
          <w:numId w:val="63"/>
        </w:numPr>
        <w:spacing w:before="120" w:after="120" w:line="240" w:lineRule="auto"/>
        <w:jc w:val="both"/>
        <w:rPr>
          <w:rFonts w:ascii="Arial" w:hAnsi="Arial" w:cs="Arial"/>
          <w:bCs/>
        </w:rPr>
      </w:pPr>
      <w:r w:rsidRPr="0074629C">
        <w:rPr>
          <w:rFonts w:ascii="Arial" w:hAnsi="Arial" w:cs="Arial"/>
          <w:bCs/>
        </w:rPr>
        <w:t xml:space="preserve">Work with the relevant UMSU Staff and C&amp;S OBs to determine whether the matter can be brought to the C&amp;S Committee for sanction. </w:t>
      </w:r>
    </w:p>
    <w:p w14:paraId="207315DB" w14:textId="77777777" w:rsidR="006B651F" w:rsidRPr="0074629C" w:rsidRDefault="006B651F" w:rsidP="006B651F">
      <w:pPr>
        <w:pStyle w:val="ListParagraph"/>
        <w:numPr>
          <w:ilvl w:val="1"/>
          <w:numId w:val="63"/>
        </w:numPr>
        <w:spacing w:before="120" w:after="120" w:line="240" w:lineRule="auto"/>
        <w:jc w:val="both"/>
        <w:rPr>
          <w:rFonts w:ascii="Arial" w:hAnsi="Arial" w:cs="Arial"/>
          <w:bCs/>
        </w:rPr>
      </w:pPr>
      <w:r w:rsidRPr="0074629C">
        <w:rPr>
          <w:rFonts w:ascii="Arial" w:hAnsi="Arial" w:cs="Arial"/>
          <w:bCs/>
        </w:rPr>
        <w:t>Communicate with complainant in timely manner about the progress of complaint.</w:t>
      </w:r>
    </w:p>
    <w:p w14:paraId="7A1A2F0F" w14:textId="77777777" w:rsidR="006B651F" w:rsidRDefault="006B651F" w:rsidP="0074629C">
      <w:pPr>
        <w:spacing w:before="120" w:after="120"/>
        <w:rPr>
          <w:rFonts w:ascii="Arial" w:hAnsi="Arial" w:cs="Arial"/>
          <w:b/>
          <w:sz w:val="22"/>
          <w:szCs w:val="22"/>
        </w:rPr>
      </w:pPr>
      <w:r>
        <w:rPr>
          <w:rFonts w:ascii="Arial" w:hAnsi="Arial" w:cs="Arial"/>
          <w:b/>
          <w:sz w:val="22"/>
          <w:szCs w:val="22"/>
        </w:rPr>
        <w:t xml:space="preserve">Consequences for Hazing: </w:t>
      </w:r>
    </w:p>
    <w:p w14:paraId="598C595B" w14:textId="77777777" w:rsidR="006B651F" w:rsidRPr="0074629C" w:rsidRDefault="006B651F" w:rsidP="006B651F">
      <w:pPr>
        <w:pStyle w:val="ListParagraph"/>
        <w:numPr>
          <w:ilvl w:val="0"/>
          <w:numId w:val="64"/>
        </w:numPr>
        <w:spacing w:before="120" w:after="120" w:line="240" w:lineRule="auto"/>
        <w:rPr>
          <w:rFonts w:ascii="Arial" w:hAnsi="Arial" w:cs="Arial"/>
        </w:rPr>
      </w:pPr>
      <w:r w:rsidRPr="0074629C">
        <w:rPr>
          <w:rFonts w:ascii="Arial" w:hAnsi="Arial" w:cs="Arial"/>
        </w:rPr>
        <w:t xml:space="preserve">Any breach of this policy is grounds for disciplinary action under UMSU Clubs and Societies Regulation 6.1.s at the discretion of the C&amp;S Committee. Possible outcomes include, but are not limited to: </w:t>
      </w:r>
    </w:p>
    <w:p w14:paraId="784CE6E0" w14:textId="77777777" w:rsidR="006B651F" w:rsidRPr="0074629C" w:rsidRDefault="006B651F" w:rsidP="006B651F">
      <w:pPr>
        <w:pStyle w:val="ListParagraph"/>
        <w:numPr>
          <w:ilvl w:val="1"/>
          <w:numId w:val="64"/>
        </w:numPr>
        <w:spacing w:before="120" w:after="120" w:line="240" w:lineRule="auto"/>
        <w:rPr>
          <w:rFonts w:ascii="Arial" w:hAnsi="Arial" w:cs="Arial"/>
        </w:rPr>
      </w:pPr>
      <w:r w:rsidRPr="0074629C">
        <w:rPr>
          <w:rFonts w:ascii="Arial" w:hAnsi="Arial" w:cs="Arial"/>
        </w:rPr>
        <w:t>Educative Responses</w:t>
      </w:r>
    </w:p>
    <w:p w14:paraId="39421204" w14:textId="77777777" w:rsidR="006B651F" w:rsidRPr="0074629C" w:rsidRDefault="006B651F" w:rsidP="006B651F">
      <w:pPr>
        <w:pStyle w:val="ListParagraph"/>
        <w:numPr>
          <w:ilvl w:val="1"/>
          <w:numId w:val="64"/>
        </w:numPr>
        <w:spacing w:before="120" w:after="120" w:line="240" w:lineRule="auto"/>
        <w:rPr>
          <w:rFonts w:ascii="Arial" w:hAnsi="Arial" w:cs="Arial"/>
        </w:rPr>
      </w:pPr>
      <w:r w:rsidRPr="0074629C">
        <w:rPr>
          <w:rFonts w:ascii="Arial" w:hAnsi="Arial" w:cs="Arial"/>
        </w:rPr>
        <w:t xml:space="preserve">Probation </w:t>
      </w:r>
    </w:p>
    <w:p w14:paraId="36B9F9FF" w14:textId="77777777" w:rsidR="006B651F" w:rsidRPr="0074629C" w:rsidRDefault="006B651F" w:rsidP="006B651F">
      <w:pPr>
        <w:pStyle w:val="ListParagraph"/>
        <w:numPr>
          <w:ilvl w:val="1"/>
          <w:numId w:val="64"/>
        </w:numPr>
        <w:spacing w:before="120" w:after="120" w:line="240" w:lineRule="auto"/>
        <w:rPr>
          <w:rFonts w:ascii="Arial" w:hAnsi="Arial" w:cs="Arial"/>
        </w:rPr>
      </w:pPr>
      <w:r>
        <w:rPr>
          <w:rFonts w:ascii="Arial" w:hAnsi="Arial" w:cs="Arial"/>
        </w:rPr>
        <w:t>Discipline members of the executive committee in accordance with R6.2f</w:t>
      </w:r>
    </w:p>
    <w:p w14:paraId="17B87D9C" w14:textId="77777777" w:rsidR="006B651F" w:rsidRPr="0074629C" w:rsidRDefault="006B651F" w:rsidP="006B651F">
      <w:pPr>
        <w:pStyle w:val="ListParagraph"/>
        <w:numPr>
          <w:ilvl w:val="1"/>
          <w:numId w:val="64"/>
        </w:numPr>
        <w:spacing w:before="120" w:after="120" w:line="240" w:lineRule="auto"/>
        <w:rPr>
          <w:rFonts w:ascii="Arial" w:hAnsi="Arial" w:cs="Arial"/>
        </w:rPr>
      </w:pPr>
      <w:r w:rsidRPr="0074629C">
        <w:rPr>
          <w:rFonts w:ascii="Arial" w:hAnsi="Arial" w:cs="Arial"/>
        </w:rPr>
        <w:t>Disaffiliation</w:t>
      </w:r>
    </w:p>
    <w:p w14:paraId="1BB79893" w14:textId="77777777" w:rsidR="006B651F" w:rsidRPr="0074629C" w:rsidRDefault="006B651F" w:rsidP="006B651F">
      <w:pPr>
        <w:pStyle w:val="ListParagraph"/>
        <w:numPr>
          <w:ilvl w:val="0"/>
          <w:numId w:val="64"/>
        </w:numPr>
        <w:spacing w:before="120" w:after="120" w:line="240" w:lineRule="auto"/>
        <w:rPr>
          <w:rFonts w:ascii="Arial" w:hAnsi="Arial" w:cs="Arial"/>
        </w:rPr>
      </w:pPr>
      <w:r>
        <w:rPr>
          <w:rFonts w:ascii="Arial" w:hAnsi="Arial" w:cs="Arial"/>
        </w:rPr>
        <w:lastRenderedPageBreak/>
        <w:t>I</w:t>
      </w:r>
      <w:r w:rsidRPr="0074629C">
        <w:rPr>
          <w:rFonts w:ascii="Arial" w:hAnsi="Arial" w:cs="Arial"/>
        </w:rPr>
        <w:t xml:space="preserve">f conduct breaches University of Melbourne Policy students may also face sanction from the University of Melbourne. Possible sanctions from the University of Melbourne include: </w:t>
      </w:r>
    </w:p>
    <w:p w14:paraId="6D64FD24" w14:textId="77777777" w:rsidR="006B651F" w:rsidRPr="0074629C" w:rsidRDefault="006B651F" w:rsidP="006B651F">
      <w:pPr>
        <w:pStyle w:val="ListParagraph"/>
        <w:numPr>
          <w:ilvl w:val="1"/>
          <w:numId w:val="64"/>
        </w:numPr>
        <w:spacing w:before="120" w:after="120" w:line="240" w:lineRule="auto"/>
        <w:rPr>
          <w:rFonts w:ascii="Arial" w:hAnsi="Arial" w:cs="Arial"/>
        </w:rPr>
      </w:pPr>
      <w:r w:rsidRPr="0074629C">
        <w:rPr>
          <w:rFonts w:ascii="Arial" w:hAnsi="Arial" w:cs="Arial"/>
        </w:rPr>
        <w:t>Educational responses</w:t>
      </w:r>
    </w:p>
    <w:p w14:paraId="565041B1" w14:textId="77777777" w:rsidR="006B651F" w:rsidRPr="0074629C" w:rsidRDefault="006B651F" w:rsidP="006B651F">
      <w:pPr>
        <w:pStyle w:val="ListParagraph"/>
        <w:numPr>
          <w:ilvl w:val="1"/>
          <w:numId w:val="64"/>
        </w:numPr>
        <w:spacing w:before="120" w:after="120" w:line="240" w:lineRule="auto"/>
        <w:rPr>
          <w:rFonts w:ascii="Arial" w:hAnsi="Arial" w:cs="Arial"/>
        </w:rPr>
      </w:pPr>
      <w:r w:rsidRPr="0074629C">
        <w:rPr>
          <w:rFonts w:ascii="Arial" w:hAnsi="Arial" w:cs="Arial"/>
        </w:rPr>
        <w:t xml:space="preserve">Suspension </w:t>
      </w:r>
    </w:p>
    <w:p w14:paraId="5FF507A1" w14:textId="77777777" w:rsidR="006B651F" w:rsidRPr="0074629C" w:rsidRDefault="006B651F" w:rsidP="006B651F">
      <w:pPr>
        <w:pStyle w:val="ListParagraph"/>
        <w:numPr>
          <w:ilvl w:val="1"/>
          <w:numId w:val="64"/>
        </w:numPr>
        <w:spacing w:before="120" w:after="120" w:line="240" w:lineRule="auto"/>
        <w:rPr>
          <w:rFonts w:ascii="Arial" w:hAnsi="Arial" w:cs="Arial"/>
        </w:rPr>
      </w:pPr>
      <w:r w:rsidRPr="0074629C">
        <w:rPr>
          <w:rFonts w:ascii="Arial" w:hAnsi="Arial" w:cs="Arial"/>
        </w:rPr>
        <w:t>Expulsion</w:t>
      </w:r>
    </w:p>
    <w:p w14:paraId="56328DA5" w14:textId="77777777" w:rsidR="006B651F" w:rsidRDefault="006B651F" w:rsidP="3EA2032D">
      <w:pPr>
        <w:spacing w:before="120" w:after="120"/>
        <w:rPr>
          <w:rFonts w:ascii="Arial" w:hAnsi="Arial" w:cs="Arial"/>
          <w:b/>
          <w:bCs/>
          <w:sz w:val="22"/>
          <w:szCs w:val="22"/>
        </w:rPr>
      </w:pPr>
      <w:r>
        <w:rPr>
          <w:rFonts w:ascii="Arial" w:hAnsi="Arial" w:cs="Arial"/>
          <w:b/>
          <w:bCs/>
          <w:sz w:val="22"/>
          <w:szCs w:val="22"/>
        </w:rPr>
        <w:t>Education and Prevention:</w:t>
      </w:r>
    </w:p>
    <w:p w14:paraId="6C70CAD4" w14:textId="77777777" w:rsidR="006B651F" w:rsidRPr="007D2B28" w:rsidRDefault="006B651F" w:rsidP="007D2B28">
      <w:pPr>
        <w:spacing w:before="120" w:after="120"/>
        <w:rPr>
          <w:rFonts w:ascii="Arial" w:hAnsi="Arial" w:cs="Arial"/>
          <w:sz w:val="22"/>
          <w:szCs w:val="22"/>
        </w:rPr>
      </w:pPr>
      <w:r w:rsidRPr="007D2B28">
        <w:rPr>
          <w:rFonts w:ascii="Arial" w:hAnsi="Arial" w:cs="Arial"/>
          <w:sz w:val="22"/>
          <w:szCs w:val="22"/>
        </w:rPr>
        <w:t xml:space="preserve">UMSU will take the following steps to prevent hazing: </w:t>
      </w:r>
    </w:p>
    <w:p w14:paraId="3E2229B1" w14:textId="77777777" w:rsidR="006B651F" w:rsidRPr="007D2B28" w:rsidRDefault="006B651F" w:rsidP="006B651F">
      <w:pPr>
        <w:pStyle w:val="ListParagraph"/>
        <w:numPr>
          <w:ilvl w:val="0"/>
          <w:numId w:val="68"/>
        </w:numPr>
        <w:spacing w:before="120" w:after="120" w:line="240" w:lineRule="auto"/>
        <w:rPr>
          <w:rFonts w:ascii="Arial" w:hAnsi="Arial" w:cs="Arial"/>
        </w:rPr>
      </w:pPr>
      <w:r w:rsidRPr="007D2B28">
        <w:rPr>
          <w:rFonts w:ascii="Arial" w:hAnsi="Arial" w:cs="Arial"/>
        </w:rPr>
        <w:t xml:space="preserve">Integrate definitions and education about consent in the Bystander Intervention and Responding to Disclosures of Sexual Assault and </w:t>
      </w:r>
      <w:r>
        <w:rPr>
          <w:rFonts w:ascii="Arial" w:hAnsi="Arial" w:cs="Arial"/>
        </w:rPr>
        <w:t>H</w:t>
      </w:r>
      <w:r w:rsidRPr="007D2B28">
        <w:rPr>
          <w:rFonts w:ascii="Arial" w:hAnsi="Arial" w:cs="Arial"/>
        </w:rPr>
        <w:t xml:space="preserve">arassment training. </w:t>
      </w:r>
    </w:p>
    <w:p w14:paraId="3FA63CC0" w14:textId="77777777" w:rsidR="006B651F" w:rsidRDefault="006B651F" w:rsidP="006B651F">
      <w:pPr>
        <w:pStyle w:val="ListParagraph"/>
        <w:numPr>
          <w:ilvl w:val="0"/>
          <w:numId w:val="68"/>
        </w:numPr>
        <w:spacing w:before="120" w:after="120" w:line="240" w:lineRule="auto"/>
        <w:rPr>
          <w:rFonts w:ascii="Arial" w:hAnsi="Arial" w:cs="Arial"/>
        </w:rPr>
      </w:pPr>
      <w:r w:rsidRPr="007D2B28">
        <w:rPr>
          <w:rFonts w:ascii="Arial" w:hAnsi="Arial" w:cs="Arial"/>
        </w:rPr>
        <w:t>Create an online module for club leaders which covers definitions of hazing, examples, and dispels common myths and misconceptions.</w:t>
      </w:r>
    </w:p>
    <w:p w14:paraId="6775563B" w14:textId="77777777" w:rsidR="006B651F" w:rsidRDefault="006B651F" w:rsidP="007D2B28">
      <w:pPr>
        <w:spacing w:before="120" w:after="120"/>
        <w:rPr>
          <w:rFonts w:ascii="Arial" w:hAnsi="Arial" w:cs="Arial"/>
          <w:sz w:val="22"/>
          <w:szCs w:val="22"/>
        </w:rPr>
      </w:pPr>
      <w:r>
        <w:rPr>
          <w:rFonts w:ascii="Arial" w:hAnsi="Arial" w:cs="Arial"/>
          <w:b/>
          <w:bCs/>
          <w:sz w:val="22"/>
          <w:szCs w:val="22"/>
        </w:rPr>
        <w:t>Review and Amendment:</w:t>
      </w:r>
    </w:p>
    <w:p w14:paraId="1B7A1663" w14:textId="77777777" w:rsidR="006B651F" w:rsidRDefault="006B651F" w:rsidP="006B651F">
      <w:pPr>
        <w:pStyle w:val="ListParagraph"/>
        <w:numPr>
          <w:ilvl w:val="0"/>
          <w:numId w:val="69"/>
        </w:numPr>
        <w:spacing w:before="120" w:after="120" w:line="240" w:lineRule="auto"/>
        <w:rPr>
          <w:rFonts w:ascii="Arial" w:hAnsi="Arial" w:cs="Arial"/>
        </w:rPr>
      </w:pPr>
      <w:r w:rsidRPr="007D2B28">
        <w:rPr>
          <w:rFonts w:ascii="Arial" w:hAnsi="Arial" w:cs="Arial"/>
        </w:rPr>
        <w:t xml:space="preserve">This Policy will be reviewed by the Clubs and Societies Committee twelve months after its implementation (2024) and then every three years by the Clubs and Societies Committee. </w:t>
      </w:r>
    </w:p>
    <w:p w14:paraId="35B99E98" w14:textId="77777777" w:rsidR="006B651F" w:rsidRPr="007D2B28" w:rsidRDefault="006B651F" w:rsidP="006B651F">
      <w:pPr>
        <w:pStyle w:val="ListParagraph"/>
        <w:numPr>
          <w:ilvl w:val="0"/>
          <w:numId w:val="69"/>
        </w:numPr>
        <w:spacing w:before="120" w:after="120" w:line="240" w:lineRule="auto"/>
        <w:rPr>
          <w:rFonts w:ascii="Arial" w:hAnsi="Arial" w:cs="Arial"/>
        </w:rPr>
      </w:pPr>
      <w:r w:rsidRPr="007D2B28">
        <w:rPr>
          <w:rFonts w:ascii="Arial" w:hAnsi="Arial" w:cs="Arial"/>
        </w:rPr>
        <w:t>UMSU Clubs and Societies Staff are responsible for this policy.</w:t>
      </w:r>
    </w:p>
    <w:p w14:paraId="2D0603C3" w14:textId="77777777" w:rsidR="006B651F" w:rsidRDefault="006B651F">
      <w:pPr>
        <w:rPr>
          <w:rFonts w:ascii="Arial" w:hAnsi="Arial" w:cs="Arial"/>
          <w:sz w:val="22"/>
          <w:szCs w:val="22"/>
        </w:rPr>
      </w:pPr>
      <w:r>
        <w:rPr>
          <w:rFonts w:ascii="Arial" w:hAnsi="Arial" w:cs="Arial"/>
          <w:sz w:val="22"/>
          <w:szCs w:val="22"/>
        </w:rPr>
        <w:br w:type="page"/>
      </w:r>
    </w:p>
    <w:p w14:paraId="5ACB21CF" w14:textId="77777777" w:rsidR="006B651F" w:rsidRDefault="006B651F" w:rsidP="00C77CFC">
      <w:pPr>
        <w:spacing w:before="120" w:after="120"/>
        <w:rPr>
          <w:rFonts w:ascii="Arial" w:hAnsi="Arial" w:cs="Arial"/>
          <w:b/>
          <w:bCs/>
          <w:sz w:val="22"/>
          <w:szCs w:val="22"/>
        </w:rPr>
      </w:pPr>
      <w:r w:rsidRPr="005243DF">
        <w:rPr>
          <w:rFonts w:ascii="Arial" w:hAnsi="Arial" w:cs="Arial"/>
          <w:b/>
          <w:bCs/>
          <w:sz w:val="22"/>
          <w:szCs w:val="22"/>
        </w:rPr>
        <w:lastRenderedPageBreak/>
        <w:t>APPENDIX I – FURTHER EXPLANATIONS OF DEFINITIONS OF HAZING (SECTION 3)</w:t>
      </w:r>
    </w:p>
    <w:p w14:paraId="3DDCF776" w14:textId="77777777" w:rsidR="006B651F" w:rsidRPr="005243DF" w:rsidRDefault="006B651F" w:rsidP="005243DF">
      <w:pPr>
        <w:spacing w:before="120" w:after="120"/>
        <w:rPr>
          <w:rFonts w:ascii="Arial" w:hAnsi="Arial" w:cs="Arial"/>
          <w:sz w:val="22"/>
          <w:szCs w:val="22"/>
        </w:rPr>
      </w:pPr>
      <w:r w:rsidRPr="005243DF">
        <w:rPr>
          <w:rFonts w:ascii="Arial" w:hAnsi="Arial" w:cs="Arial"/>
          <w:sz w:val="22"/>
          <w:szCs w:val="22"/>
        </w:rPr>
        <w:t xml:space="preserve">There are often intersections between the types of hazing. </w:t>
      </w:r>
    </w:p>
    <w:p w14:paraId="610E4DF8" w14:textId="77777777" w:rsidR="006B651F" w:rsidRPr="005243DF" w:rsidRDefault="006B651F" w:rsidP="006B651F">
      <w:pPr>
        <w:pStyle w:val="ListParagraph"/>
        <w:numPr>
          <w:ilvl w:val="0"/>
          <w:numId w:val="65"/>
        </w:numPr>
        <w:spacing w:before="120" w:after="120" w:line="240" w:lineRule="auto"/>
        <w:rPr>
          <w:rFonts w:ascii="Arial" w:hAnsi="Arial" w:cs="Arial"/>
        </w:rPr>
      </w:pPr>
      <w:r w:rsidRPr="005243DF">
        <w:rPr>
          <w:rFonts w:ascii="Arial" w:hAnsi="Arial" w:cs="Arial"/>
          <w:b/>
          <w:bCs/>
        </w:rPr>
        <w:t>Physical Hazing</w:t>
      </w:r>
      <w:r w:rsidRPr="005243DF">
        <w:rPr>
          <w:rFonts w:ascii="Arial" w:hAnsi="Arial" w:cs="Arial"/>
        </w:rPr>
        <w:t>: Any activity that involves physical abuse, injury, or discomfort, such as paddling, whipping, beating, branding, or forced exercise.</w:t>
      </w:r>
    </w:p>
    <w:p w14:paraId="7CD216B4" w14:textId="77777777" w:rsidR="006B651F" w:rsidRPr="005243DF" w:rsidRDefault="006B651F" w:rsidP="005243DF">
      <w:pPr>
        <w:spacing w:before="120" w:after="120"/>
        <w:rPr>
          <w:rFonts w:ascii="Arial" w:hAnsi="Arial" w:cs="Arial"/>
          <w:sz w:val="22"/>
          <w:szCs w:val="22"/>
        </w:rPr>
      </w:pPr>
      <w:r w:rsidRPr="005243DF">
        <w:rPr>
          <w:rFonts w:ascii="Arial" w:hAnsi="Arial" w:cs="Arial"/>
          <w:sz w:val="22"/>
          <w:szCs w:val="22"/>
        </w:rPr>
        <w:t xml:space="preserve">Example: Obstacle courses which emulate “military” style training, amazing race around the city which involves participants doing embarrassing and potentially dangerous activities. </w:t>
      </w:r>
    </w:p>
    <w:p w14:paraId="22BE0203" w14:textId="77777777" w:rsidR="006B651F" w:rsidRPr="005243DF" w:rsidRDefault="006B651F" w:rsidP="006B651F">
      <w:pPr>
        <w:pStyle w:val="ListParagraph"/>
        <w:numPr>
          <w:ilvl w:val="0"/>
          <w:numId w:val="65"/>
        </w:numPr>
        <w:spacing w:before="120" w:after="120" w:line="240" w:lineRule="auto"/>
        <w:rPr>
          <w:rFonts w:ascii="Arial" w:hAnsi="Arial" w:cs="Arial"/>
        </w:rPr>
      </w:pPr>
      <w:r w:rsidRPr="005243DF">
        <w:rPr>
          <w:rFonts w:ascii="Arial" w:hAnsi="Arial" w:cs="Arial"/>
          <w:b/>
          <w:bCs/>
        </w:rPr>
        <w:t>Psychological/Emotional Hazing</w:t>
      </w:r>
      <w:r w:rsidRPr="005243DF">
        <w:rPr>
          <w:rFonts w:ascii="Arial" w:hAnsi="Arial" w:cs="Arial"/>
        </w:rPr>
        <w:t>: Any activity that causes mental distress, emotional discomfort, or psychological harm, such as verbal abuse, humiliation, intimidation, or degradation.</w:t>
      </w:r>
    </w:p>
    <w:p w14:paraId="6E5FE210" w14:textId="77777777" w:rsidR="006B651F" w:rsidRPr="005243DF" w:rsidRDefault="006B651F" w:rsidP="005243DF">
      <w:pPr>
        <w:spacing w:before="120" w:after="120"/>
        <w:rPr>
          <w:rFonts w:ascii="Arial" w:hAnsi="Arial" w:cs="Arial"/>
          <w:sz w:val="22"/>
          <w:szCs w:val="22"/>
        </w:rPr>
      </w:pPr>
      <w:r w:rsidRPr="005243DF">
        <w:rPr>
          <w:rFonts w:ascii="Arial" w:hAnsi="Arial" w:cs="Arial"/>
          <w:sz w:val="22"/>
          <w:szCs w:val="22"/>
        </w:rPr>
        <w:t xml:space="preserve">Example: Fake first-year tests, which involving “pranking” first years that if they fail the test, they cannot join the group. Any event which involves throwing food, paint, or other substances at people coupled with intimidating and yelling. Tasks which involve personal servitude, for example a first year having to help an older student out with tasks in some capacity. </w:t>
      </w:r>
    </w:p>
    <w:p w14:paraId="6F7069C2" w14:textId="77777777" w:rsidR="006B651F" w:rsidRPr="005243DF" w:rsidRDefault="006B651F" w:rsidP="006B651F">
      <w:pPr>
        <w:pStyle w:val="ListParagraph"/>
        <w:numPr>
          <w:ilvl w:val="0"/>
          <w:numId w:val="65"/>
        </w:numPr>
        <w:spacing w:before="120" w:after="120" w:line="240" w:lineRule="auto"/>
        <w:rPr>
          <w:rFonts w:ascii="Arial" w:hAnsi="Arial" w:cs="Arial"/>
        </w:rPr>
      </w:pPr>
      <w:r w:rsidRPr="005243DF">
        <w:rPr>
          <w:rFonts w:ascii="Arial" w:hAnsi="Arial" w:cs="Arial"/>
          <w:b/>
          <w:bCs/>
        </w:rPr>
        <w:t>Substance-related Hazing</w:t>
      </w:r>
      <w:r w:rsidRPr="005243DF">
        <w:rPr>
          <w:rFonts w:ascii="Arial" w:hAnsi="Arial" w:cs="Arial"/>
        </w:rPr>
        <w:t>: Any activity that involves the consumption of alcohol, drugs, or other substances, whether forced or coerced, as part of an initiation or membership requirement.</w:t>
      </w:r>
    </w:p>
    <w:p w14:paraId="469631AF" w14:textId="77777777" w:rsidR="006B651F" w:rsidRPr="005243DF" w:rsidRDefault="006B651F" w:rsidP="005243DF">
      <w:pPr>
        <w:spacing w:before="120" w:after="120"/>
        <w:rPr>
          <w:rFonts w:ascii="Arial" w:hAnsi="Arial" w:cs="Arial"/>
          <w:sz w:val="22"/>
          <w:szCs w:val="22"/>
        </w:rPr>
      </w:pPr>
      <w:r w:rsidRPr="005243DF">
        <w:rPr>
          <w:rFonts w:ascii="Arial" w:hAnsi="Arial" w:cs="Arial"/>
          <w:sz w:val="22"/>
          <w:szCs w:val="22"/>
        </w:rPr>
        <w:t xml:space="preserve">Example: Drinking games and challenges, challenges involving eating food. If someone might throw-up or become sick from an eating challenge it is not safe. </w:t>
      </w:r>
    </w:p>
    <w:p w14:paraId="0AFCEA4F" w14:textId="77777777" w:rsidR="006B651F" w:rsidRPr="005243DF" w:rsidRDefault="006B651F" w:rsidP="006B651F">
      <w:pPr>
        <w:pStyle w:val="ListParagraph"/>
        <w:numPr>
          <w:ilvl w:val="0"/>
          <w:numId w:val="65"/>
        </w:numPr>
        <w:spacing w:before="120" w:after="120" w:line="240" w:lineRule="auto"/>
        <w:rPr>
          <w:rFonts w:ascii="Arial" w:hAnsi="Arial" w:cs="Arial"/>
        </w:rPr>
      </w:pPr>
      <w:r w:rsidRPr="005243DF">
        <w:rPr>
          <w:rFonts w:ascii="Arial" w:hAnsi="Arial" w:cs="Arial"/>
          <w:b/>
          <w:bCs/>
        </w:rPr>
        <w:t>Sexual Hazing</w:t>
      </w:r>
      <w:r w:rsidRPr="005243DF">
        <w:rPr>
          <w:rFonts w:ascii="Arial" w:hAnsi="Arial" w:cs="Arial"/>
        </w:rPr>
        <w:t>: Any activity that involves sexually explicit or demeaning behaviour, including sexual harassment, assault, or coercion.</w:t>
      </w:r>
    </w:p>
    <w:p w14:paraId="23B5831C" w14:textId="77777777" w:rsidR="006B651F" w:rsidRPr="005243DF" w:rsidRDefault="006B651F" w:rsidP="005243DF">
      <w:pPr>
        <w:spacing w:before="120" w:after="120"/>
        <w:rPr>
          <w:rFonts w:ascii="Arial" w:hAnsi="Arial" w:cs="Arial"/>
          <w:sz w:val="22"/>
          <w:szCs w:val="22"/>
        </w:rPr>
      </w:pPr>
      <w:r w:rsidRPr="005243DF">
        <w:rPr>
          <w:rFonts w:ascii="Arial" w:hAnsi="Arial" w:cs="Arial"/>
          <w:sz w:val="22"/>
          <w:szCs w:val="22"/>
        </w:rPr>
        <w:t xml:space="preserve">Example: Events involving nudity, such as “nudie runs.” Competitions which involve people be rewarded </w:t>
      </w:r>
      <w:proofErr w:type="gramStart"/>
      <w:r w:rsidRPr="005243DF">
        <w:rPr>
          <w:rFonts w:ascii="Arial" w:hAnsi="Arial" w:cs="Arial"/>
          <w:sz w:val="22"/>
          <w:szCs w:val="22"/>
        </w:rPr>
        <w:t>for the amount of</w:t>
      </w:r>
      <w:proofErr w:type="gramEnd"/>
      <w:r w:rsidRPr="005243DF">
        <w:rPr>
          <w:rFonts w:ascii="Arial" w:hAnsi="Arial" w:cs="Arial"/>
          <w:sz w:val="22"/>
          <w:szCs w:val="22"/>
        </w:rPr>
        <w:t xml:space="preserve"> type of sexual acts they participate with. Teasing and jokes about a person’s sexual activity. Chants which involve sexual components, such as mocking other groups for having STD’s. </w:t>
      </w:r>
    </w:p>
    <w:p w14:paraId="05739BAC" w14:textId="77777777" w:rsidR="006B651F" w:rsidRPr="005243DF" w:rsidRDefault="006B651F" w:rsidP="006B651F">
      <w:pPr>
        <w:pStyle w:val="ListParagraph"/>
        <w:numPr>
          <w:ilvl w:val="0"/>
          <w:numId w:val="65"/>
        </w:numPr>
        <w:spacing w:before="120" w:after="120" w:line="240" w:lineRule="auto"/>
        <w:rPr>
          <w:rFonts w:ascii="Arial" w:hAnsi="Arial" w:cs="Arial"/>
        </w:rPr>
      </w:pPr>
      <w:r w:rsidRPr="005243DF">
        <w:rPr>
          <w:rFonts w:ascii="Arial" w:hAnsi="Arial" w:cs="Arial"/>
          <w:b/>
          <w:bCs/>
        </w:rPr>
        <w:t>Risky or Dangerous Hazing</w:t>
      </w:r>
      <w:r w:rsidRPr="005243DF">
        <w:rPr>
          <w:rFonts w:ascii="Arial" w:hAnsi="Arial" w:cs="Arial"/>
        </w:rPr>
        <w:t>: Any activity that puts individuals at risk of harm or injury, such as extreme physical challenges, sleep deprivation, or exposure to extreme weather conditions.</w:t>
      </w:r>
    </w:p>
    <w:p w14:paraId="3F27C870" w14:textId="77777777" w:rsidR="006B651F" w:rsidRPr="005243DF" w:rsidRDefault="006B651F" w:rsidP="005243DF">
      <w:pPr>
        <w:spacing w:before="120" w:after="120"/>
        <w:rPr>
          <w:rFonts w:ascii="Arial" w:hAnsi="Arial" w:cs="Arial"/>
          <w:sz w:val="22"/>
          <w:szCs w:val="22"/>
        </w:rPr>
      </w:pPr>
      <w:r w:rsidRPr="005243DF">
        <w:rPr>
          <w:rFonts w:ascii="Arial" w:hAnsi="Arial" w:cs="Arial"/>
          <w:sz w:val="22"/>
          <w:szCs w:val="22"/>
        </w:rPr>
        <w:t xml:space="preserve">Example: Activities which involve students being crammed into small spaces, such as elevators and trams. </w:t>
      </w:r>
    </w:p>
    <w:p w14:paraId="744137F1" w14:textId="77777777" w:rsidR="006B651F" w:rsidRPr="005243DF" w:rsidRDefault="006B651F" w:rsidP="006B651F">
      <w:pPr>
        <w:pStyle w:val="ListParagraph"/>
        <w:numPr>
          <w:ilvl w:val="0"/>
          <w:numId w:val="65"/>
        </w:numPr>
        <w:spacing w:before="120" w:after="120" w:line="240" w:lineRule="auto"/>
        <w:rPr>
          <w:rFonts w:ascii="Arial" w:hAnsi="Arial" w:cs="Arial"/>
        </w:rPr>
      </w:pPr>
      <w:r w:rsidRPr="005243DF">
        <w:rPr>
          <w:rFonts w:ascii="Arial" w:hAnsi="Arial" w:cs="Arial"/>
          <w:b/>
          <w:bCs/>
        </w:rPr>
        <w:t>Social Isolation or Exclusion</w:t>
      </w:r>
      <w:r w:rsidRPr="005243DF">
        <w:rPr>
          <w:rFonts w:ascii="Arial" w:hAnsi="Arial" w:cs="Arial"/>
        </w:rPr>
        <w:t>: Any activity that intentionally isolates, ostracizes, or excludes individuals from group activities, events, or privileges.</w:t>
      </w:r>
    </w:p>
    <w:p w14:paraId="050C0ECB" w14:textId="77777777" w:rsidR="006B651F" w:rsidRPr="005243DF" w:rsidRDefault="006B651F" w:rsidP="005243DF">
      <w:pPr>
        <w:spacing w:before="120" w:after="120"/>
        <w:rPr>
          <w:rFonts w:ascii="Arial" w:hAnsi="Arial" w:cs="Arial"/>
          <w:sz w:val="22"/>
          <w:szCs w:val="22"/>
        </w:rPr>
      </w:pPr>
      <w:r w:rsidRPr="005243DF">
        <w:rPr>
          <w:rFonts w:ascii="Arial" w:hAnsi="Arial" w:cs="Arial"/>
          <w:sz w:val="22"/>
          <w:szCs w:val="22"/>
        </w:rPr>
        <w:t xml:space="preserve">Example: Writing nicknames on people’s foreheads, giving people nicknames that they haven’t chosen or created. </w:t>
      </w:r>
    </w:p>
    <w:p w14:paraId="3AA02723" w14:textId="77777777" w:rsidR="006B651F" w:rsidRPr="005243DF" w:rsidRDefault="006B651F" w:rsidP="006B651F">
      <w:pPr>
        <w:pStyle w:val="ListParagraph"/>
        <w:numPr>
          <w:ilvl w:val="0"/>
          <w:numId w:val="65"/>
        </w:numPr>
        <w:spacing w:before="120" w:after="120" w:line="240" w:lineRule="auto"/>
        <w:rPr>
          <w:rFonts w:ascii="Arial" w:hAnsi="Arial" w:cs="Arial"/>
        </w:rPr>
      </w:pPr>
      <w:r w:rsidRPr="005243DF">
        <w:rPr>
          <w:rFonts w:ascii="Arial" w:hAnsi="Arial" w:cs="Arial"/>
          <w:b/>
          <w:bCs/>
        </w:rPr>
        <w:t>Cyber Hazing</w:t>
      </w:r>
      <w:r w:rsidRPr="005243DF">
        <w:rPr>
          <w:rFonts w:ascii="Arial" w:hAnsi="Arial" w:cs="Arial"/>
        </w:rPr>
        <w:t>: Any activity that involves using electronic or online means to harass, intimidate, or demean individuals, such as cyberbullying, spreading rumours, or sharing humiliating content.</w:t>
      </w:r>
    </w:p>
    <w:p w14:paraId="2D0A35B2" w14:textId="77777777" w:rsidR="006B651F" w:rsidRPr="005243DF" w:rsidRDefault="006B651F" w:rsidP="005243DF">
      <w:pPr>
        <w:spacing w:before="120" w:after="120"/>
        <w:rPr>
          <w:rFonts w:ascii="Arial" w:hAnsi="Arial" w:cs="Arial"/>
          <w:sz w:val="22"/>
          <w:szCs w:val="22"/>
        </w:rPr>
      </w:pPr>
      <w:r w:rsidRPr="005243DF">
        <w:rPr>
          <w:rFonts w:ascii="Arial" w:hAnsi="Arial" w:cs="Arial"/>
          <w:sz w:val="22"/>
          <w:szCs w:val="22"/>
        </w:rPr>
        <w:t>Example: Creating a meme about someone and sharing it on social media, sharing embarrassing pictures of someone online.</w:t>
      </w:r>
    </w:p>
    <w:p w14:paraId="607FC62B" w14:textId="77777777" w:rsidR="006B651F" w:rsidRDefault="006B651F">
      <w:pPr>
        <w:rPr>
          <w:rFonts w:ascii="Arial" w:hAnsi="Arial" w:cs="Arial"/>
          <w:b/>
          <w:sz w:val="28"/>
          <w:szCs w:val="28"/>
        </w:rPr>
      </w:pPr>
      <w:r>
        <w:rPr>
          <w:rFonts w:ascii="Arial" w:hAnsi="Arial" w:cs="Arial"/>
          <w:b/>
          <w:sz w:val="28"/>
          <w:szCs w:val="28"/>
        </w:rPr>
        <w:br w:type="page"/>
      </w:r>
    </w:p>
    <w:p w14:paraId="1563FF10" w14:textId="67988052" w:rsidR="00FF3CEB" w:rsidRPr="008C5E0F" w:rsidRDefault="00FF3CEB" w:rsidP="00E44597">
      <w:pPr>
        <w:tabs>
          <w:tab w:val="left" w:pos="971"/>
        </w:tabs>
        <w:spacing w:before="120" w:after="120"/>
        <w:jc w:val="both"/>
        <w:rPr>
          <w:rFonts w:ascii="Arial" w:hAnsi="Arial" w:cs="Arial"/>
          <w:b/>
          <w:sz w:val="28"/>
          <w:szCs w:val="28"/>
        </w:rPr>
      </w:pPr>
      <w:r w:rsidRPr="008C5E0F">
        <w:rPr>
          <w:rFonts w:ascii="Arial" w:hAnsi="Arial" w:cs="Arial"/>
          <w:b/>
          <w:sz w:val="28"/>
          <w:szCs w:val="28"/>
        </w:rPr>
        <w:lastRenderedPageBreak/>
        <w:t>Appointment of Acting Executive Members</w:t>
      </w:r>
    </w:p>
    <w:p w14:paraId="383CC116" w14:textId="77777777" w:rsidR="00FF3CEB" w:rsidRDefault="00FF3CEB" w:rsidP="00E44597">
      <w:pPr>
        <w:tabs>
          <w:tab w:val="left" w:pos="971"/>
        </w:tabs>
        <w:spacing w:before="120" w:after="120"/>
        <w:rPr>
          <w:rFonts w:ascii="Arial" w:hAnsi="Arial" w:cs="Arial"/>
          <w:b/>
          <w:sz w:val="22"/>
          <w:szCs w:val="22"/>
        </w:rPr>
      </w:pPr>
      <w:r w:rsidRPr="002D0C2B">
        <w:rPr>
          <w:rFonts w:ascii="Arial" w:hAnsi="Arial" w:cs="Arial"/>
          <w:b/>
          <w:sz w:val="22"/>
          <w:szCs w:val="22"/>
        </w:rPr>
        <w:t xml:space="preserve">Adopted </w:t>
      </w:r>
      <w:proofErr w:type="gramStart"/>
      <w:r w:rsidRPr="002D0C2B">
        <w:rPr>
          <w:rFonts w:ascii="Arial" w:hAnsi="Arial" w:cs="Arial"/>
          <w:b/>
          <w:sz w:val="22"/>
          <w:szCs w:val="22"/>
        </w:rPr>
        <w:t>11/2/2009</w:t>
      </w:r>
      <w:proofErr w:type="gramEnd"/>
    </w:p>
    <w:p w14:paraId="0DC82C48" w14:textId="77777777" w:rsidR="00FF3CEB" w:rsidRPr="002D0C2B" w:rsidRDefault="00FF3CEB" w:rsidP="00E44597">
      <w:pPr>
        <w:tabs>
          <w:tab w:val="left" w:pos="971"/>
        </w:tabs>
        <w:spacing w:before="120" w:after="120"/>
        <w:rPr>
          <w:rFonts w:ascii="Arial" w:hAnsi="Arial" w:cs="Arial"/>
          <w:b/>
          <w:sz w:val="22"/>
          <w:szCs w:val="22"/>
        </w:rPr>
      </w:pPr>
      <w:r>
        <w:rPr>
          <w:rFonts w:ascii="Arial" w:hAnsi="Arial" w:cs="Arial"/>
          <w:b/>
          <w:sz w:val="22"/>
          <w:szCs w:val="22"/>
        </w:rPr>
        <w:t xml:space="preserve">Amended </w:t>
      </w:r>
      <w:proofErr w:type="gramStart"/>
      <w:r>
        <w:rPr>
          <w:rFonts w:ascii="Arial" w:hAnsi="Arial" w:cs="Arial"/>
          <w:b/>
          <w:sz w:val="22"/>
          <w:szCs w:val="22"/>
        </w:rPr>
        <w:t>7/08/2019</w:t>
      </w:r>
      <w:proofErr w:type="gramEnd"/>
    </w:p>
    <w:p w14:paraId="53577DFA" w14:textId="77777777" w:rsidR="00FF3CEB" w:rsidRPr="002D0C2B" w:rsidRDefault="00FF3CEB" w:rsidP="00E44597">
      <w:pPr>
        <w:spacing w:before="120" w:after="120"/>
        <w:rPr>
          <w:rFonts w:ascii="Arial" w:hAnsi="Arial" w:cs="Arial"/>
          <w:sz w:val="22"/>
          <w:szCs w:val="22"/>
        </w:rPr>
      </w:pPr>
      <w:r w:rsidRPr="002D0C2B">
        <w:rPr>
          <w:rFonts w:ascii="Arial" w:hAnsi="Arial" w:cs="Arial"/>
          <w:sz w:val="22"/>
          <w:szCs w:val="22"/>
        </w:rPr>
        <w:t xml:space="preserve">The C&amp;S Committee upholds the right of Club Members to democratically choose the Committee of their Club, </w:t>
      </w:r>
      <w:proofErr w:type="gramStart"/>
      <w:r w:rsidRPr="002D0C2B">
        <w:rPr>
          <w:rFonts w:ascii="Arial" w:hAnsi="Arial" w:cs="Arial"/>
          <w:sz w:val="22"/>
          <w:szCs w:val="22"/>
        </w:rPr>
        <w:t>and also</w:t>
      </w:r>
      <w:proofErr w:type="gramEnd"/>
      <w:r w:rsidRPr="002D0C2B">
        <w:rPr>
          <w:rFonts w:ascii="Arial" w:hAnsi="Arial" w:cs="Arial"/>
          <w:sz w:val="22"/>
          <w:szCs w:val="22"/>
        </w:rPr>
        <w:t xml:space="preserve"> recognises the importance of facilitating the appointment of Acting Executive Members where a position on the Executive becomes vacant at a time that it is impracticable or impossible to call a General Meeting for the purpose of holding an election.  The C&amp;S Department will therefore recognise the appointment of an Acting Executive Member where the following conditions are met:</w:t>
      </w:r>
    </w:p>
    <w:p w14:paraId="5E88C605" w14:textId="77777777" w:rsidR="00FF3CEB" w:rsidRPr="002D0C2B" w:rsidRDefault="00FF3CEB" w:rsidP="00FF3CEB">
      <w:pPr>
        <w:numPr>
          <w:ilvl w:val="0"/>
          <w:numId w:val="1"/>
        </w:numPr>
        <w:spacing w:before="120" w:after="120"/>
        <w:rPr>
          <w:rFonts w:ascii="Arial" w:hAnsi="Arial" w:cs="Arial"/>
          <w:sz w:val="22"/>
          <w:szCs w:val="22"/>
        </w:rPr>
      </w:pPr>
      <w:r w:rsidRPr="002D0C2B">
        <w:rPr>
          <w:rFonts w:ascii="Arial" w:hAnsi="Arial" w:cs="Arial"/>
          <w:sz w:val="22"/>
          <w:szCs w:val="22"/>
        </w:rPr>
        <w:t xml:space="preserve">A Club Committee may, by a motion passed by a simple majority, appoint any current Non-Executive Committee Member to the vacant Executive position as an Acting Executive Member.  </w:t>
      </w:r>
    </w:p>
    <w:p w14:paraId="4021A4BA" w14:textId="77777777" w:rsidR="00FF3CEB" w:rsidRPr="002D0C2B" w:rsidRDefault="00FF3CEB" w:rsidP="00FF3CEB">
      <w:pPr>
        <w:numPr>
          <w:ilvl w:val="0"/>
          <w:numId w:val="1"/>
        </w:numPr>
        <w:spacing w:before="120" w:after="120"/>
        <w:rPr>
          <w:rFonts w:ascii="Arial" w:hAnsi="Arial" w:cs="Arial"/>
          <w:sz w:val="22"/>
          <w:szCs w:val="22"/>
        </w:rPr>
      </w:pPr>
      <w:r w:rsidRPr="002D0C2B">
        <w:rPr>
          <w:rFonts w:ascii="Arial" w:hAnsi="Arial" w:cs="Arial"/>
          <w:sz w:val="22"/>
          <w:szCs w:val="22"/>
        </w:rPr>
        <w:t>The Club Committee shall make a submission to the C&amp;S Department including:</w:t>
      </w:r>
    </w:p>
    <w:p w14:paraId="65B95786" w14:textId="77777777" w:rsidR="00FF3CEB" w:rsidRPr="002D0C2B" w:rsidRDefault="00FF3CEB" w:rsidP="00FF3CEB">
      <w:pPr>
        <w:numPr>
          <w:ilvl w:val="1"/>
          <w:numId w:val="1"/>
        </w:numPr>
        <w:spacing w:before="120" w:after="120"/>
        <w:rPr>
          <w:rFonts w:ascii="Arial" w:hAnsi="Arial" w:cs="Arial"/>
          <w:sz w:val="22"/>
          <w:szCs w:val="22"/>
        </w:rPr>
      </w:pPr>
      <w:r w:rsidRPr="002D0C2B">
        <w:rPr>
          <w:rFonts w:ascii="Arial" w:hAnsi="Arial" w:cs="Arial"/>
          <w:sz w:val="22"/>
          <w:szCs w:val="22"/>
        </w:rPr>
        <w:t>Signed Minutes of the Committee Meeting at which the appointment was made. The Minutes shall include:</w:t>
      </w:r>
    </w:p>
    <w:p w14:paraId="125F955C" w14:textId="77777777" w:rsidR="00FF3CEB" w:rsidRPr="002D0C2B" w:rsidRDefault="00FF3CEB" w:rsidP="00FF3CEB">
      <w:pPr>
        <w:numPr>
          <w:ilvl w:val="2"/>
          <w:numId w:val="1"/>
        </w:numPr>
        <w:spacing w:before="120" w:after="120"/>
        <w:rPr>
          <w:rFonts w:ascii="Arial" w:hAnsi="Arial" w:cs="Arial"/>
          <w:sz w:val="22"/>
          <w:szCs w:val="22"/>
        </w:rPr>
      </w:pPr>
      <w:r w:rsidRPr="002D0C2B">
        <w:rPr>
          <w:rFonts w:ascii="Arial" w:hAnsi="Arial" w:cs="Arial"/>
          <w:sz w:val="22"/>
          <w:szCs w:val="22"/>
        </w:rPr>
        <w:t xml:space="preserve">Details of the conditions under which the vacancy </w:t>
      </w:r>
      <w:proofErr w:type="gramStart"/>
      <w:r w:rsidRPr="002D0C2B">
        <w:rPr>
          <w:rFonts w:ascii="Arial" w:hAnsi="Arial" w:cs="Arial"/>
          <w:sz w:val="22"/>
          <w:szCs w:val="22"/>
        </w:rPr>
        <w:t>arose;</w:t>
      </w:r>
      <w:proofErr w:type="gramEnd"/>
    </w:p>
    <w:p w14:paraId="77F1B08D" w14:textId="77777777" w:rsidR="00FF3CEB" w:rsidRPr="002D0C2B" w:rsidRDefault="00FF3CEB" w:rsidP="00FF3CEB">
      <w:pPr>
        <w:numPr>
          <w:ilvl w:val="2"/>
          <w:numId w:val="1"/>
        </w:numPr>
        <w:spacing w:before="120" w:after="120"/>
        <w:rPr>
          <w:rFonts w:ascii="Arial" w:hAnsi="Arial" w:cs="Arial"/>
          <w:sz w:val="22"/>
          <w:szCs w:val="22"/>
        </w:rPr>
      </w:pPr>
      <w:r w:rsidRPr="002D0C2B">
        <w:rPr>
          <w:rFonts w:ascii="Arial" w:hAnsi="Arial" w:cs="Arial"/>
          <w:sz w:val="22"/>
          <w:szCs w:val="22"/>
        </w:rPr>
        <w:t xml:space="preserve">Motion by which the Acting Executive appointment was </w:t>
      </w:r>
      <w:proofErr w:type="gramStart"/>
      <w:r w:rsidRPr="002D0C2B">
        <w:rPr>
          <w:rFonts w:ascii="Arial" w:hAnsi="Arial" w:cs="Arial"/>
          <w:sz w:val="22"/>
          <w:szCs w:val="22"/>
        </w:rPr>
        <w:t>made;</w:t>
      </w:r>
      <w:proofErr w:type="gramEnd"/>
    </w:p>
    <w:p w14:paraId="0E0F1207" w14:textId="77777777" w:rsidR="00FF3CEB" w:rsidRPr="002D0C2B" w:rsidRDefault="00FF3CEB" w:rsidP="00FF3CEB">
      <w:pPr>
        <w:numPr>
          <w:ilvl w:val="2"/>
          <w:numId w:val="1"/>
        </w:numPr>
        <w:spacing w:before="120" w:after="120"/>
        <w:rPr>
          <w:rFonts w:ascii="Arial" w:hAnsi="Arial" w:cs="Arial"/>
          <w:sz w:val="22"/>
          <w:szCs w:val="22"/>
        </w:rPr>
      </w:pPr>
      <w:r w:rsidRPr="002D0C2B">
        <w:rPr>
          <w:rFonts w:ascii="Arial" w:hAnsi="Arial" w:cs="Arial"/>
          <w:sz w:val="22"/>
          <w:szCs w:val="22"/>
        </w:rPr>
        <w:t>Reason it is impracticable or impossible to call a General Meeting immediately; and</w:t>
      </w:r>
    </w:p>
    <w:p w14:paraId="7333534F" w14:textId="77777777" w:rsidR="00FF3CEB" w:rsidRPr="002D0C2B" w:rsidRDefault="00FF3CEB" w:rsidP="00FF3CEB">
      <w:pPr>
        <w:numPr>
          <w:ilvl w:val="2"/>
          <w:numId w:val="1"/>
        </w:numPr>
        <w:spacing w:before="120" w:after="120"/>
        <w:rPr>
          <w:rFonts w:ascii="Arial" w:hAnsi="Arial" w:cs="Arial"/>
          <w:sz w:val="22"/>
          <w:szCs w:val="22"/>
        </w:rPr>
      </w:pPr>
      <w:r w:rsidRPr="002D0C2B">
        <w:rPr>
          <w:rFonts w:ascii="Arial" w:hAnsi="Arial" w:cs="Arial"/>
          <w:sz w:val="22"/>
          <w:szCs w:val="22"/>
        </w:rPr>
        <w:t xml:space="preserve">Date by which a General Meeting shall be held to fill the vacancy by general election. </w:t>
      </w:r>
    </w:p>
    <w:p w14:paraId="130FE374" w14:textId="77777777" w:rsidR="00FF3CEB" w:rsidRPr="002D0C2B" w:rsidRDefault="00FF3CEB" w:rsidP="00FF3CEB">
      <w:pPr>
        <w:numPr>
          <w:ilvl w:val="1"/>
          <w:numId w:val="1"/>
        </w:numPr>
        <w:spacing w:before="120" w:after="120"/>
        <w:rPr>
          <w:rFonts w:ascii="Arial" w:hAnsi="Arial" w:cs="Arial"/>
          <w:sz w:val="22"/>
          <w:szCs w:val="22"/>
        </w:rPr>
      </w:pPr>
      <w:r w:rsidRPr="002D0C2B">
        <w:rPr>
          <w:rFonts w:ascii="Arial" w:hAnsi="Arial" w:cs="Arial"/>
          <w:sz w:val="22"/>
          <w:szCs w:val="22"/>
        </w:rPr>
        <w:t>Any Resignation Letter/s.</w:t>
      </w:r>
    </w:p>
    <w:p w14:paraId="6395A664" w14:textId="77777777" w:rsidR="00FF3CEB" w:rsidRPr="002D0C2B" w:rsidRDefault="00FF3CEB" w:rsidP="00FF3CEB">
      <w:pPr>
        <w:numPr>
          <w:ilvl w:val="1"/>
          <w:numId w:val="1"/>
        </w:numPr>
        <w:spacing w:before="120" w:after="120"/>
        <w:rPr>
          <w:rFonts w:ascii="Arial" w:hAnsi="Arial" w:cs="Arial"/>
          <w:sz w:val="22"/>
          <w:szCs w:val="22"/>
        </w:rPr>
      </w:pPr>
      <w:r w:rsidRPr="002D0C2B">
        <w:rPr>
          <w:rFonts w:ascii="Arial" w:hAnsi="Arial" w:cs="Arial"/>
          <w:sz w:val="22"/>
          <w:szCs w:val="22"/>
        </w:rPr>
        <w:t>Clubs Online Executive List of all Executive members.</w:t>
      </w:r>
    </w:p>
    <w:p w14:paraId="7F1D2E94" w14:textId="77777777" w:rsidR="00FF3CEB" w:rsidRPr="002D0C2B" w:rsidRDefault="00FF3CEB" w:rsidP="00FF3CEB">
      <w:pPr>
        <w:numPr>
          <w:ilvl w:val="0"/>
          <w:numId w:val="1"/>
        </w:numPr>
        <w:spacing w:before="120" w:after="120"/>
        <w:rPr>
          <w:rFonts w:ascii="Arial" w:hAnsi="Arial" w:cs="Arial"/>
          <w:sz w:val="22"/>
          <w:szCs w:val="22"/>
        </w:rPr>
      </w:pPr>
      <w:r w:rsidRPr="002D0C2B">
        <w:rPr>
          <w:rFonts w:ascii="Arial" w:hAnsi="Arial" w:cs="Arial"/>
          <w:sz w:val="22"/>
          <w:szCs w:val="22"/>
        </w:rPr>
        <w:t xml:space="preserve">At the same time the Club Committee must also notify the Club Members by email of the vacancy, Acting Executive Member appointment and the date by which a General Meeting shall be held to fill the vacancy by general election. </w:t>
      </w:r>
    </w:p>
    <w:p w14:paraId="1D90E552" w14:textId="77777777" w:rsidR="00FF3CEB" w:rsidRPr="002D0C2B" w:rsidRDefault="00FF3CEB" w:rsidP="00FF3CEB">
      <w:pPr>
        <w:numPr>
          <w:ilvl w:val="0"/>
          <w:numId w:val="1"/>
        </w:numPr>
        <w:spacing w:before="120" w:after="120"/>
        <w:rPr>
          <w:rFonts w:ascii="Arial" w:hAnsi="Arial" w:cs="Arial"/>
          <w:sz w:val="22"/>
          <w:szCs w:val="22"/>
        </w:rPr>
      </w:pPr>
      <w:r w:rsidRPr="002D0C2B">
        <w:rPr>
          <w:rFonts w:ascii="Arial" w:hAnsi="Arial" w:cs="Arial"/>
          <w:sz w:val="22"/>
          <w:szCs w:val="22"/>
        </w:rPr>
        <w:t xml:space="preserve">The General Meeting must be held within 20 Academic Days of the appointment of the Acting Executive </w:t>
      </w:r>
      <w:proofErr w:type="gramStart"/>
      <w:r w:rsidRPr="002D0C2B">
        <w:rPr>
          <w:rFonts w:ascii="Arial" w:hAnsi="Arial" w:cs="Arial"/>
          <w:sz w:val="22"/>
          <w:szCs w:val="22"/>
        </w:rPr>
        <w:t>Member, unless</w:t>
      </w:r>
      <w:proofErr w:type="gramEnd"/>
      <w:r w:rsidRPr="002D0C2B">
        <w:rPr>
          <w:rFonts w:ascii="Arial" w:hAnsi="Arial" w:cs="Arial"/>
          <w:sz w:val="22"/>
          <w:szCs w:val="22"/>
        </w:rPr>
        <w:t xml:space="preserve"> exceptional circumstances exist. If such circumstances exist, the granting of an extension shall be by negotiation with, and at the discretion of, the C&amp;S Coordinator or Officer.</w:t>
      </w:r>
    </w:p>
    <w:p w14:paraId="5ABA3083" w14:textId="77777777" w:rsidR="00FF3CEB" w:rsidRPr="002D0C2B" w:rsidRDefault="00FF3CEB" w:rsidP="00FF3CEB">
      <w:pPr>
        <w:numPr>
          <w:ilvl w:val="0"/>
          <w:numId w:val="1"/>
        </w:numPr>
        <w:spacing w:before="120" w:after="120"/>
        <w:rPr>
          <w:rFonts w:ascii="Arial" w:hAnsi="Arial" w:cs="Arial"/>
          <w:i/>
          <w:sz w:val="22"/>
          <w:szCs w:val="22"/>
        </w:rPr>
      </w:pPr>
      <w:r w:rsidRPr="002D0C2B">
        <w:rPr>
          <w:rFonts w:ascii="Arial" w:hAnsi="Arial" w:cs="Arial"/>
          <w:sz w:val="22"/>
          <w:szCs w:val="22"/>
        </w:rPr>
        <w:t xml:space="preserve">If the club fails to hold the requisite election, it shall be deemed to be in breach of the club constitution and may be disciplined under </w:t>
      </w:r>
      <w:r w:rsidRPr="002D0C2B">
        <w:rPr>
          <w:rFonts w:ascii="Arial" w:hAnsi="Arial" w:cs="Arial"/>
          <w:i/>
          <w:sz w:val="22"/>
          <w:szCs w:val="22"/>
        </w:rPr>
        <w:t>Regulation 6.1.d.</w:t>
      </w:r>
    </w:p>
    <w:p w14:paraId="33E3F47F" w14:textId="77777777" w:rsidR="00FF3CEB" w:rsidRPr="002D0C2B" w:rsidRDefault="00FF3CEB" w:rsidP="00E44597">
      <w:pPr>
        <w:spacing w:before="120" w:after="120"/>
        <w:rPr>
          <w:rFonts w:ascii="Arial" w:hAnsi="Arial" w:cs="Arial"/>
          <w:sz w:val="22"/>
          <w:szCs w:val="22"/>
        </w:rPr>
      </w:pPr>
      <w:r w:rsidRPr="002D0C2B">
        <w:rPr>
          <w:rFonts w:ascii="Arial" w:hAnsi="Arial" w:cs="Arial"/>
          <w:sz w:val="22"/>
          <w:szCs w:val="22"/>
        </w:rPr>
        <w:t xml:space="preserve">If the Club Committee fulfils these conditions the Acting Executive Member may exercise all such powers as could be exercised by their predecessor within the </w:t>
      </w:r>
      <w:proofErr w:type="gramStart"/>
      <w:r w:rsidRPr="002D0C2B">
        <w:rPr>
          <w:rFonts w:ascii="Arial" w:hAnsi="Arial" w:cs="Arial"/>
          <w:sz w:val="22"/>
          <w:szCs w:val="22"/>
        </w:rPr>
        <w:t>Club, and</w:t>
      </w:r>
      <w:proofErr w:type="gramEnd"/>
      <w:r w:rsidRPr="002D0C2B">
        <w:rPr>
          <w:rFonts w:ascii="Arial" w:hAnsi="Arial" w:cs="Arial"/>
          <w:sz w:val="22"/>
          <w:szCs w:val="22"/>
        </w:rPr>
        <w:t xml:space="preserve"> will be fully recognised by the C&amp;S Department as holding all the rights and responsibilities of an Executive Member.  </w:t>
      </w:r>
    </w:p>
    <w:p w14:paraId="4B277CFC" w14:textId="77777777" w:rsidR="00FF3CEB" w:rsidRPr="002D0C2B" w:rsidRDefault="00FF3CEB" w:rsidP="00E44597">
      <w:pPr>
        <w:rPr>
          <w:rFonts w:ascii="Arial" w:hAnsi="Arial" w:cs="Arial"/>
          <w:sz w:val="22"/>
          <w:szCs w:val="22"/>
        </w:rPr>
      </w:pPr>
      <w:r w:rsidRPr="002D0C2B">
        <w:rPr>
          <w:rFonts w:ascii="Arial" w:hAnsi="Arial" w:cs="Arial"/>
          <w:sz w:val="22"/>
          <w:szCs w:val="22"/>
        </w:rPr>
        <w:t>This policy only applies if the Club’s own constitution does not have provisions to fill casual vacancies.</w:t>
      </w:r>
    </w:p>
    <w:p w14:paraId="1FFCD199" w14:textId="77777777" w:rsidR="00AE145D" w:rsidRPr="00FD4D25" w:rsidRDefault="00AE145D" w:rsidP="00E7148E">
      <w:pPr>
        <w:tabs>
          <w:tab w:val="left" w:pos="971"/>
        </w:tabs>
        <w:spacing w:before="120" w:after="120"/>
        <w:jc w:val="both"/>
        <w:rPr>
          <w:rFonts w:ascii="Arial" w:hAnsi="Arial" w:cs="Arial"/>
          <w:b/>
          <w:sz w:val="22"/>
          <w:szCs w:val="22"/>
        </w:rPr>
      </w:pPr>
    </w:p>
    <w:p w14:paraId="410192DA" w14:textId="77777777" w:rsidR="00A8557D" w:rsidRPr="00FD4D25" w:rsidRDefault="00A8557D">
      <w:pPr>
        <w:rPr>
          <w:rFonts w:ascii="Arial" w:hAnsi="Arial" w:cs="Arial"/>
          <w:b/>
          <w:sz w:val="22"/>
          <w:szCs w:val="22"/>
        </w:rPr>
      </w:pPr>
      <w:r w:rsidRPr="00FD4D25">
        <w:rPr>
          <w:rFonts w:ascii="Arial" w:hAnsi="Arial" w:cs="Arial"/>
          <w:b/>
          <w:sz w:val="22"/>
          <w:szCs w:val="22"/>
        </w:rPr>
        <w:br w:type="page"/>
      </w:r>
    </w:p>
    <w:p w14:paraId="757A8E36" w14:textId="77777777" w:rsidR="00FF3CEB" w:rsidRPr="0049513E" w:rsidRDefault="00FF3CEB" w:rsidP="00E44597">
      <w:pPr>
        <w:spacing w:before="120" w:after="120"/>
        <w:rPr>
          <w:rFonts w:ascii="Arial" w:hAnsi="Arial" w:cs="Arial"/>
          <w:b/>
          <w:sz w:val="28"/>
          <w:szCs w:val="28"/>
        </w:rPr>
      </w:pPr>
      <w:r w:rsidRPr="0049513E">
        <w:rPr>
          <w:rFonts w:ascii="Arial" w:hAnsi="Arial" w:cs="Arial"/>
          <w:b/>
          <w:sz w:val="28"/>
          <w:szCs w:val="28"/>
        </w:rPr>
        <w:lastRenderedPageBreak/>
        <w:t>Asset Disposal</w:t>
      </w:r>
    </w:p>
    <w:p w14:paraId="79AEB48F" w14:textId="77777777" w:rsidR="00FF3CEB" w:rsidRPr="00FF3CEB" w:rsidRDefault="00FF3CEB" w:rsidP="00E44597">
      <w:pPr>
        <w:spacing w:before="120" w:after="120"/>
        <w:rPr>
          <w:rFonts w:ascii="Arial" w:hAnsi="Arial" w:cs="Arial"/>
          <w:b/>
          <w:sz w:val="22"/>
          <w:szCs w:val="22"/>
        </w:rPr>
      </w:pPr>
      <w:r w:rsidRPr="00FF3CEB">
        <w:rPr>
          <w:rFonts w:ascii="Arial" w:hAnsi="Arial" w:cs="Arial"/>
          <w:b/>
          <w:sz w:val="22"/>
          <w:szCs w:val="22"/>
        </w:rPr>
        <w:t xml:space="preserve">Adopted </w:t>
      </w:r>
      <w:proofErr w:type="gramStart"/>
      <w:r w:rsidRPr="00FF3CEB">
        <w:rPr>
          <w:rFonts w:ascii="Arial" w:hAnsi="Arial" w:cs="Arial"/>
          <w:b/>
          <w:sz w:val="22"/>
          <w:szCs w:val="22"/>
        </w:rPr>
        <w:t>27/07/2017</w:t>
      </w:r>
      <w:proofErr w:type="gramEnd"/>
    </w:p>
    <w:p w14:paraId="3E51D766" w14:textId="77777777" w:rsidR="00FF3CEB" w:rsidRPr="00FF3CEB" w:rsidRDefault="00FF3CEB" w:rsidP="00E44597">
      <w:pPr>
        <w:spacing w:before="120" w:after="120"/>
        <w:rPr>
          <w:rFonts w:ascii="Arial" w:hAnsi="Arial" w:cs="Arial"/>
          <w:sz w:val="22"/>
          <w:szCs w:val="22"/>
        </w:rPr>
      </w:pPr>
      <w:r w:rsidRPr="00FF3CEB">
        <w:rPr>
          <w:rFonts w:ascii="Arial" w:hAnsi="Arial" w:cs="Arial"/>
          <w:b/>
          <w:sz w:val="22"/>
          <w:szCs w:val="22"/>
        </w:rPr>
        <w:t xml:space="preserve">Amended </w:t>
      </w:r>
      <w:proofErr w:type="gramStart"/>
      <w:r w:rsidRPr="00FF3CEB">
        <w:rPr>
          <w:rFonts w:ascii="Arial" w:hAnsi="Arial" w:cs="Arial"/>
          <w:b/>
          <w:sz w:val="22"/>
          <w:szCs w:val="22"/>
        </w:rPr>
        <w:t>7/08/2019</w:t>
      </w:r>
      <w:proofErr w:type="gramEnd"/>
    </w:p>
    <w:p w14:paraId="64C12ADC" w14:textId="77777777" w:rsidR="00FF3CEB" w:rsidRPr="00FF3CEB" w:rsidRDefault="00FF3CEB">
      <w:pPr>
        <w:rPr>
          <w:rFonts w:ascii="Arial" w:hAnsi="Arial" w:cs="Arial"/>
          <w:sz w:val="22"/>
          <w:szCs w:val="22"/>
        </w:rPr>
      </w:pPr>
      <w:r w:rsidRPr="00FF3CEB">
        <w:rPr>
          <w:rFonts w:ascii="Arial" w:hAnsi="Arial" w:cs="Arial"/>
          <w:i/>
          <w:sz w:val="22"/>
          <w:szCs w:val="22"/>
        </w:rPr>
        <w:t>Regulation 7.2</w:t>
      </w:r>
      <w:r w:rsidRPr="00FF3CEB">
        <w:rPr>
          <w:rFonts w:ascii="Arial" w:hAnsi="Arial" w:cs="Arial"/>
          <w:sz w:val="22"/>
          <w:szCs w:val="22"/>
        </w:rPr>
        <w:t xml:space="preserve"> sets out the rules for UMSU-funded assets, including the annual presentation. From time to time a club fails to present an asset for the annual check, and this policy guides the responses of the C&amp;S Committee.</w:t>
      </w:r>
    </w:p>
    <w:p w14:paraId="61962CB6" w14:textId="77777777" w:rsidR="00FF3CEB" w:rsidRPr="00FF3CEB" w:rsidRDefault="00FF3CEB" w:rsidP="00E44597">
      <w:pPr>
        <w:rPr>
          <w:rFonts w:ascii="Arial" w:hAnsi="Arial" w:cs="Arial"/>
          <w:sz w:val="22"/>
          <w:szCs w:val="22"/>
          <w:lang w:val="en-US" w:eastAsia="zh-CN"/>
        </w:rPr>
      </w:pPr>
      <w:r w:rsidRPr="00FF3CEB">
        <w:rPr>
          <w:rFonts w:ascii="Arial" w:hAnsi="Arial" w:cs="Arial"/>
          <w:sz w:val="22"/>
          <w:szCs w:val="22"/>
          <w:lang w:val="en-US" w:eastAsia="zh-CN"/>
        </w:rPr>
        <w:t>An UMSU-funded asset is defined as a single item or a group of items, which:</w:t>
      </w:r>
    </w:p>
    <w:p w14:paraId="593E2672" w14:textId="77777777" w:rsidR="00FF3CEB" w:rsidRPr="00FF3CEB" w:rsidRDefault="00FF3CEB" w:rsidP="00B519EB">
      <w:pPr>
        <w:pStyle w:val="ListParagraph"/>
        <w:numPr>
          <w:ilvl w:val="0"/>
          <w:numId w:val="15"/>
        </w:numPr>
        <w:spacing w:after="160" w:line="259" w:lineRule="auto"/>
        <w:rPr>
          <w:rFonts w:ascii="Arial" w:hAnsi="Arial" w:cs="Arial"/>
          <w:lang w:val="en-US" w:eastAsia="zh-CN"/>
        </w:rPr>
      </w:pPr>
      <w:r w:rsidRPr="00FF3CEB">
        <w:rPr>
          <w:rFonts w:ascii="Arial" w:hAnsi="Arial" w:cs="Arial"/>
          <w:lang w:val="en-US" w:eastAsia="zh-CN"/>
        </w:rPr>
        <w:t xml:space="preserve">Have lasting value to the </w:t>
      </w:r>
      <w:proofErr w:type="gramStart"/>
      <w:r w:rsidRPr="00FF3CEB">
        <w:rPr>
          <w:rFonts w:ascii="Arial" w:hAnsi="Arial" w:cs="Arial"/>
          <w:lang w:val="en-US" w:eastAsia="zh-CN"/>
        </w:rPr>
        <w:t>club</w:t>
      </w:r>
      <w:proofErr w:type="gramEnd"/>
    </w:p>
    <w:p w14:paraId="4055C592" w14:textId="77777777" w:rsidR="00FF3CEB" w:rsidRPr="00FF3CEB" w:rsidRDefault="00FF3CEB" w:rsidP="00B519EB">
      <w:pPr>
        <w:pStyle w:val="ListParagraph"/>
        <w:numPr>
          <w:ilvl w:val="0"/>
          <w:numId w:val="15"/>
        </w:numPr>
        <w:spacing w:after="160" w:line="259" w:lineRule="auto"/>
        <w:rPr>
          <w:rFonts w:ascii="Arial" w:hAnsi="Arial" w:cs="Arial"/>
          <w:lang w:val="en-US" w:eastAsia="zh-CN"/>
        </w:rPr>
      </w:pPr>
      <w:r w:rsidRPr="00FF3CEB">
        <w:rPr>
          <w:rFonts w:ascii="Arial" w:hAnsi="Arial" w:cs="Arial"/>
          <w:lang w:val="en-US" w:eastAsia="zh-CN"/>
        </w:rPr>
        <w:t xml:space="preserve">Have a purchase value exceeding $50, or a publication with a value exceeding </w:t>
      </w:r>
      <w:proofErr w:type="gramStart"/>
      <w:r w:rsidRPr="00FF3CEB">
        <w:rPr>
          <w:rFonts w:ascii="Arial" w:hAnsi="Arial" w:cs="Arial"/>
          <w:lang w:val="en-US" w:eastAsia="zh-CN"/>
        </w:rPr>
        <w:t>$15</w:t>
      </w:r>
      <w:proofErr w:type="gramEnd"/>
    </w:p>
    <w:p w14:paraId="358949EE" w14:textId="77777777" w:rsidR="00FF3CEB" w:rsidRPr="00FF3CEB" w:rsidRDefault="00FF3CEB" w:rsidP="00B519EB">
      <w:pPr>
        <w:pStyle w:val="ListParagraph"/>
        <w:numPr>
          <w:ilvl w:val="0"/>
          <w:numId w:val="15"/>
        </w:numPr>
        <w:spacing w:after="160" w:line="259" w:lineRule="auto"/>
        <w:rPr>
          <w:rFonts w:ascii="Arial" w:hAnsi="Arial" w:cs="Arial"/>
          <w:lang w:val="en-US" w:eastAsia="zh-CN"/>
        </w:rPr>
      </w:pPr>
      <w:r w:rsidRPr="00FF3CEB">
        <w:rPr>
          <w:rFonts w:ascii="Arial" w:hAnsi="Arial" w:cs="Arial"/>
          <w:lang w:val="en-US" w:eastAsia="zh-CN"/>
        </w:rPr>
        <w:t xml:space="preserve">Is purposed for ongoing use by the </w:t>
      </w:r>
      <w:proofErr w:type="gramStart"/>
      <w:r w:rsidRPr="00FF3CEB">
        <w:rPr>
          <w:rFonts w:ascii="Arial" w:hAnsi="Arial" w:cs="Arial"/>
          <w:lang w:val="en-US" w:eastAsia="zh-CN"/>
        </w:rPr>
        <w:t>club</w:t>
      </w:r>
      <w:proofErr w:type="gramEnd"/>
    </w:p>
    <w:p w14:paraId="6EE60BC5" w14:textId="77777777" w:rsidR="00FF3CEB" w:rsidRPr="00FF3CEB" w:rsidRDefault="00FF3CEB" w:rsidP="00B519EB">
      <w:pPr>
        <w:pStyle w:val="ListParagraph"/>
        <w:numPr>
          <w:ilvl w:val="0"/>
          <w:numId w:val="15"/>
        </w:numPr>
        <w:spacing w:after="160" w:line="259" w:lineRule="auto"/>
        <w:rPr>
          <w:rFonts w:ascii="Arial" w:hAnsi="Arial" w:cs="Arial"/>
          <w:b/>
          <w:lang w:val="en-US"/>
        </w:rPr>
      </w:pPr>
      <w:r w:rsidRPr="00FF3CEB">
        <w:rPr>
          <w:rFonts w:ascii="Arial" w:hAnsi="Arial" w:cs="Arial"/>
          <w:lang w:val="en-US" w:eastAsia="zh-CN"/>
        </w:rPr>
        <w:t xml:space="preserve">Is funded 50% or more by C&amp;S </w:t>
      </w:r>
      <w:proofErr w:type="gramStart"/>
      <w:r w:rsidRPr="00FF3CEB">
        <w:rPr>
          <w:rFonts w:ascii="Arial" w:hAnsi="Arial" w:cs="Arial"/>
          <w:lang w:val="en-US" w:eastAsia="zh-CN"/>
        </w:rPr>
        <w:t>grants</w:t>
      </w:r>
      <w:proofErr w:type="gramEnd"/>
    </w:p>
    <w:p w14:paraId="0A5E7C61" w14:textId="77777777" w:rsidR="00FF3CEB" w:rsidRPr="00FF3CEB" w:rsidRDefault="00FF3CEB">
      <w:pPr>
        <w:rPr>
          <w:rFonts w:ascii="Arial" w:hAnsi="Arial" w:cs="Arial"/>
          <w:sz w:val="22"/>
          <w:szCs w:val="22"/>
        </w:rPr>
      </w:pPr>
      <w:r w:rsidRPr="00FF3CEB">
        <w:rPr>
          <w:rFonts w:ascii="Arial" w:hAnsi="Arial" w:cs="Arial"/>
          <w:sz w:val="22"/>
          <w:szCs w:val="22"/>
        </w:rPr>
        <w:t>An UMSU-funded asset is placed on the asset list for three years, the deemed life of the asset, and must be presented annually upon request to the C&amp;S Department.</w:t>
      </w:r>
    </w:p>
    <w:p w14:paraId="65D659CC" w14:textId="77777777" w:rsidR="00FF3CEB" w:rsidRPr="00FF3CEB" w:rsidRDefault="00FF3CEB">
      <w:pPr>
        <w:rPr>
          <w:rFonts w:ascii="Arial" w:hAnsi="Arial" w:cs="Arial"/>
          <w:sz w:val="22"/>
          <w:szCs w:val="22"/>
        </w:rPr>
      </w:pPr>
      <w:r w:rsidRPr="00FF3CEB">
        <w:rPr>
          <w:rFonts w:ascii="Arial" w:hAnsi="Arial" w:cs="Arial"/>
          <w:sz w:val="22"/>
          <w:szCs w:val="22"/>
        </w:rPr>
        <w:t xml:space="preserve">Clubs may not dispose of assets without permission from the C&amp;S department. An asset that is not presented in the annual check will be deemed LOST unless the club provides evidence otherwise. </w:t>
      </w:r>
    </w:p>
    <w:p w14:paraId="6B3FC8AA" w14:textId="77777777" w:rsidR="00FF3CEB" w:rsidRPr="00FF3CEB" w:rsidRDefault="00FF3CEB">
      <w:pPr>
        <w:rPr>
          <w:rFonts w:ascii="Arial" w:hAnsi="Arial" w:cs="Arial"/>
          <w:sz w:val="22"/>
          <w:szCs w:val="22"/>
        </w:rPr>
      </w:pPr>
      <w:r w:rsidRPr="00FF3CEB">
        <w:rPr>
          <w:rFonts w:ascii="Arial" w:hAnsi="Arial" w:cs="Arial"/>
          <w:sz w:val="22"/>
          <w:szCs w:val="22"/>
        </w:rPr>
        <w:t>Assets that are not presented in the annual check shall be written off, and the club may be disciplined, as outlined below.</w:t>
      </w:r>
    </w:p>
    <w:p w14:paraId="09020EA2" w14:textId="77777777" w:rsidR="00FF3CEB" w:rsidRPr="00FF3CEB" w:rsidRDefault="00FF3CEB" w:rsidP="00E44597">
      <w:pPr>
        <w:spacing w:before="120"/>
        <w:rPr>
          <w:rFonts w:ascii="Arial" w:hAnsi="Arial" w:cs="Arial"/>
          <w:sz w:val="22"/>
          <w:szCs w:val="22"/>
        </w:rPr>
      </w:pPr>
      <w:r w:rsidRPr="00FF3CEB">
        <w:rPr>
          <w:rFonts w:ascii="Arial" w:hAnsi="Arial" w:cs="Arial"/>
          <w:sz w:val="22"/>
          <w:szCs w:val="22"/>
        </w:rPr>
        <w:t>Evidence and discipline guide:</w:t>
      </w:r>
    </w:p>
    <w:p w14:paraId="2EF80D7B" w14:textId="77777777" w:rsidR="00FF3CEB" w:rsidRPr="00FF3CEB" w:rsidRDefault="00FF3CEB" w:rsidP="00E44597">
      <w:pPr>
        <w:spacing w:before="120"/>
        <w:rPr>
          <w:rFonts w:ascii="Arial" w:hAnsi="Arial" w:cs="Arial"/>
          <w:sz w:val="22"/>
          <w:szCs w:val="22"/>
        </w:rPr>
      </w:pPr>
      <w:r w:rsidRPr="00FF3CEB">
        <w:rPr>
          <w:rFonts w:ascii="Arial" w:hAnsi="Arial" w:cs="Arial"/>
          <w:sz w:val="22"/>
          <w:szCs w:val="22"/>
        </w:rPr>
        <w:t>LOST ASSETS: A club that has lost an asset will be disciplined with a suspension of Purchases (Assets) category grants for 12 months.</w:t>
      </w:r>
    </w:p>
    <w:p w14:paraId="7D29FD19" w14:textId="77777777" w:rsidR="00FF3CEB" w:rsidRPr="00FF3CEB" w:rsidRDefault="00FF3CEB" w:rsidP="00E44597">
      <w:pPr>
        <w:spacing w:before="120"/>
        <w:rPr>
          <w:rFonts w:ascii="Arial" w:hAnsi="Arial" w:cs="Arial"/>
          <w:sz w:val="22"/>
          <w:szCs w:val="22"/>
        </w:rPr>
      </w:pPr>
      <w:r w:rsidRPr="00FF3CEB">
        <w:rPr>
          <w:rFonts w:ascii="Arial" w:hAnsi="Arial" w:cs="Arial"/>
          <w:sz w:val="22"/>
          <w:szCs w:val="22"/>
        </w:rPr>
        <w:t>BROKEN ASSETS: A club that presents or claims an asset is broken must provide a statutory declaration outlining the circumstances in which the asset became broken. If the committee deems the breakage irresponsible, the club will be disciplined with a suspension of Purchases (Assets) category grants for 12 months.</w:t>
      </w:r>
    </w:p>
    <w:p w14:paraId="4EDFAAFB" w14:textId="77777777" w:rsidR="00FF3CEB" w:rsidRPr="00FF3CEB" w:rsidRDefault="00FF3CEB" w:rsidP="00E44597">
      <w:pPr>
        <w:spacing w:before="120"/>
        <w:rPr>
          <w:rFonts w:ascii="Arial" w:hAnsi="Arial" w:cs="Arial"/>
          <w:sz w:val="22"/>
          <w:szCs w:val="22"/>
        </w:rPr>
      </w:pPr>
      <w:r w:rsidRPr="00FF3CEB">
        <w:rPr>
          <w:rFonts w:ascii="Arial" w:hAnsi="Arial" w:cs="Arial"/>
          <w:sz w:val="22"/>
          <w:szCs w:val="22"/>
        </w:rPr>
        <w:t>STOLEN ASSETS: A claim that an asset has been stolen must be supported by submission of either a police report when the asset is over $100 or a statutory declaration for assets under $100. An unsupported claim will be deemed LOST.</w:t>
      </w:r>
    </w:p>
    <w:p w14:paraId="75AF459C" w14:textId="77777777" w:rsidR="00FF3CEB" w:rsidRPr="008B10FC" w:rsidRDefault="00FF3CEB" w:rsidP="00E44597">
      <w:pPr>
        <w:spacing w:before="120"/>
        <w:rPr>
          <w:rFonts w:ascii="DINMittelschrift-Alternate" w:hAnsi="DINMittelschrift-Alternate" w:cs="Arial"/>
        </w:rPr>
      </w:pPr>
    </w:p>
    <w:p w14:paraId="600E5720" w14:textId="77777777" w:rsidR="00FF3CEB" w:rsidRPr="008B10FC" w:rsidRDefault="00FF3CEB" w:rsidP="00E44597">
      <w:pPr>
        <w:spacing w:before="120"/>
        <w:rPr>
          <w:rFonts w:ascii="DINMittelschrift-Alternate" w:hAnsi="DINMittelschrift-Alternate" w:cs="Arial"/>
        </w:rPr>
      </w:pPr>
    </w:p>
    <w:p w14:paraId="21313E5E" w14:textId="77777777" w:rsidR="00FF3CEB" w:rsidRPr="008B10FC" w:rsidRDefault="00FF3CEB">
      <w:pPr>
        <w:rPr>
          <w:rFonts w:ascii="DINMittelschrift-Alternate" w:hAnsi="DINMittelschrift-Alternate"/>
        </w:rPr>
      </w:pPr>
    </w:p>
    <w:p w14:paraId="5DF1035C" w14:textId="77777777" w:rsidR="00332ABB" w:rsidRPr="00FD4D25" w:rsidRDefault="00332ABB" w:rsidP="00010E10">
      <w:pPr>
        <w:spacing w:before="120"/>
        <w:rPr>
          <w:rFonts w:ascii="Arial" w:hAnsi="Arial" w:cs="Arial"/>
          <w:sz w:val="22"/>
          <w:szCs w:val="22"/>
        </w:rPr>
      </w:pPr>
    </w:p>
    <w:p w14:paraId="021ACAC0" w14:textId="77777777" w:rsidR="00332ABB" w:rsidRPr="00FD4D25" w:rsidRDefault="00332ABB" w:rsidP="00010E10">
      <w:pPr>
        <w:spacing w:before="120"/>
        <w:rPr>
          <w:rFonts w:ascii="Arial" w:hAnsi="Arial" w:cs="Arial"/>
          <w:sz w:val="22"/>
          <w:szCs w:val="22"/>
        </w:rPr>
      </w:pPr>
    </w:p>
    <w:p w14:paraId="58E0D18F" w14:textId="77777777" w:rsidR="00332ABB" w:rsidRPr="00FD4D25" w:rsidRDefault="00332ABB">
      <w:pPr>
        <w:rPr>
          <w:rFonts w:ascii="Arial" w:hAnsi="Arial" w:cs="Arial"/>
          <w:sz w:val="22"/>
          <w:szCs w:val="22"/>
        </w:rPr>
      </w:pPr>
    </w:p>
    <w:p w14:paraId="43D4426D" w14:textId="77777777" w:rsidR="00C95A8E" w:rsidRPr="00FD4D25" w:rsidRDefault="00430D70">
      <w:pPr>
        <w:rPr>
          <w:rFonts w:ascii="Arial" w:hAnsi="Arial" w:cs="Arial"/>
          <w:b/>
          <w:sz w:val="22"/>
          <w:szCs w:val="22"/>
        </w:rPr>
      </w:pPr>
      <w:r w:rsidRPr="00FD4D25">
        <w:rPr>
          <w:rFonts w:ascii="Arial" w:hAnsi="Arial" w:cs="Arial"/>
          <w:b/>
          <w:sz w:val="22"/>
          <w:szCs w:val="22"/>
        </w:rPr>
        <w:br w:type="page"/>
      </w:r>
    </w:p>
    <w:p w14:paraId="0E533064" w14:textId="77777777" w:rsidR="00E44597" w:rsidRPr="00C1364C" w:rsidRDefault="00E44597" w:rsidP="00E44597">
      <w:pPr>
        <w:tabs>
          <w:tab w:val="left" w:pos="971"/>
        </w:tabs>
        <w:spacing w:before="120" w:after="120"/>
        <w:jc w:val="both"/>
        <w:rPr>
          <w:rFonts w:ascii="Arial" w:hAnsi="Arial" w:cs="Arial"/>
          <w:b/>
          <w:sz w:val="28"/>
          <w:szCs w:val="28"/>
        </w:rPr>
      </w:pPr>
      <w:r w:rsidRPr="00C1364C">
        <w:rPr>
          <w:rFonts w:ascii="Arial" w:hAnsi="Arial" w:cs="Arial"/>
          <w:b/>
          <w:sz w:val="28"/>
          <w:szCs w:val="28"/>
        </w:rPr>
        <w:lastRenderedPageBreak/>
        <w:t>Audits</w:t>
      </w:r>
    </w:p>
    <w:p w14:paraId="28743396" w14:textId="77777777" w:rsidR="00E44597" w:rsidRDefault="00E44597" w:rsidP="00E44597">
      <w:pPr>
        <w:tabs>
          <w:tab w:val="left" w:pos="971"/>
        </w:tabs>
        <w:spacing w:before="120" w:after="120"/>
        <w:rPr>
          <w:rFonts w:ascii="Arial" w:hAnsi="Arial" w:cs="Arial"/>
          <w:b/>
          <w:sz w:val="22"/>
          <w:szCs w:val="22"/>
        </w:rPr>
      </w:pPr>
      <w:r w:rsidRPr="006C0429">
        <w:rPr>
          <w:rFonts w:ascii="Arial" w:hAnsi="Arial" w:cs="Arial"/>
          <w:b/>
          <w:sz w:val="22"/>
          <w:szCs w:val="22"/>
        </w:rPr>
        <w:t xml:space="preserve">Adopted </w:t>
      </w:r>
      <w:proofErr w:type="gramStart"/>
      <w:r w:rsidRPr="006C0429">
        <w:rPr>
          <w:rFonts w:ascii="Arial" w:hAnsi="Arial" w:cs="Arial"/>
          <w:b/>
          <w:sz w:val="22"/>
          <w:szCs w:val="22"/>
        </w:rPr>
        <w:t>3/6/2011</w:t>
      </w:r>
      <w:proofErr w:type="gramEnd"/>
    </w:p>
    <w:p w14:paraId="0CEBD15F" w14:textId="77777777" w:rsidR="00E44597" w:rsidRPr="006C0429" w:rsidRDefault="00E44597" w:rsidP="00E44597">
      <w:pPr>
        <w:tabs>
          <w:tab w:val="left" w:pos="971"/>
        </w:tabs>
        <w:spacing w:before="120" w:after="120"/>
        <w:rPr>
          <w:rFonts w:ascii="Arial" w:hAnsi="Arial" w:cs="Arial"/>
          <w:b/>
          <w:sz w:val="22"/>
          <w:szCs w:val="22"/>
        </w:rPr>
      </w:pPr>
      <w:r>
        <w:rPr>
          <w:rFonts w:ascii="Arial" w:hAnsi="Arial" w:cs="Arial"/>
          <w:b/>
          <w:sz w:val="22"/>
          <w:szCs w:val="22"/>
        </w:rPr>
        <w:t xml:space="preserve">Amended </w:t>
      </w:r>
      <w:proofErr w:type="gramStart"/>
      <w:r>
        <w:rPr>
          <w:rFonts w:ascii="Arial" w:hAnsi="Arial" w:cs="Arial"/>
          <w:b/>
          <w:sz w:val="22"/>
          <w:szCs w:val="22"/>
        </w:rPr>
        <w:t>7/08/2019</w:t>
      </w:r>
      <w:proofErr w:type="gramEnd"/>
    </w:p>
    <w:p w14:paraId="4DCBCEC0" w14:textId="77777777" w:rsidR="00E44597" w:rsidRPr="006C0429" w:rsidRDefault="00E44597" w:rsidP="00E44597">
      <w:pPr>
        <w:spacing w:before="120"/>
        <w:rPr>
          <w:rFonts w:ascii="Arial" w:hAnsi="Arial" w:cs="Arial"/>
          <w:sz w:val="22"/>
          <w:szCs w:val="22"/>
        </w:rPr>
      </w:pPr>
      <w:proofErr w:type="gramStart"/>
      <w:r w:rsidRPr="006C0429">
        <w:rPr>
          <w:rFonts w:ascii="Arial" w:hAnsi="Arial" w:cs="Arial"/>
          <w:sz w:val="22"/>
          <w:szCs w:val="22"/>
        </w:rPr>
        <w:t>In order to</w:t>
      </w:r>
      <w:proofErr w:type="gramEnd"/>
      <w:r w:rsidRPr="006C0429">
        <w:rPr>
          <w:rFonts w:ascii="Arial" w:hAnsi="Arial" w:cs="Arial"/>
          <w:sz w:val="22"/>
          <w:szCs w:val="22"/>
        </w:rPr>
        <w:t xml:space="preserve"> ensure that proper financial re</w:t>
      </w:r>
      <w:r>
        <w:rPr>
          <w:rFonts w:ascii="Arial" w:hAnsi="Arial" w:cs="Arial"/>
          <w:sz w:val="22"/>
          <w:szCs w:val="22"/>
        </w:rPr>
        <w:t>cords are kept by clubs and re</w:t>
      </w:r>
      <w:r w:rsidRPr="006C0429">
        <w:rPr>
          <w:rFonts w:ascii="Arial" w:hAnsi="Arial" w:cs="Arial"/>
          <w:sz w:val="22"/>
          <w:szCs w:val="22"/>
        </w:rPr>
        <w:t>porting procedures are being adhered to</w:t>
      </w:r>
      <w:r>
        <w:rPr>
          <w:rFonts w:ascii="Arial" w:hAnsi="Arial" w:cs="Arial"/>
          <w:sz w:val="22"/>
          <w:szCs w:val="22"/>
        </w:rPr>
        <w:t>,</w:t>
      </w:r>
      <w:r w:rsidRPr="006C0429">
        <w:rPr>
          <w:rFonts w:ascii="Arial" w:hAnsi="Arial" w:cs="Arial"/>
          <w:sz w:val="22"/>
          <w:szCs w:val="22"/>
        </w:rPr>
        <w:t xml:space="preserve"> the C&amp;S Committee may order audits of clubs at any time. </w:t>
      </w:r>
    </w:p>
    <w:p w14:paraId="1EC78028" w14:textId="77777777" w:rsidR="00E44597" w:rsidRPr="006C0429" w:rsidRDefault="00E44597" w:rsidP="00E44597">
      <w:pPr>
        <w:spacing w:before="120"/>
        <w:rPr>
          <w:rFonts w:ascii="Arial" w:hAnsi="Arial" w:cs="Arial"/>
          <w:sz w:val="22"/>
          <w:szCs w:val="22"/>
        </w:rPr>
      </w:pPr>
      <w:r>
        <w:rPr>
          <w:rFonts w:ascii="Arial" w:hAnsi="Arial" w:cs="Arial"/>
          <w:sz w:val="22"/>
          <w:szCs w:val="22"/>
        </w:rPr>
        <w:t>Audits will be ordered by the C&amp;S Committee</w:t>
      </w:r>
      <w:r w:rsidRPr="006C0429">
        <w:rPr>
          <w:rFonts w:ascii="Arial" w:hAnsi="Arial" w:cs="Arial"/>
          <w:sz w:val="22"/>
          <w:szCs w:val="22"/>
        </w:rPr>
        <w:t xml:space="preserve"> on the basis of concern </w:t>
      </w:r>
      <w:proofErr w:type="gramStart"/>
      <w:r w:rsidRPr="006C0429">
        <w:rPr>
          <w:rFonts w:ascii="Arial" w:hAnsi="Arial" w:cs="Arial"/>
          <w:sz w:val="22"/>
          <w:szCs w:val="22"/>
        </w:rPr>
        <w:t xml:space="preserve">about </w:t>
      </w:r>
      <w:r>
        <w:rPr>
          <w:rFonts w:ascii="Arial" w:hAnsi="Arial" w:cs="Arial"/>
          <w:sz w:val="22"/>
          <w:szCs w:val="22"/>
        </w:rPr>
        <w:t xml:space="preserve"> a</w:t>
      </w:r>
      <w:proofErr w:type="gramEnd"/>
      <w:r>
        <w:rPr>
          <w:rFonts w:ascii="Arial" w:hAnsi="Arial" w:cs="Arial"/>
          <w:sz w:val="22"/>
          <w:szCs w:val="22"/>
        </w:rPr>
        <w:t xml:space="preserve"> club’s</w:t>
      </w:r>
      <w:r w:rsidRPr="006C0429">
        <w:rPr>
          <w:rFonts w:ascii="Arial" w:hAnsi="Arial" w:cs="Arial"/>
          <w:sz w:val="22"/>
          <w:szCs w:val="22"/>
        </w:rPr>
        <w:t xml:space="preserve"> financial reporting</w:t>
      </w:r>
      <w:r>
        <w:rPr>
          <w:rFonts w:ascii="Arial" w:hAnsi="Arial" w:cs="Arial"/>
          <w:sz w:val="22"/>
          <w:szCs w:val="22"/>
        </w:rPr>
        <w:t xml:space="preserve"> raised by </w:t>
      </w:r>
      <w:r w:rsidRPr="006C0429">
        <w:rPr>
          <w:rFonts w:ascii="Arial" w:hAnsi="Arial" w:cs="Arial"/>
          <w:sz w:val="22"/>
          <w:szCs w:val="22"/>
        </w:rPr>
        <w:t xml:space="preserve">a member of the club or </w:t>
      </w:r>
      <w:r>
        <w:rPr>
          <w:rFonts w:ascii="Arial" w:hAnsi="Arial" w:cs="Arial"/>
          <w:sz w:val="22"/>
          <w:szCs w:val="22"/>
        </w:rPr>
        <w:t xml:space="preserve">by </w:t>
      </w:r>
      <w:r w:rsidRPr="006C0429">
        <w:rPr>
          <w:rFonts w:ascii="Arial" w:hAnsi="Arial" w:cs="Arial"/>
          <w:sz w:val="22"/>
          <w:szCs w:val="22"/>
        </w:rPr>
        <w:t>C&amp;S Office</w:t>
      </w:r>
      <w:r>
        <w:rPr>
          <w:rFonts w:ascii="Arial" w:hAnsi="Arial" w:cs="Arial"/>
          <w:sz w:val="22"/>
          <w:szCs w:val="22"/>
        </w:rPr>
        <w:t>r or Coordinator</w:t>
      </w:r>
      <w:r w:rsidRPr="006C0429">
        <w:rPr>
          <w:rFonts w:ascii="Arial" w:hAnsi="Arial" w:cs="Arial"/>
          <w:sz w:val="22"/>
          <w:szCs w:val="22"/>
        </w:rPr>
        <w:t xml:space="preserve">. </w:t>
      </w:r>
    </w:p>
    <w:p w14:paraId="668C414A" w14:textId="77777777" w:rsidR="00E44597" w:rsidRPr="006C0429" w:rsidRDefault="00E44597" w:rsidP="00E44597">
      <w:pPr>
        <w:spacing w:before="120"/>
        <w:rPr>
          <w:rFonts w:ascii="Arial" w:hAnsi="Arial" w:cs="Arial"/>
          <w:sz w:val="22"/>
          <w:szCs w:val="22"/>
        </w:rPr>
      </w:pPr>
      <w:r w:rsidRPr="006C0429">
        <w:rPr>
          <w:rFonts w:ascii="Arial" w:hAnsi="Arial" w:cs="Arial"/>
          <w:sz w:val="22"/>
          <w:szCs w:val="22"/>
        </w:rPr>
        <w:t xml:space="preserve">No club may refuse an audit and must comply with all reasonable requests involved in the audit. </w:t>
      </w:r>
    </w:p>
    <w:p w14:paraId="2DB1AE04" w14:textId="77777777" w:rsidR="00E44597" w:rsidRPr="006C0429" w:rsidRDefault="00E44597" w:rsidP="00E44597">
      <w:pPr>
        <w:spacing w:before="120"/>
        <w:rPr>
          <w:rFonts w:ascii="Arial" w:hAnsi="Arial" w:cs="Arial"/>
          <w:sz w:val="22"/>
          <w:szCs w:val="22"/>
        </w:rPr>
      </w:pPr>
      <w:r>
        <w:rPr>
          <w:rFonts w:ascii="Arial" w:hAnsi="Arial" w:cs="Arial"/>
          <w:sz w:val="22"/>
          <w:szCs w:val="22"/>
        </w:rPr>
        <w:t xml:space="preserve">When the C&amp;S Committee orders an audit, the </w:t>
      </w:r>
      <w:r w:rsidRPr="006C0429">
        <w:rPr>
          <w:rFonts w:ascii="Arial" w:hAnsi="Arial" w:cs="Arial"/>
          <w:sz w:val="22"/>
          <w:szCs w:val="22"/>
        </w:rPr>
        <w:t xml:space="preserve">club will be given two weeks to submit all financial records dated within the </w:t>
      </w:r>
      <w:proofErr w:type="gramStart"/>
      <w:r w:rsidRPr="006C0429">
        <w:rPr>
          <w:rFonts w:ascii="Arial" w:hAnsi="Arial" w:cs="Arial"/>
          <w:sz w:val="22"/>
          <w:szCs w:val="22"/>
        </w:rPr>
        <w:t>time period</w:t>
      </w:r>
      <w:proofErr w:type="gramEnd"/>
      <w:r w:rsidRPr="006C0429">
        <w:rPr>
          <w:rFonts w:ascii="Arial" w:hAnsi="Arial" w:cs="Arial"/>
          <w:sz w:val="22"/>
          <w:szCs w:val="22"/>
        </w:rPr>
        <w:t xml:space="preserve"> specified by the </w:t>
      </w:r>
      <w:r>
        <w:rPr>
          <w:rFonts w:ascii="Arial" w:hAnsi="Arial" w:cs="Arial"/>
          <w:sz w:val="22"/>
          <w:szCs w:val="22"/>
        </w:rPr>
        <w:t>C</w:t>
      </w:r>
      <w:r w:rsidRPr="006C0429">
        <w:rPr>
          <w:rFonts w:ascii="Arial" w:hAnsi="Arial" w:cs="Arial"/>
          <w:sz w:val="22"/>
          <w:szCs w:val="22"/>
        </w:rPr>
        <w:t xml:space="preserve">ommittee. Clubs may request an </w:t>
      </w:r>
      <w:proofErr w:type="gramStart"/>
      <w:r w:rsidRPr="006C0429">
        <w:rPr>
          <w:rFonts w:ascii="Arial" w:hAnsi="Arial" w:cs="Arial"/>
          <w:sz w:val="22"/>
          <w:szCs w:val="22"/>
        </w:rPr>
        <w:t>extension,</w:t>
      </w:r>
      <w:proofErr w:type="gramEnd"/>
      <w:r w:rsidRPr="006C0429">
        <w:rPr>
          <w:rFonts w:ascii="Arial" w:hAnsi="Arial" w:cs="Arial"/>
          <w:sz w:val="22"/>
          <w:szCs w:val="22"/>
        </w:rPr>
        <w:t xml:space="preserve"> however it is </w:t>
      </w:r>
      <w:r>
        <w:rPr>
          <w:rFonts w:ascii="Arial" w:hAnsi="Arial" w:cs="Arial"/>
          <w:sz w:val="22"/>
          <w:szCs w:val="22"/>
        </w:rPr>
        <w:t>at the discretion of the Coordinator</w:t>
      </w:r>
      <w:r w:rsidRPr="006C0429">
        <w:rPr>
          <w:rFonts w:ascii="Arial" w:hAnsi="Arial" w:cs="Arial"/>
          <w:sz w:val="22"/>
          <w:szCs w:val="22"/>
        </w:rPr>
        <w:t xml:space="preserve"> (for periods before the next </w:t>
      </w:r>
      <w:r>
        <w:rPr>
          <w:rFonts w:ascii="Arial" w:hAnsi="Arial" w:cs="Arial"/>
          <w:sz w:val="22"/>
          <w:szCs w:val="22"/>
        </w:rPr>
        <w:t>C</w:t>
      </w:r>
      <w:r w:rsidRPr="006C0429">
        <w:rPr>
          <w:rFonts w:ascii="Arial" w:hAnsi="Arial" w:cs="Arial"/>
          <w:sz w:val="22"/>
          <w:szCs w:val="22"/>
        </w:rPr>
        <w:t xml:space="preserve">ommittee meeting only) </w:t>
      </w:r>
      <w:r>
        <w:rPr>
          <w:rFonts w:ascii="Arial" w:hAnsi="Arial" w:cs="Arial"/>
          <w:sz w:val="22"/>
          <w:szCs w:val="22"/>
        </w:rPr>
        <w:t>or</w:t>
      </w:r>
      <w:r w:rsidRPr="006C0429">
        <w:rPr>
          <w:rFonts w:ascii="Arial" w:hAnsi="Arial" w:cs="Arial"/>
          <w:sz w:val="22"/>
          <w:szCs w:val="22"/>
        </w:rPr>
        <w:t xml:space="preserve"> the Committee whether it is granted. </w:t>
      </w:r>
    </w:p>
    <w:p w14:paraId="146DAC24" w14:textId="77777777" w:rsidR="00E44597" w:rsidRPr="006C0429" w:rsidRDefault="00E44597" w:rsidP="00E44597">
      <w:pPr>
        <w:spacing w:before="120"/>
        <w:rPr>
          <w:rFonts w:ascii="Arial" w:hAnsi="Arial" w:cs="Arial"/>
          <w:sz w:val="22"/>
          <w:szCs w:val="22"/>
        </w:rPr>
      </w:pPr>
      <w:r>
        <w:rPr>
          <w:rFonts w:ascii="Arial" w:hAnsi="Arial" w:cs="Arial"/>
          <w:sz w:val="22"/>
          <w:szCs w:val="22"/>
        </w:rPr>
        <w:t>Once the records have been reviewed, the c</w:t>
      </w:r>
      <w:r w:rsidRPr="006C0429">
        <w:rPr>
          <w:rFonts w:ascii="Arial" w:hAnsi="Arial" w:cs="Arial"/>
          <w:sz w:val="22"/>
          <w:szCs w:val="22"/>
        </w:rPr>
        <w:t>lub will be informed of any issues</w:t>
      </w:r>
      <w:r>
        <w:rPr>
          <w:rFonts w:ascii="Arial" w:hAnsi="Arial" w:cs="Arial"/>
          <w:sz w:val="22"/>
          <w:szCs w:val="22"/>
        </w:rPr>
        <w:t xml:space="preserve"> and a deadline </w:t>
      </w:r>
      <w:r w:rsidRPr="006C0429">
        <w:rPr>
          <w:rFonts w:ascii="Arial" w:hAnsi="Arial" w:cs="Arial"/>
          <w:sz w:val="22"/>
          <w:szCs w:val="22"/>
        </w:rPr>
        <w:t xml:space="preserve">to give explanations before audit results are </w:t>
      </w:r>
      <w:r>
        <w:rPr>
          <w:rFonts w:ascii="Arial" w:hAnsi="Arial" w:cs="Arial"/>
          <w:sz w:val="22"/>
          <w:szCs w:val="22"/>
        </w:rPr>
        <w:t>reported</w:t>
      </w:r>
      <w:r w:rsidRPr="006C0429">
        <w:rPr>
          <w:rFonts w:ascii="Arial" w:hAnsi="Arial" w:cs="Arial"/>
          <w:sz w:val="22"/>
          <w:szCs w:val="22"/>
        </w:rPr>
        <w:t xml:space="preserve"> to the C&amp;S Committee.  </w:t>
      </w:r>
    </w:p>
    <w:p w14:paraId="4E71AF01" w14:textId="77777777" w:rsidR="00E44597" w:rsidRPr="006C0429" w:rsidRDefault="00E44597" w:rsidP="00E44597">
      <w:pPr>
        <w:spacing w:before="120"/>
        <w:rPr>
          <w:rFonts w:ascii="Arial" w:hAnsi="Arial" w:cs="Arial"/>
          <w:sz w:val="22"/>
          <w:szCs w:val="22"/>
        </w:rPr>
      </w:pPr>
      <w:r w:rsidRPr="006C0429">
        <w:rPr>
          <w:rFonts w:ascii="Arial" w:hAnsi="Arial" w:cs="Arial"/>
          <w:sz w:val="22"/>
          <w:szCs w:val="22"/>
        </w:rPr>
        <w:t xml:space="preserve">If any disciplinary action results from the audit the regular notification procedures will apply. </w:t>
      </w:r>
    </w:p>
    <w:p w14:paraId="7A538F9A" w14:textId="77777777" w:rsidR="00E44597" w:rsidRPr="006C0429" w:rsidRDefault="00E44597" w:rsidP="00E44597">
      <w:pPr>
        <w:spacing w:before="120"/>
        <w:rPr>
          <w:rFonts w:ascii="Arial" w:hAnsi="Arial" w:cs="Arial"/>
          <w:sz w:val="22"/>
          <w:szCs w:val="22"/>
        </w:rPr>
      </w:pPr>
      <w:r>
        <w:rPr>
          <w:rFonts w:ascii="Arial" w:hAnsi="Arial" w:cs="Arial"/>
          <w:sz w:val="22"/>
          <w:szCs w:val="22"/>
        </w:rPr>
        <w:t xml:space="preserve">Hard copy </w:t>
      </w:r>
      <w:proofErr w:type="gramStart"/>
      <w:r>
        <w:rPr>
          <w:rFonts w:ascii="Arial" w:hAnsi="Arial" w:cs="Arial"/>
          <w:sz w:val="22"/>
          <w:szCs w:val="22"/>
        </w:rPr>
        <w:t xml:space="preserve">records </w:t>
      </w:r>
      <w:r w:rsidRPr="006C0429">
        <w:rPr>
          <w:rFonts w:ascii="Arial" w:hAnsi="Arial" w:cs="Arial"/>
          <w:sz w:val="22"/>
          <w:szCs w:val="22"/>
        </w:rPr>
        <w:t xml:space="preserve"> will</w:t>
      </w:r>
      <w:proofErr w:type="gramEnd"/>
      <w:r>
        <w:rPr>
          <w:rFonts w:ascii="Arial" w:hAnsi="Arial" w:cs="Arial"/>
          <w:sz w:val="22"/>
          <w:szCs w:val="22"/>
        </w:rPr>
        <w:t xml:space="preserve"> not be kept by the C&amp;S Office for longer than a month and will be returned to the club when no longer required.  </w:t>
      </w:r>
      <w:r w:rsidRPr="006C0429">
        <w:rPr>
          <w:rFonts w:ascii="Arial" w:hAnsi="Arial" w:cs="Arial"/>
          <w:sz w:val="22"/>
          <w:szCs w:val="22"/>
        </w:rPr>
        <w:t>The club can access their own documents during the audit.</w:t>
      </w:r>
    </w:p>
    <w:p w14:paraId="72B909C4" w14:textId="77777777" w:rsidR="00E44597" w:rsidRPr="006C0429" w:rsidRDefault="00E44597" w:rsidP="00E44597">
      <w:pPr>
        <w:rPr>
          <w:rFonts w:ascii="Arial" w:hAnsi="Arial" w:cs="Arial"/>
          <w:sz w:val="22"/>
          <w:szCs w:val="22"/>
        </w:rPr>
      </w:pPr>
    </w:p>
    <w:p w14:paraId="3FB8AA1A" w14:textId="77777777" w:rsidR="00E44597" w:rsidRPr="006C0429" w:rsidRDefault="00E44597" w:rsidP="00E44597">
      <w:pPr>
        <w:rPr>
          <w:rFonts w:ascii="Arial" w:hAnsi="Arial" w:cs="Arial"/>
          <w:sz w:val="22"/>
          <w:szCs w:val="22"/>
        </w:rPr>
      </w:pPr>
    </w:p>
    <w:p w14:paraId="1DB0BA18" w14:textId="77777777" w:rsidR="00E44597" w:rsidRDefault="00E44597">
      <w:pPr>
        <w:rPr>
          <w:rFonts w:ascii="Arial" w:hAnsi="Arial" w:cs="Arial"/>
          <w:b/>
        </w:rPr>
      </w:pPr>
      <w:r>
        <w:rPr>
          <w:rFonts w:ascii="Arial" w:hAnsi="Arial" w:cs="Arial"/>
          <w:b/>
        </w:rPr>
        <w:br w:type="page"/>
      </w:r>
    </w:p>
    <w:p w14:paraId="04A1F6AD" w14:textId="15511ADD" w:rsidR="00E44597" w:rsidRPr="006C0ABF" w:rsidRDefault="00E44597" w:rsidP="00E44597">
      <w:pPr>
        <w:spacing w:before="120" w:after="120"/>
        <w:rPr>
          <w:rFonts w:ascii="Arial" w:hAnsi="Arial" w:cs="Arial"/>
          <w:b/>
          <w:sz w:val="28"/>
          <w:szCs w:val="28"/>
        </w:rPr>
      </w:pPr>
      <w:r w:rsidRPr="006C0ABF">
        <w:rPr>
          <w:rFonts w:ascii="Arial" w:hAnsi="Arial" w:cs="Arial"/>
          <w:b/>
          <w:sz w:val="28"/>
          <w:szCs w:val="28"/>
        </w:rPr>
        <w:lastRenderedPageBreak/>
        <w:t>Clubs Online Application</w:t>
      </w:r>
      <w:r>
        <w:rPr>
          <w:rFonts w:ascii="Arial" w:hAnsi="Arial" w:cs="Arial"/>
          <w:b/>
          <w:sz w:val="28"/>
          <w:szCs w:val="28"/>
        </w:rPr>
        <w:t xml:space="preserve"> for Payment</w:t>
      </w:r>
      <w:r w:rsidRPr="006C0ABF">
        <w:rPr>
          <w:rFonts w:ascii="Arial" w:hAnsi="Arial" w:cs="Arial"/>
          <w:b/>
          <w:sz w:val="28"/>
          <w:szCs w:val="28"/>
        </w:rPr>
        <w:t xml:space="preserve"> Submission</w:t>
      </w:r>
      <w:r>
        <w:rPr>
          <w:rFonts w:ascii="Arial" w:hAnsi="Arial" w:cs="Arial"/>
          <w:b/>
          <w:sz w:val="28"/>
          <w:szCs w:val="28"/>
        </w:rPr>
        <w:t>s</w:t>
      </w:r>
    </w:p>
    <w:p w14:paraId="5480ECDD" w14:textId="77777777" w:rsidR="00E44597" w:rsidRDefault="00E44597" w:rsidP="00E44597">
      <w:pPr>
        <w:spacing w:before="120" w:after="120"/>
        <w:rPr>
          <w:rFonts w:ascii="Arial" w:hAnsi="Arial" w:cs="Arial"/>
          <w:b/>
          <w:sz w:val="22"/>
          <w:szCs w:val="22"/>
        </w:rPr>
      </w:pPr>
      <w:r w:rsidRPr="00DD269A">
        <w:rPr>
          <w:rFonts w:ascii="Arial" w:hAnsi="Arial" w:cs="Arial"/>
          <w:b/>
          <w:sz w:val="22"/>
          <w:szCs w:val="22"/>
        </w:rPr>
        <w:t xml:space="preserve">Adopted </w:t>
      </w:r>
      <w:proofErr w:type="gramStart"/>
      <w:r w:rsidRPr="00DD269A">
        <w:rPr>
          <w:rFonts w:ascii="Arial" w:hAnsi="Arial" w:cs="Arial"/>
          <w:b/>
          <w:sz w:val="22"/>
          <w:szCs w:val="22"/>
        </w:rPr>
        <w:t>9/03/2016</w:t>
      </w:r>
      <w:proofErr w:type="gramEnd"/>
    </w:p>
    <w:p w14:paraId="710BC5F4" w14:textId="77777777" w:rsidR="00E44597" w:rsidRPr="00DD269A" w:rsidRDefault="00E44597" w:rsidP="00E44597">
      <w:pPr>
        <w:spacing w:before="120" w:after="120"/>
        <w:rPr>
          <w:rFonts w:ascii="Arial" w:hAnsi="Arial" w:cs="Arial"/>
          <w:b/>
          <w:sz w:val="22"/>
          <w:szCs w:val="22"/>
        </w:rPr>
      </w:pPr>
      <w:r>
        <w:rPr>
          <w:rFonts w:ascii="Arial" w:hAnsi="Arial" w:cs="Arial"/>
          <w:b/>
          <w:sz w:val="22"/>
          <w:szCs w:val="22"/>
        </w:rPr>
        <w:t xml:space="preserve">Amended </w:t>
      </w:r>
      <w:proofErr w:type="gramStart"/>
      <w:r>
        <w:rPr>
          <w:rFonts w:ascii="Arial" w:hAnsi="Arial" w:cs="Arial"/>
          <w:b/>
          <w:sz w:val="22"/>
          <w:szCs w:val="22"/>
        </w:rPr>
        <w:t>7/08/2019</w:t>
      </w:r>
      <w:proofErr w:type="gramEnd"/>
    </w:p>
    <w:p w14:paraId="6BB62284" w14:textId="77777777" w:rsidR="00E44597" w:rsidRPr="00CF6F15" w:rsidRDefault="00E44597" w:rsidP="00E44597">
      <w:pPr>
        <w:spacing w:before="120"/>
        <w:rPr>
          <w:rFonts w:ascii="Arial" w:hAnsi="Arial" w:cs="Arial"/>
          <w:sz w:val="22"/>
          <w:szCs w:val="22"/>
          <w:u w:val="single"/>
        </w:rPr>
      </w:pPr>
      <w:r w:rsidRPr="00CF6F15">
        <w:rPr>
          <w:rFonts w:ascii="Arial" w:hAnsi="Arial" w:cs="Arial"/>
          <w:sz w:val="22"/>
          <w:szCs w:val="22"/>
          <w:u w:val="single"/>
        </w:rPr>
        <w:t>Electronic submission requirements</w:t>
      </w:r>
    </w:p>
    <w:p w14:paraId="45570BFA" w14:textId="77777777" w:rsidR="00E44597" w:rsidRPr="00DD269A" w:rsidRDefault="00E44597" w:rsidP="00E44597">
      <w:pPr>
        <w:spacing w:before="120"/>
        <w:rPr>
          <w:rFonts w:ascii="Arial" w:hAnsi="Arial" w:cs="Arial"/>
          <w:sz w:val="22"/>
          <w:szCs w:val="22"/>
        </w:rPr>
      </w:pPr>
      <w:r w:rsidRPr="00DD269A">
        <w:rPr>
          <w:rFonts w:ascii="Arial" w:hAnsi="Arial" w:cs="Arial"/>
          <w:sz w:val="22"/>
          <w:szCs w:val="22"/>
        </w:rPr>
        <w:t xml:space="preserve">A club may submit scanned Tax Invoices, Receipts and Event Attendance Lists to make a Clubs Online Application for Payment under the following conditions: </w:t>
      </w:r>
    </w:p>
    <w:p w14:paraId="3773508F" w14:textId="77777777" w:rsidR="00E44597" w:rsidRPr="00DD269A" w:rsidRDefault="00E44597" w:rsidP="00B519EB">
      <w:pPr>
        <w:pStyle w:val="ListParagraph"/>
        <w:numPr>
          <w:ilvl w:val="0"/>
          <w:numId w:val="33"/>
        </w:numPr>
        <w:spacing w:before="120" w:after="0" w:line="240" w:lineRule="auto"/>
        <w:rPr>
          <w:rFonts w:ascii="Arial" w:hAnsi="Arial" w:cs="Arial"/>
        </w:rPr>
      </w:pPr>
      <w:r w:rsidRPr="00DD269A">
        <w:rPr>
          <w:rFonts w:ascii="Arial" w:hAnsi="Arial" w:cs="Arial"/>
        </w:rPr>
        <w:t>The club must keep the original documents. Alternatively, the club may submit the original documents to C&amp;S for filing.</w:t>
      </w:r>
    </w:p>
    <w:p w14:paraId="5DE65683" w14:textId="77777777" w:rsidR="00E44597" w:rsidRPr="00E41737" w:rsidRDefault="00E44597" w:rsidP="00B519EB">
      <w:pPr>
        <w:pStyle w:val="ListParagraph"/>
        <w:numPr>
          <w:ilvl w:val="0"/>
          <w:numId w:val="33"/>
        </w:numPr>
        <w:spacing w:before="120" w:after="0" w:line="240" w:lineRule="auto"/>
        <w:rPr>
          <w:rFonts w:ascii="Arial" w:hAnsi="Arial" w:cs="Arial"/>
        </w:rPr>
      </w:pPr>
      <w:r w:rsidRPr="00E41737">
        <w:rPr>
          <w:rFonts w:ascii="Arial" w:hAnsi="Arial" w:cs="Arial"/>
        </w:rPr>
        <w:t>C&amp;S may require submission of original documents at any time to internally audit club submissions. That is, an original document cannot be submitted elsewhere.</w:t>
      </w:r>
    </w:p>
    <w:p w14:paraId="6891D440" w14:textId="77777777" w:rsidR="00E44597" w:rsidRDefault="00E44597" w:rsidP="00B519EB">
      <w:pPr>
        <w:pStyle w:val="ListParagraph"/>
        <w:numPr>
          <w:ilvl w:val="0"/>
          <w:numId w:val="33"/>
        </w:numPr>
        <w:spacing w:before="120" w:after="0" w:line="240" w:lineRule="auto"/>
        <w:rPr>
          <w:rFonts w:ascii="Arial" w:hAnsi="Arial" w:cs="Arial"/>
        </w:rPr>
      </w:pPr>
      <w:r w:rsidRPr="00DD269A">
        <w:rPr>
          <w:rFonts w:ascii="Arial" w:hAnsi="Arial" w:cs="Arial"/>
        </w:rPr>
        <w:t xml:space="preserve">Any one </w:t>
      </w:r>
      <w:r>
        <w:rPr>
          <w:rFonts w:ascii="Arial" w:hAnsi="Arial" w:cs="Arial"/>
        </w:rPr>
        <w:t>document</w:t>
      </w:r>
      <w:r w:rsidRPr="00DD269A">
        <w:rPr>
          <w:rFonts w:ascii="Arial" w:hAnsi="Arial" w:cs="Arial"/>
        </w:rPr>
        <w:t xml:space="preserve"> may only be submitted to Clubs Online once.</w:t>
      </w:r>
    </w:p>
    <w:p w14:paraId="3D889456" w14:textId="77777777" w:rsidR="00E44597" w:rsidRPr="00DD269A" w:rsidRDefault="00E44597" w:rsidP="00B519EB">
      <w:pPr>
        <w:pStyle w:val="ListParagraph"/>
        <w:numPr>
          <w:ilvl w:val="0"/>
          <w:numId w:val="33"/>
        </w:numPr>
        <w:spacing w:before="120" w:after="0" w:line="240" w:lineRule="auto"/>
        <w:rPr>
          <w:rFonts w:ascii="Arial" w:hAnsi="Arial" w:cs="Arial"/>
        </w:rPr>
      </w:pPr>
      <w:r>
        <w:rPr>
          <w:rFonts w:ascii="Arial" w:hAnsi="Arial" w:cs="Arial"/>
        </w:rPr>
        <w:t xml:space="preserve">Only clear, complete scanned documents will be accepted. </w:t>
      </w:r>
    </w:p>
    <w:p w14:paraId="3BAF6F19" w14:textId="77777777" w:rsidR="00E44597" w:rsidRPr="00CF6F15" w:rsidRDefault="00E44597" w:rsidP="00E44597">
      <w:pPr>
        <w:spacing w:before="120"/>
        <w:rPr>
          <w:rFonts w:ascii="Arial" w:hAnsi="Arial" w:cs="Arial"/>
          <w:sz w:val="22"/>
          <w:szCs w:val="22"/>
          <w:u w:val="single"/>
        </w:rPr>
      </w:pPr>
      <w:r w:rsidRPr="00CF6F15">
        <w:rPr>
          <w:rFonts w:ascii="Arial" w:hAnsi="Arial" w:cs="Arial"/>
          <w:sz w:val="22"/>
          <w:szCs w:val="22"/>
          <w:u w:val="single"/>
        </w:rPr>
        <w:t>If an Invoice or Receipt is required</w:t>
      </w:r>
      <w:r>
        <w:rPr>
          <w:rFonts w:ascii="Arial" w:hAnsi="Arial" w:cs="Arial"/>
          <w:sz w:val="22"/>
          <w:szCs w:val="22"/>
          <w:u w:val="single"/>
        </w:rPr>
        <w:t xml:space="preserve"> more than once</w:t>
      </w:r>
    </w:p>
    <w:p w14:paraId="5445F357" w14:textId="77777777" w:rsidR="00E44597" w:rsidRDefault="00E44597" w:rsidP="00E44597">
      <w:pPr>
        <w:spacing w:before="120"/>
        <w:rPr>
          <w:rFonts w:ascii="Arial" w:hAnsi="Arial" w:cs="Arial"/>
          <w:sz w:val="22"/>
          <w:szCs w:val="22"/>
        </w:rPr>
      </w:pPr>
      <w:r>
        <w:rPr>
          <w:rFonts w:ascii="Arial" w:hAnsi="Arial" w:cs="Arial"/>
          <w:sz w:val="22"/>
          <w:szCs w:val="22"/>
        </w:rPr>
        <w:t>As a document may only be submitted once, if a payment document applies for two or more grants the following process should be followed by the club to submit the Application for Payments:</w:t>
      </w:r>
    </w:p>
    <w:p w14:paraId="1A95219B" w14:textId="77777777" w:rsidR="00E44597" w:rsidRDefault="00E44597" w:rsidP="00B519EB">
      <w:pPr>
        <w:pStyle w:val="ListParagraph"/>
        <w:numPr>
          <w:ilvl w:val="0"/>
          <w:numId w:val="34"/>
        </w:numPr>
        <w:spacing w:before="120" w:after="0" w:line="240" w:lineRule="auto"/>
        <w:rPr>
          <w:rFonts w:ascii="Arial" w:hAnsi="Arial" w:cs="Arial"/>
        </w:rPr>
      </w:pPr>
      <w:r>
        <w:rPr>
          <w:rFonts w:ascii="Arial" w:hAnsi="Arial" w:cs="Arial"/>
        </w:rPr>
        <w:t>All applicable Applications for Payment should be calculated and submitted at the same time.</w:t>
      </w:r>
    </w:p>
    <w:p w14:paraId="6636F858" w14:textId="77777777" w:rsidR="00E44597" w:rsidRDefault="00E44597" w:rsidP="00B519EB">
      <w:pPr>
        <w:pStyle w:val="ListParagraph"/>
        <w:numPr>
          <w:ilvl w:val="0"/>
          <w:numId w:val="34"/>
        </w:numPr>
        <w:spacing w:before="120" w:after="0" w:line="240" w:lineRule="auto"/>
        <w:rPr>
          <w:rFonts w:ascii="Arial" w:hAnsi="Arial" w:cs="Arial"/>
        </w:rPr>
      </w:pPr>
      <w:r>
        <w:rPr>
          <w:rFonts w:ascii="Arial" w:hAnsi="Arial" w:cs="Arial"/>
        </w:rPr>
        <w:t>For the shared payment document, calculate the payment amount and GST applicable to each grant and record the divided amounts in a Word document.</w:t>
      </w:r>
    </w:p>
    <w:p w14:paraId="65E23B48" w14:textId="77777777" w:rsidR="00E44597" w:rsidRDefault="00E44597" w:rsidP="00B519EB">
      <w:pPr>
        <w:pStyle w:val="ListParagraph"/>
        <w:numPr>
          <w:ilvl w:val="0"/>
          <w:numId w:val="34"/>
        </w:numPr>
        <w:spacing w:before="120" w:after="0" w:line="240" w:lineRule="auto"/>
        <w:rPr>
          <w:rFonts w:ascii="Arial" w:hAnsi="Arial" w:cs="Arial"/>
        </w:rPr>
      </w:pPr>
      <w:r>
        <w:rPr>
          <w:rFonts w:ascii="Arial" w:hAnsi="Arial" w:cs="Arial"/>
        </w:rPr>
        <w:t>Submit the Invoice/Receipt into one of the Applications for Payment, noting the CSF reference number in the Word document with the division calculations.</w:t>
      </w:r>
    </w:p>
    <w:p w14:paraId="330927E7" w14:textId="77777777" w:rsidR="00E44597" w:rsidRDefault="00E44597" w:rsidP="00B519EB">
      <w:pPr>
        <w:pStyle w:val="ListParagraph"/>
        <w:numPr>
          <w:ilvl w:val="0"/>
          <w:numId w:val="34"/>
        </w:numPr>
        <w:spacing w:before="120" w:after="0" w:line="240" w:lineRule="auto"/>
        <w:rPr>
          <w:rFonts w:ascii="Arial" w:hAnsi="Arial" w:cs="Arial"/>
        </w:rPr>
      </w:pPr>
      <w:r>
        <w:rPr>
          <w:rFonts w:ascii="Arial" w:hAnsi="Arial" w:cs="Arial"/>
        </w:rPr>
        <w:t xml:space="preserve">Submit the Word document into the other grant/s where Receipts would usually be submitted.  </w:t>
      </w:r>
    </w:p>
    <w:p w14:paraId="014C8E3B" w14:textId="77777777" w:rsidR="00E44597" w:rsidRDefault="00E44597" w:rsidP="00E44597">
      <w:pPr>
        <w:spacing w:before="120"/>
        <w:rPr>
          <w:rFonts w:ascii="Arial" w:hAnsi="Arial" w:cs="Arial"/>
          <w:sz w:val="22"/>
          <w:szCs w:val="22"/>
        </w:rPr>
      </w:pPr>
      <w:r w:rsidRPr="007B5E6F">
        <w:rPr>
          <w:rFonts w:ascii="Arial" w:hAnsi="Arial" w:cs="Arial"/>
          <w:sz w:val="22"/>
          <w:szCs w:val="22"/>
        </w:rPr>
        <w:t xml:space="preserve">Complete the Calculation fields in all grants using the divided figures calculated above. </w:t>
      </w:r>
    </w:p>
    <w:p w14:paraId="70F92195" w14:textId="77777777" w:rsidR="00E44597" w:rsidRPr="007B5E6F" w:rsidRDefault="00E44597" w:rsidP="00E44597">
      <w:pPr>
        <w:spacing w:before="120"/>
        <w:rPr>
          <w:rFonts w:ascii="Arial" w:hAnsi="Arial" w:cs="Arial"/>
          <w:sz w:val="22"/>
          <w:szCs w:val="22"/>
          <w:u w:val="single"/>
        </w:rPr>
      </w:pPr>
      <w:r w:rsidRPr="007B5E6F">
        <w:rPr>
          <w:rFonts w:ascii="Arial" w:hAnsi="Arial" w:cs="Arial"/>
          <w:sz w:val="22"/>
          <w:szCs w:val="22"/>
          <w:u w:val="single"/>
        </w:rPr>
        <w:t>Acceptable payment evidence and Tax Invoices</w:t>
      </w:r>
    </w:p>
    <w:p w14:paraId="208A3B28" w14:textId="77777777" w:rsidR="00E44597" w:rsidRDefault="00E44597" w:rsidP="00E44597">
      <w:pPr>
        <w:spacing w:before="120"/>
        <w:rPr>
          <w:rFonts w:ascii="Arial" w:hAnsi="Arial" w:cs="Arial"/>
          <w:sz w:val="22"/>
          <w:szCs w:val="22"/>
        </w:rPr>
      </w:pPr>
      <w:r>
        <w:rPr>
          <w:rFonts w:ascii="Arial" w:hAnsi="Arial" w:cs="Arial"/>
          <w:sz w:val="22"/>
          <w:szCs w:val="22"/>
        </w:rPr>
        <w:t>All Applications for Payment must be made with both Tax Invoices and proof that payment has been made.</w:t>
      </w:r>
    </w:p>
    <w:p w14:paraId="720C2D71" w14:textId="77777777" w:rsidR="00E44597" w:rsidRDefault="00E44597" w:rsidP="00E44597">
      <w:pPr>
        <w:spacing w:before="120"/>
        <w:rPr>
          <w:rFonts w:ascii="Arial" w:hAnsi="Arial" w:cs="Arial"/>
          <w:sz w:val="22"/>
          <w:szCs w:val="22"/>
        </w:rPr>
      </w:pPr>
      <w:r>
        <w:rPr>
          <w:rFonts w:ascii="Arial" w:hAnsi="Arial" w:cs="Arial"/>
          <w:sz w:val="22"/>
          <w:szCs w:val="22"/>
        </w:rPr>
        <w:t>The C&amp;S Department must be able to discern what was purchased. C&amp;S will reject ambiguous payment documents (</w:t>
      </w:r>
      <w:proofErr w:type="gramStart"/>
      <w:r>
        <w:rPr>
          <w:rFonts w:ascii="Arial" w:hAnsi="Arial" w:cs="Arial"/>
          <w:sz w:val="22"/>
          <w:szCs w:val="22"/>
        </w:rPr>
        <w:t>e.g.</w:t>
      </w:r>
      <w:proofErr w:type="gramEnd"/>
      <w:r>
        <w:rPr>
          <w:rFonts w:ascii="Arial" w:hAnsi="Arial" w:cs="Arial"/>
          <w:sz w:val="22"/>
          <w:szCs w:val="22"/>
        </w:rPr>
        <w:t xml:space="preserve"> </w:t>
      </w:r>
      <w:proofErr w:type="spellStart"/>
      <w:r>
        <w:rPr>
          <w:rFonts w:ascii="Arial" w:hAnsi="Arial" w:cs="Arial"/>
          <w:sz w:val="22"/>
          <w:szCs w:val="22"/>
        </w:rPr>
        <w:t>eftpos</w:t>
      </w:r>
      <w:proofErr w:type="spellEnd"/>
      <w:r>
        <w:rPr>
          <w:rFonts w:ascii="Arial" w:hAnsi="Arial" w:cs="Arial"/>
          <w:sz w:val="22"/>
          <w:szCs w:val="22"/>
        </w:rPr>
        <w:t xml:space="preserve"> receipts).</w:t>
      </w:r>
    </w:p>
    <w:p w14:paraId="583845EE" w14:textId="77777777" w:rsidR="00E44597" w:rsidRDefault="00E44597" w:rsidP="00E44597">
      <w:pPr>
        <w:spacing w:before="120"/>
        <w:rPr>
          <w:rFonts w:ascii="Arial" w:hAnsi="Arial" w:cs="Arial"/>
          <w:sz w:val="22"/>
          <w:szCs w:val="22"/>
        </w:rPr>
      </w:pPr>
      <w:r>
        <w:rPr>
          <w:rFonts w:ascii="Arial" w:hAnsi="Arial" w:cs="Arial"/>
          <w:sz w:val="22"/>
          <w:szCs w:val="22"/>
        </w:rPr>
        <w:t>Tax Invoices (see C&amp;S publication “What is a Tax Invoice?”) should always be requested by the club when making grant-applicable purchases. A Tax Invoice is required for all purchases over $82.50. For individual purchases under $82.50 if a Tax Invoice is not available, another unambiguous receipt will be accepted and GST can be calculated by dividing the receipt total by eleven (</w:t>
      </w:r>
      <w:proofErr w:type="gramStart"/>
      <w:r>
        <w:rPr>
          <w:rFonts w:ascii="Arial" w:hAnsi="Arial" w:cs="Arial"/>
          <w:sz w:val="22"/>
          <w:szCs w:val="22"/>
        </w:rPr>
        <w:t>e.g.</w:t>
      </w:r>
      <w:proofErr w:type="gramEnd"/>
      <w:r>
        <w:rPr>
          <w:rFonts w:ascii="Arial" w:hAnsi="Arial" w:cs="Arial"/>
          <w:sz w:val="22"/>
          <w:szCs w:val="22"/>
        </w:rPr>
        <w:t xml:space="preserve"> GST on $20 is $1.82). </w:t>
      </w:r>
    </w:p>
    <w:p w14:paraId="01DF9B4C" w14:textId="77777777" w:rsidR="00E44597" w:rsidRDefault="00E44597" w:rsidP="00E44597">
      <w:pPr>
        <w:spacing w:before="120"/>
        <w:rPr>
          <w:rFonts w:ascii="Arial" w:hAnsi="Arial" w:cs="Arial"/>
          <w:sz w:val="22"/>
          <w:szCs w:val="22"/>
        </w:rPr>
      </w:pPr>
      <w:r w:rsidRPr="007B5E6F">
        <w:rPr>
          <w:rFonts w:ascii="Arial" w:hAnsi="Arial" w:cs="Arial"/>
          <w:sz w:val="22"/>
          <w:szCs w:val="22"/>
          <w:u w:val="single"/>
        </w:rPr>
        <w:t>Overseas Receipts</w:t>
      </w:r>
    </w:p>
    <w:p w14:paraId="7A55724C" w14:textId="77777777" w:rsidR="00E44597" w:rsidRDefault="00E44597" w:rsidP="00E44597">
      <w:pPr>
        <w:spacing w:before="120"/>
        <w:rPr>
          <w:rFonts w:ascii="Arial" w:hAnsi="Arial" w:cs="Arial"/>
          <w:sz w:val="22"/>
          <w:szCs w:val="22"/>
        </w:rPr>
      </w:pPr>
      <w:r w:rsidRPr="007B5E6F">
        <w:rPr>
          <w:rFonts w:ascii="Arial" w:hAnsi="Arial" w:cs="Arial"/>
          <w:sz w:val="22"/>
          <w:szCs w:val="22"/>
        </w:rPr>
        <w:t>The C&amp;S Department will pay overseas invoices or receipts only when:</w:t>
      </w:r>
    </w:p>
    <w:p w14:paraId="3B0EB696" w14:textId="77777777" w:rsidR="00E44597" w:rsidRPr="007B5E6F" w:rsidRDefault="00E44597" w:rsidP="00B519EB">
      <w:pPr>
        <w:pStyle w:val="ListParagraph"/>
        <w:numPr>
          <w:ilvl w:val="0"/>
          <w:numId w:val="35"/>
        </w:numPr>
        <w:spacing w:before="120" w:after="0" w:line="240" w:lineRule="auto"/>
        <w:rPr>
          <w:rFonts w:ascii="Arial" w:hAnsi="Arial" w:cs="Arial"/>
        </w:rPr>
      </w:pPr>
      <w:r w:rsidRPr="007B5E6F">
        <w:rPr>
          <w:rFonts w:ascii="Arial" w:hAnsi="Arial" w:cs="Arial"/>
        </w:rPr>
        <w:t xml:space="preserve">The item(s) purchased is </w:t>
      </w:r>
      <w:r>
        <w:rPr>
          <w:rFonts w:ascii="Arial" w:hAnsi="Arial" w:cs="Arial"/>
        </w:rPr>
        <w:t>clear.</w:t>
      </w:r>
    </w:p>
    <w:p w14:paraId="3E7F7554" w14:textId="77777777" w:rsidR="00E44597" w:rsidRPr="007B5E6F" w:rsidRDefault="00E44597" w:rsidP="00B519EB">
      <w:pPr>
        <w:pStyle w:val="ListParagraph"/>
        <w:numPr>
          <w:ilvl w:val="0"/>
          <w:numId w:val="35"/>
        </w:numPr>
        <w:spacing w:before="120" w:after="0" w:line="240" w:lineRule="auto"/>
        <w:rPr>
          <w:rFonts w:ascii="Arial" w:hAnsi="Arial" w:cs="Arial"/>
        </w:rPr>
      </w:pPr>
      <w:r w:rsidRPr="007B5E6F">
        <w:rPr>
          <w:rFonts w:ascii="Arial" w:hAnsi="Arial" w:cs="Arial"/>
        </w:rPr>
        <w:t>The date, amount and currency are easily identifiable and fall within the reasonable and allowable purchase period for the grant</w:t>
      </w:r>
      <w:r>
        <w:rPr>
          <w:rFonts w:ascii="Arial" w:hAnsi="Arial" w:cs="Arial"/>
        </w:rPr>
        <w:t>.</w:t>
      </w:r>
    </w:p>
    <w:p w14:paraId="3AC4F361" w14:textId="77777777" w:rsidR="00E44597" w:rsidRPr="007B5E6F" w:rsidRDefault="00E44597" w:rsidP="00B519EB">
      <w:pPr>
        <w:pStyle w:val="ListParagraph"/>
        <w:numPr>
          <w:ilvl w:val="0"/>
          <w:numId w:val="35"/>
        </w:numPr>
        <w:spacing w:before="120" w:after="0" w:line="240" w:lineRule="auto"/>
        <w:rPr>
          <w:rFonts w:ascii="Arial" w:hAnsi="Arial" w:cs="Arial"/>
        </w:rPr>
      </w:pPr>
      <w:r w:rsidRPr="007B5E6F">
        <w:rPr>
          <w:rFonts w:ascii="Arial" w:hAnsi="Arial" w:cs="Arial"/>
        </w:rPr>
        <w:t>Evidence of payment is provided</w:t>
      </w:r>
      <w:r>
        <w:rPr>
          <w:rFonts w:ascii="Arial" w:hAnsi="Arial" w:cs="Arial"/>
        </w:rPr>
        <w:t>.</w:t>
      </w:r>
    </w:p>
    <w:p w14:paraId="30B99E3D" w14:textId="77777777" w:rsidR="00E44597" w:rsidRPr="007B5E6F" w:rsidRDefault="00E44597" w:rsidP="00E44597">
      <w:pPr>
        <w:rPr>
          <w:rFonts w:ascii="Arial" w:hAnsi="Arial" w:cs="Arial"/>
          <w:sz w:val="22"/>
          <w:szCs w:val="22"/>
        </w:rPr>
      </w:pPr>
    </w:p>
    <w:p w14:paraId="5BF8675F" w14:textId="77777777" w:rsidR="00E44597" w:rsidRPr="00BA7FB3" w:rsidRDefault="00E44597" w:rsidP="00E44597">
      <w:pPr>
        <w:rPr>
          <w:rFonts w:ascii="Arial" w:hAnsi="Arial" w:cs="Arial"/>
          <w:sz w:val="22"/>
          <w:szCs w:val="22"/>
        </w:rPr>
      </w:pPr>
      <w:r w:rsidRPr="007B5E6F">
        <w:rPr>
          <w:rFonts w:ascii="Arial" w:hAnsi="Arial" w:cs="Arial"/>
          <w:sz w:val="22"/>
          <w:szCs w:val="22"/>
        </w:rPr>
        <w:t>The C&amp;S Department will process the payment by converting the international currency into Australian dollars on the date of payment using the conversion tool at http://www.oanda.com/currency/converter/ and then calculating the payment using the regular grant rules.</w:t>
      </w:r>
    </w:p>
    <w:p w14:paraId="63A27FDA" w14:textId="77777777" w:rsidR="00E44597" w:rsidRPr="00BA7FB3" w:rsidRDefault="00E44597">
      <w:pPr>
        <w:rPr>
          <w:rFonts w:ascii="Arial" w:hAnsi="Arial" w:cs="Arial"/>
          <w:sz w:val="22"/>
          <w:szCs w:val="22"/>
        </w:rPr>
      </w:pPr>
    </w:p>
    <w:p w14:paraId="309148BA" w14:textId="77777777" w:rsidR="00E44597" w:rsidRDefault="00E44597">
      <w:pPr>
        <w:rPr>
          <w:rFonts w:ascii="Arial" w:hAnsi="Arial" w:cs="Arial"/>
          <w:b/>
        </w:rPr>
      </w:pPr>
      <w:r>
        <w:rPr>
          <w:rFonts w:ascii="Arial" w:hAnsi="Arial" w:cs="Arial"/>
          <w:b/>
        </w:rPr>
        <w:br w:type="page"/>
      </w:r>
    </w:p>
    <w:p w14:paraId="1F0B154A" w14:textId="602DDFC5" w:rsidR="00485362" w:rsidRPr="00E44597" w:rsidRDefault="00485362">
      <w:pPr>
        <w:rPr>
          <w:rFonts w:ascii="Arial" w:hAnsi="Arial" w:cs="Arial"/>
          <w:b/>
          <w:sz w:val="28"/>
        </w:rPr>
      </w:pPr>
      <w:r w:rsidRPr="00E44597">
        <w:rPr>
          <w:rFonts w:ascii="Arial" w:hAnsi="Arial" w:cs="Arial"/>
          <w:b/>
          <w:sz w:val="28"/>
        </w:rPr>
        <w:lastRenderedPageBreak/>
        <w:t>Communications</w:t>
      </w:r>
    </w:p>
    <w:p w14:paraId="073C6B96" w14:textId="77777777" w:rsidR="00485362" w:rsidRPr="00FD4D25" w:rsidRDefault="00485362" w:rsidP="00010E10">
      <w:pPr>
        <w:spacing w:before="120"/>
        <w:rPr>
          <w:rFonts w:ascii="Arial" w:hAnsi="Arial" w:cs="Arial"/>
          <w:b/>
          <w:sz w:val="22"/>
          <w:szCs w:val="22"/>
        </w:rPr>
      </w:pPr>
      <w:r w:rsidRPr="00FD4D25">
        <w:rPr>
          <w:rFonts w:ascii="Arial" w:hAnsi="Arial" w:cs="Arial"/>
          <w:b/>
          <w:sz w:val="22"/>
          <w:szCs w:val="22"/>
        </w:rPr>
        <w:t xml:space="preserve">Adopted </w:t>
      </w:r>
      <w:proofErr w:type="gramStart"/>
      <w:r w:rsidRPr="00FD4D25">
        <w:rPr>
          <w:rFonts w:ascii="Arial" w:hAnsi="Arial" w:cs="Arial"/>
          <w:b/>
          <w:sz w:val="22"/>
          <w:szCs w:val="22"/>
        </w:rPr>
        <w:t>20/7/2015</w:t>
      </w:r>
      <w:proofErr w:type="gramEnd"/>
    </w:p>
    <w:p w14:paraId="33F819B5" w14:textId="77777777" w:rsidR="00485362" w:rsidRPr="00FD4D25" w:rsidRDefault="00485362">
      <w:pPr>
        <w:rPr>
          <w:rFonts w:ascii="Arial" w:hAnsi="Arial" w:cs="Arial"/>
          <w:b/>
          <w:sz w:val="22"/>
          <w:szCs w:val="22"/>
        </w:rPr>
      </w:pPr>
    </w:p>
    <w:p w14:paraId="4FFF01C8" w14:textId="77777777" w:rsidR="00485362" w:rsidRPr="00FD4D25" w:rsidRDefault="00485362">
      <w:pPr>
        <w:rPr>
          <w:rFonts w:ascii="Arial" w:hAnsi="Arial" w:cs="Arial"/>
          <w:sz w:val="22"/>
          <w:szCs w:val="22"/>
        </w:rPr>
      </w:pPr>
      <w:r w:rsidRPr="00FD4D25">
        <w:rPr>
          <w:rFonts w:ascii="Arial" w:hAnsi="Arial" w:cs="Arial"/>
          <w:sz w:val="22"/>
          <w:szCs w:val="22"/>
        </w:rPr>
        <w:t>The C&amp;S Communications Policy sets out the appropriate usage of contact information collected within the Clubs and Societies department, and the formal and informal communication channels used within the department, including the contacts database, social media, and bulletin.</w:t>
      </w:r>
    </w:p>
    <w:p w14:paraId="04F42502" w14:textId="77777777" w:rsidR="00485362" w:rsidRPr="00FD4D25" w:rsidRDefault="00485362">
      <w:pPr>
        <w:rPr>
          <w:rFonts w:ascii="Arial" w:hAnsi="Arial" w:cs="Arial"/>
          <w:sz w:val="22"/>
          <w:szCs w:val="22"/>
        </w:rPr>
      </w:pPr>
    </w:p>
    <w:p w14:paraId="253C7EEB" w14:textId="77777777" w:rsidR="00485362" w:rsidRPr="00FD4D25" w:rsidRDefault="00485362">
      <w:pPr>
        <w:rPr>
          <w:rFonts w:ascii="Arial" w:hAnsi="Arial" w:cs="Arial"/>
          <w:sz w:val="22"/>
          <w:szCs w:val="22"/>
        </w:rPr>
      </w:pPr>
      <w:r w:rsidRPr="00FD4D25">
        <w:rPr>
          <w:rFonts w:ascii="Arial" w:hAnsi="Arial" w:cs="Arial"/>
          <w:sz w:val="22"/>
          <w:szCs w:val="22"/>
        </w:rPr>
        <w:t>The purpose of the C&amp;S Communications policy is:</w:t>
      </w:r>
    </w:p>
    <w:p w14:paraId="1CDDB1E6" w14:textId="77777777" w:rsidR="00485362" w:rsidRPr="00FD4D25" w:rsidRDefault="00485362" w:rsidP="00B519EB">
      <w:pPr>
        <w:pStyle w:val="ListParagraph"/>
        <w:numPr>
          <w:ilvl w:val="0"/>
          <w:numId w:val="13"/>
        </w:numPr>
        <w:spacing w:after="0" w:line="240" w:lineRule="auto"/>
        <w:rPr>
          <w:rFonts w:ascii="Arial" w:hAnsi="Arial" w:cs="Arial"/>
        </w:rPr>
      </w:pPr>
      <w:r w:rsidRPr="00FD4D25">
        <w:rPr>
          <w:rFonts w:ascii="Arial" w:hAnsi="Arial" w:cs="Arial"/>
        </w:rPr>
        <w:t xml:space="preserve">to ensure that contact information provided to C&amp;S by clubs and club executives is used in an appropriate </w:t>
      </w:r>
      <w:proofErr w:type="gramStart"/>
      <w:r w:rsidRPr="00FD4D25">
        <w:rPr>
          <w:rFonts w:ascii="Arial" w:hAnsi="Arial" w:cs="Arial"/>
        </w:rPr>
        <w:t>manner;</w:t>
      </w:r>
      <w:proofErr w:type="gramEnd"/>
    </w:p>
    <w:p w14:paraId="7FFE84B1" w14:textId="77777777" w:rsidR="00485362" w:rsidRPr="00FD4D25" w:rsidRDefault="00485362" w:rsidP="00B519EB">
      <w:pPr>
        <w:pStyle w:val="ListParagraph"/>
        <w:numPr>
          <w:ilvl w:val="0"/>
          <w:numId w:val="13"/>
        </w:numPr>
        <w:spacing w:after="0" w:line="240" w:lineRule="auto"/>
        <w:rPr>
          <w:rFonts w:ascii="Arial" w:hAnsi="Arial" w:cs="Arial"/>
        </w:rPr>
      </w:pPr>
      <w:r w:rsidRPr="00FD4D25">
        <w:rPr>
          <w:rFonts w:ascii="Arial" w:hAnsi="Arial" w:cs="Arial"/>
        </w:rPr>
        <w:t>to ensure that contact information is not exploited by sponsors or other UMSU departments; and</w:t>
      </w:r>
    </w:p>
    <w:p w14:paraId="623566B8" w14:textId="77777777" w:rsidR="00485362" w:rsidRPr="00FD4D25" w:rsidRDefault="00485362" w:rsidP="00B519EB">
      <w:pPr>
        <w:pStyle w:val="ListParagraph"/>
        <w:numPr>
          <w:ilvl w:val="0"/>
          <w:numId w:val="13"/>
        </w:numPr>
        <w:spacing w:after="0" w:line="240" w:lineRule="auto"/>
        <w:rPr>
          <w:rFonts w:ascii="Arial" w:hAnsi="Arial" w:cs="Arial"/>
        </w:rPr>
      </w:pPr>
      <w:r w:rsidRPr="00FD4D25">
        <w:rPr>
          <w:rFonts w:ascii="Arial" w:hAnsi="Arial" w:cs="Arial"/>
        </w:rPr>
        <w:t>to ensure that all C&amp;S communication channels are best used to fulfil the aims and objectives of the department.</w:t>
      </w:r>
    </w:p>
    <w:p w14:paraId="35B29AC1" w14:textId="77777777" w:rsidR="00485362" w:rsidRPr="00FD4D25" w:rsidRDefault="00485362" w:rsidP="00010E10">
      <w:pPr>
        <w:rPr>
          <w:rFonts w:ascii="Arial" w:hAnsi="Arial" w:cs="Arial"/>
          <w:sz w:val="22"/>
          <w:szCs w:val="22"/>
        </w:rPr>
      </w:pPr>
    </w:p>
    <w:p w14:paraId="1FE7A5E6" w14:textId="77777777" w:rsidR="00485362" w:rsidRPr="00FD4D25" w:rsidRDefault="00485362" w:rsidP="00010E10">
      <w:pPr>
        <w:rPr>
          <w:rFonts w:ascii="Arial" w:hAnsi="Arial" w:cs="Arial"/>
          <w:i/>
          <w:sz w:val="22"/>
          <w:szCs w:val="22"/>
        </w:rPr>
      </w:pPr>
      <w:r w:rsidRPr="00FD4D25">
        <w:rPr>
          <w:rFonts w:ascii="Arial" w:hAnsi="Arial" w:cs="Arial"/>
          <w:i/>
          <w:sz w:val="22"/>
          <w:szCs w:val="22"/>
        </w:rPr>
        <w:t>Managing the Contact Database</w:t>
      </w:r>
    </w:p>
    <w:p w14:paraId="14D41C7C" w14:textId="77777777" w:rsidR="00485362" w:rsidRPr="00FD4D25" w:rsidRDefault="00485362" w:rsidP="00010E10">
      <w:pPr>
        <w:rPr>
          <w:rFonts w:ascii="Arial" w:hAnsi="Arial" w:cs="Arial"/>
          <w:sz w:val="22"/>
          <w:szCs w:val="22"/>
        </w:rPr>
      </w:pPr>
    </w:p>
    <w:p w14:paraId="28556FCE" w14:textId="77777777" w:rsidR="00485362" w:rsidRPr="00FD4D25" w:rsidRDefault="00485362" w:rsidP="00010E10">
      <w:pPr>
        <w:rPr>
          <w:rFonts w:ascii="Arial" w:hAnsi="Arial" w:cs="Arial"/>
          <w:sz w:val="22"/>
          <w:szCs w:val="22"/>
        </w:rPr>
      </w:pPr>
      <w:r w:rsidRPr="00FD4D25">
        <w:rPr>
          <w:rFonts w:ascii="Arial" w:hAnsi="Arial" w:cs="Arial"/>
          <w:sz w:val="22"/>
          <w:szCs w:val="22"/>
        </w:rPr>
        <w:t xml:space="preserve">The database exists to allow official communication between the C&amp;S department and club executives on administration, grants, and events within the C&amp;S department. </w:t>
      </w:r>
    </w:p>
    <w:p w14:paraId="70AEF27F" w14:textId="77777777" w:rsidR="00485362" w:rsidRPr="00FD4D25" w:rsidRDefault="00485362" w:rsidP="00010E10">
      <w:pPr>
        <w:rPr>
          <w:rFonts w:ascii="Arial" w:hAnsi="Arial" w:cs="Arial"/>
          <w:sz w:val="22"/>
          <w:szCs w:val="22"/>
        </w:rPr>
      </w:pPr>
    </w:p>
    <w:p w14:paraId="0299E8FA" w14:textId="77777777" w:rsidR="00485362" w:rsidRPr="00FD4D25" w:rsidRDefault="00485362" w:rsidP="00010E10">
      <w:pPr>
        <w:rPr>
          <w:rFonts w:ascii="Arial" w:hAnsi="Arial" w:cs="Arial"/>
          <w:sz w:val="22"/>
          <w:szCs w:val="22"/>
        </w:rPr>
      </w:pPr>
      <w:r w:rsidRPr="00FD4D25">
        <w:rPr>
          <w:rFonts w:ascii="Arial" w:hAnsi="Arial" w:cs="Arial"/>
          <w:sz w:val="22"/>
          <w:szCs w:val="22"/>
        </w:rPr>
        <w:t xml:space="preserve">There shall be no correspondence to clubs via the database on sponsorship or advertising, which shall be directed to the Communications and Marketing Division. </w:t>
      </w:r>
    </w:p>
    <w:p w14:paraId="658B7597" w14:textId="77777777" w:rsidR="00485362" w:rsidRPr="00FD4D25" w:rsidRDefault="00485362" w:rsidP="00010E10">
      <w:pPr>
        <w:rPr>
          <w:rFonts w:ascii="Arial" w:hAnsi="Arial" w:cs="Arial"/>
          <w:sz w:val="22"/>
          <w:szCs w:val="22"/>
        </w:rPr>
      </w:pPr>
    </w:p>
    <w:p w14:paraId="322B1998" w14:textId="77777777" w:rsidR="00485362" w:rsidRPr="00FD4D25" w:rsidRDefault="00485362" w:rsidP="00010E10">
      <w:pPr>
        <w:rPr>
          <w:rFonts w:ascii="Arial" w:hAnsi="Arial" w:cs="Arial"/>
          <w:sz w:val="22"/>
          <w:szCs w:val="22"/>
        </w:rPr>
      </w:pPr>
      <w:r w:rsidRPr="00FD4D25">
        <w:rPr>
          <w:rFonts w:ascii="Arial" w:hAnsi="Arial" w:cs="Arial"/>
          <w:sz w:val="22"/>
          <w:szCs w:val="22"/>
        </w:rPr>
        <w:t xml:space="preserve">The database is not to be used as a mailing list for other UMSU departments. The C&amp;S department may however send communication to clubs on other pertinent issues at the direction of the C&amp;S Committee. </w:t>
      </w:r>
    </w:p>
    <w:p w14:paraId="3A81B0BD" w14:textId="77777777" w:rsidR="00485362" w:rsidRPr="00FD4D25" w:rsidRDefault="00485362" w:rsidP="00010E10">
      <w:pPr>
        <w:rPr>
          <w:rFonts w:ascii="Arial" w:hAnsi="Arial" w:cs="Arial"/>
          <w:sz w:val="22"/>
          <w:szCs w:val="22"/>
        </w:rPr>
      </w:pPr>
    </w:p>
    <w:p w14:paraId="1C66184E" w14:textId="77777777" w:rsidR="00485362" w:rsidRPr="00FD4D25" w:rsidRDefault="00485362" w:rsidP="00010E10">
      <w:pPr>
        <w:rPr>
          <w:rFonts w:ascii="Arial" w:hAnsi="Arial" w:cs="Arial"/>
          <w:sz w:val="22"/>
          <w:szCs w:val="22"/>
        </w:rPr>
      </w:pPr>
      <w:r w:rsidRPr="00FD4D25">
        <w:rPr>
          <w:rFonts w:ascii="Arial" w:hAnsi="Arial" w:cs="Arial"/>
          <w:sz w:val="22"/>
          <w:szCs w:val="22"/>
        </w:rPr>
        <w:t xml:space="preserve">It is encouraged that any non-clubs related matters are included as an item at the end of a bulletin rather than as a specific email.  This prevents other departments exploiting our </w:t>
      </w:r>
      <w:proofErr w:type="gramStart"/>
      <w:r w:rsidRPr="00FD4D25">
        <w:rPr>
          <w:rFonts w:ascii="Arial" w:hAnsi="Arial" w:cs="Arial"/>
          <w:sz w:val="22"/>
          <w:szCs w:val="22"/>
        </w:rPr>
        <w:t>database, and</w:t>
      </w:r>
      <w:proofErr w:type="gramEnd"/>
      <w:r w:rsidRPr="00FD4D25">
        <w:rPr>
          <w:rFonts w:ascii="Arial" w:hAnsi="Arial" w:cs="Arial"/>
          <w:sz w:val="22"/>
          <w:szCs w:val="22"/>
        </w:rPr>
        <w:t xml:space="preserve"> protects clubs from receiving excessive non-relevant information. </w:t>
      </w:r>
    </w:p>
    <w:p w14:paraId="13BF336B" w14:textId="77777777" w:rsidR="00485362" w:rsidRPr="00FD4D25" w:rsidRDefault="00485362" w:rsidP="00010E10">
      <w:pPr>
        <w:rPr>
          <w:rFonts w:ascii="Arial" w:hAnsi="Arial" w:cs="Arial"/>
          <w:sz w:val="22"/>
          <w:szCs w:val="22"/>
        </w:rPr>
      </w:pPr>
    </w:p>
    <w:p w14:paraId="29244380" w14:textId="77777777" w:rsidR="00485362" w:rsidRPr="00FD4D25" w:rsidRDefault="00485362" w:rsidP="00010E10">
      <w:pPr>
        <w:rPr>
          <w:rFonts w:ascii="Arial" w:hAnsi="Arial" w:cs="Arial"/>
          <w:i/>
          <w:sz w:val="22"/>
          <w:szCs w:val="22"/>
        </w:rPr>
      </w:pPr>
      <w:r w:rsidRPr="00FD4D25">
        <w:rPr>
          <w:rFonts w:ascii="Arial" w:hAnsi="Arial" w:cs="Arial"/>
          <w:i/>
          <w:sz w:val="22"/>
          <w:szCs w:val="22"/>
        </w:rPr>
        <w:t xml:space="preserve">Engaging </w:t>
      </w:r>
      <w:proofErr w:type="gramStart"/>
      <w:r w:rsidRPr="00FD4D25">
        <w:rPr>
          <w:rFonts w:ascii="Arial" w:hAnsi="Arial" w:cs="Arial"/>
          <w:i/>
          <w:sz w:val="22"/>
          <w:szCs w:val="22"/>
        </w:rPr>
        <w:t>Social Media</w:t>
      </w:r>
      <w:proofErr w:type="gramEnd"/>
    </w:p>
    <w:p w14:paraId="6F3E3EBE" w14:textId="77777777" w:rsidR="00485362" w:rsidRPr="00FD4D25" w:rsidRDefault="00485362" w:rsidP="00010E10">
      <w:pPr>
        <w:rPr>
          <w:rFonts w:ascii="Arial" w:hAnsi="Arial" w:cs="Arial"/>
          <w:i/>
          <w:sz w:val="22"/>
          <w:szCs w:val="22"/>
        </w:rPr>
      </w:pPr>
    </w:p>
    <w:p w14:paraId="41F9F689" w14:textId="77777777" w:rsidR="00485362" w:rsidRPr="00FD4D25" w:rsidRDefault="00485362" w:rsidP="00010E10">
      <w:pPr>
        <w:rPr>
          <w:rFonts w:ascii="Arial" w:hAnsi="Arial" w:cs="Arial"/>
          <w:sz w:val="22"/>
          <w:szCs w:val="22"/>
        </w:rPr>
      </w:pPr>
      <w:r w:rsidRPr="00FD4D25">
        <w:rPr>
          <w:rFonts w:ascii="Arial" w:hAnsi="Arial" w:cs="Arial"/>
          <w:sz w:val="22"/>
          <w:szCs w:val="22"/>
        </w:rPr>
        <w:t xml:space="preserve">The C&amp;S department uses various social media platforms, including Facebook and Instagram. The management of these platforms is the responsibility of the Clubs &amp; Societies Officer. </w:t>
      </w:r>
    </w:p>
    <w:p w14:paraId="2D73B4D2" w14:textId="77777777" w:rsidR="00485362" w:rsidRPr="00FD4D25" w:rsidRDefault="00485362" w:rsidP="00010E10">
      <w:pPr>
        <w:rPr>
          <w:rFonts w:ascii="Arial" w:hAnsi="Arial" w:cs="Arial"/>
          <w:sz w:val="22"/>
          <w:szCs w:val="22"/>
        </w:rPr>
      </w:pPr>
    </w:p>
    <w:p w14:paraId="4AECA7F7" w14:textId="77777777" w:rsidR="00485362" w:rsidRPr="00FD4D25" w:rsidRDefault="00485362" w:rsidP="00010E10">
      <w:pPr>
        <w:rPr>
          <w:rFonts w:ascii="Arial" w:hAnsi="Arial" w:cs="Arial"/>
          <w:sz w:val="22"/>
          <w:szCs w:val="22"/>
        </w:rPr>
      </w:pPr>
      <w:r w:rsidRPr="00FD4D25">
        <w:rPr>
          <w:rFonts w:ascii="Arial" w:hAnsi="Arial" w:cs="Arial"/>
          <w:sz w:val="22"/>
          <w:szCs w:val="22"/>
        </w:rPr>
        <w:t xml:space="preserve">As with the database, all sponsorship and advertising requests are to be forwarded to the Communications and Marketing Division. </w:t>
      </w:r>
    </w:p>
    <w:p w14:paraId="73F49A1A" w14:textId="77777777" w:rsidR="00485362" w:rsidRPr="00FD4D25" w:rsidRDefault="00485362" w:rsidP="00010E10">
      <w:pPr>
        <w:rPr>
          <w:rFonts w:ascii="Arial" w:hAnsi="Arial" w:cs="Arial"/>
          <w:sz w:val="22"/>
          <w:szCs w:val="22"/>
        </w:rPr>
      </w:pPr>
    </w:p>
    <w:p w14:paraId="09C8BC74" w14:textId="77777777" w:rsidR="00485362" w:rsidRPr="00FD4D25" w:rsidRDefault="00485362" w:rsidP="00010E10">
      <w:pPr>
        <w:rPr>
          <w:rFonts w:ascii="Arial" w:hAnsi="Arial" w:cs="Arial"/>
          <w:sz w:val="22"/>
          <w:szCs w:val="22"/>
        </w:rPr>
      </w:pPr>
      <w:r w:rsidRPr="00FD4D25">
        <w:rPr>
          <w:rFonts w:ascii="Arial" w:hAnsi="Arial" w:cs="Arial"/>
          <w:sz w:val="22"/>
          <w:szCs w:val="22"/>
        </w:rPr>
        <w:t xml:space="preserve">Non-clubs related posts, particularly those relating to other UMSU departments may be posted at the discretion of the Clubs &amp; Societies Officer or at the direction of the C&amp;S Committee. </w:t>
      </w:r>
    </w:p>
    <w:p w14:paraId="74F25BEB" w14:textId="77777777" w:rsidR="00485362" w:rsidRPr="00FD4D25" w:rsidRDefault="00485362" w:rsidP="00010E10">
      <w:pPr>
        <w:rPr>
          <w:rFonts w:ascii="Arial" w:hAnsi="Arial" w:cs="Arial"/>
          <w:sz w:val="22"/>
          <w:szCs w:val="22"/>
        </w:rPr>
      </w:pPr>
    </w:p>
    <w:p w14:paraId="10BD45E7" w14:textId="77777777" w:rsidR="00485362" w:rsidRPr="00FD4D25" w:rsidRDefault="00485362" w:rsidP="00010E10">
      <w:pPr>
        <w:rPr>
          <w:rFonts w:ascii="Arial" w:hAnsi="Arial" w:cs="Arial"/>
          <w:sz w:val="22"/>
          <w:szCs w:val="22"/>
        </w:rPr>
      </w:pPr>
      <w:r w:rsidRPr="00FD4D25">
        <w:rPr>
          <w:rFonts w:ascii="Arial" w:hAnsi="Arial" w:cs="Arial"/>
          <w:sz w:val="22"/>
          <w:szCs w:val="22"/>
        </w:rPr>
        <w:t xml:space="preserve"> </w:t>
      </w:r>
    </w:p>
    <w:p w14:paraId="482F6863" w14:textId="77777777" w:rsidR="00485362" w:rsidRPr="00FD4D25" w:rsidRDefault="00485362">
      <w:pPr>
        <w:rPr>
          <w:rFonts w:ascii="Arial" w:hAnsi="Arial" w:cs="Arial"/>
          <w:b/>
          <w:sz w:val="22"/>
          <w:szCs w:val="22"/>
        </w:rPr>
      </w:pPr>
      <w:r w:rsidRPr="00FD4D25">
        <w:rPr>
          <w:rFonts w:ascii="Arial" w:hAnsi="Arial" w:cs="Arial"/>
          <w:b/>
          <w:sz w:val="22"/>
          <w:szCs w:val="22"/>
        </w:rPr>
        <w:br w:type="page"/>
      </w:r>
    </w:p>
    <w:p w14:paraId="5DC48404" w14:textId="77777777" w:rsidR="00010E10" w:rsidRPr="00FD4D25" w:rsidRDefault="00010E10" w:rsidP="00010E10">
      <w:pPr>
        <w:rPr>
          <w:rFonts w:ascii="Arial" w:hAnsi="Arial" w:cs="Arial"/>
          <w:b/>
        </w:rPr>
      </w:pPr>
      <w:r w:rsidRPr="00FD4D25">
        <w:rPr>
          <w:rFonts w:ascii="Arial" w:hAnsi="Arial" w:cs="Arial"/>
          <w:b/>
        </w:rPr>
        <w:lastRenderedPageBreak/>
        <w:t>Equipment Use and Hire</w:t>
      </w:r>
    </w:p>
    <w:p w14:paraId="5709766D" w14:textId="77777777" w:rsidR="00010E10" w:rsidRPr="00FD4D25" w:rsidRDefault="00010E10" w:rsidP="00010E10">
      <w:pPr>
        <w:rPr>
          <w:rFonts w:ascii="Arial" w:hAnsi="Arial" w:cs="Arial"/>
          <w:b/>
          <w:sz w:val="22"/>
          <w:szCs w:val="22"/>
        </w:rPr>
      </w:pPr>
      <w:r w:rsidRPr="00FD4D25">
        <w:rPr>
          <w:rFonts w:ascii="Arial" w:hAnsi="Arial" w:cs="Arial"/>
          <w:b/>
          <w:sz w:val="22"/>
          <w:szCs w:val="22"/>
        </w:rPr>
        <w:t xml:space="preserve">Adopted </w:t>
      </w:r>
      <w:proofErr w:type="gramStart"/>
      <w:r w:rsidRPr="00FD4D25">
        <w:rPr>
          <w:rFonts w:ascii="Arial" w:hAnsi="Arial" w:cs="Arial"/>
          <w:b/>
          <w:sz w:val="22"/>
          <w:szCs w:val="22"/>
        </w:rPr>
        <w:t>08/12/2017</w:t>
      </w:r>
      <w:proofErr w:type="gramEnd"/>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673"/>
        <w:gridCol w:w="1673"/>
        <w:gridCol w:w="1673"/>
        <w:gridCol w:w="1673"/>
      </w:tblGrid>
      <w:tr w:rsidR="00010E10" w:rsidRPr="00FD4D25" w14:paraId="5C01ADC5" w14:textId="77777777" w:rsidTr="00010E10">
        <w:trPr>
          <w:trHeight w:val="797"/>
          <w:jc w:val="center"/>
        </w:trPr>
        <w:tc>
          <w:tcPr>
            <w:tcW w:w="1673" w:type="dxa"/>
            <w:shd w:val="clear" w:color="auto" w:fill="auto"/>
          </w:tcPr>
          <w:p w14:paraId="21111FCC" w14:textId="77777777" w:rsidR="00010E10" w:rsidRPr="00FD4D25" w:rsidRDefault="00010E10" w:rsidP="00010E10">
            <w:pPr>
              <w:rPr>
                <w:rFonts w:ascii="Arial" w:hAnsi="Arial" w:cs="Arial"/>
                <w:b/>
                <w:sz w:val="22"/>
                <w:szCs w:val="22"/>
                <w:lang w:val="en-US"/>
              </w:rPr>
            </w:pPr>
            <w:r w:rsidRPr="00FD4D25">
              <w:rPr>
                <w:rFonts w:ascii="Arial" w:hAnsi="Arial" w:cs="Arial"/>
                <w:b/>
                <w:sz w:val="22"/>
                <w:szCs w:val="22"/>
                <w:lang w:val="en-US"/>
              </w:rPr>
              <w:t>Equipment</w:t>
            </w:r>
          </w:p>
        </w:tc>
        <w:tc>
          <w:tcPr>
            <w:tcW w:w="1673" w:type="dxa"/>
          </w:tcPr>
          <w:p w14:paraId="28FD93AD" w14:textId="77777777" w:rsidR="00010E10" w:rsidRPr="00FD4D25" w:rsidRDefault="00010E10" w:rsidP="00010E10">
            <w:pPr>
              <w:rPr>
                <w:rFonts w:ascii="Arial" w:hAnsi="Arial" w:cs="Arial"/>
                <w:b/>
                <w:sz w:val="22"/>
                <w:szCs w:val="22"/>
                <w:lang w:val="en-US"/>
              </w:rPr>
            </w:pPr>
            <w:r w:rsidRPr="00FD4D25">
              <w:rPr>
                <w:rFonts w:ascii="Arial" w:hAnsi="Arial" w:cs="Arial"/>
                <w:b/>
                <w:sz w:val="22"/>
                <w:szCs w:val="22"/>
                <w:lang w:val="en-US"/>
              </w:rPr>
              <w:t>Length of hire</w:t>
            </w:r>
          </w:p>
        </w:tc>
        <w:tc>
          <w:tcPr>
            <w:tcW w:w="1673" w:type="dxa"/>
          </w:tcPr>
          <w:p w14:paraId="23172107" w14:textId="77777777" w:rsidR="00010E10" w:rsidRPr="00FD4D25" w:rsidRDefault="00010E10" w:rsidP="00010E10">
            <w:pPr>
              <w:rPr>
                <w:rFonts w:ascii="Arial" w:hAnsi="Arial" w:cs="Arial"/>
                <w:b/>
                <w:sz w:val="22"/>
                <w:szCs w:val="22"/>
                <w:lang w:val="en-US"/>
              </w:rPr>
            </w:pPr>
            <w:r w:rsidRPr="00FD4D25">
              <w:rPr>
                <w:rFonts w:ascii="Arial" w:hAnsi="Arial" w:cs="Arial"/>
                <w:b/>
                <w:sz w:val="22"/>
                <w:szCs w:val="22"/>
                <w:lang w:val="en-US"/>
              </w:rPr>
              <w:t xml:space="preserve">Security Deposit </w:t>
            </w:r>
          </w:p>
        </w:tc>
        <w:tc>
          <w:tcPr>
            <w:tcW w:w="1673" w:type="dxa"/>
          </w:tcPr>
          <w:p w14:paraId="495AC077" w14:textId="77777777" w:rsidR="00010E10" w:rsidRPr="00FD4D25" w:rsidRDefault="00010E10" w:rsidP="00010E10">
            <w:pPr>
              <w:rPr>
                <w:rFonts w:ascii="Arial" w:hAnsi="Arial" w:cs="Arial"/>
                <w:b/>
                <w:sz w:val="22"/>
                <w:szCs w:val="22"/>
                <w:lang w:val="en-US"/>
              </w:rPr>
            </w:pPr>
            <w:r w:rsidRPr="00FD4D25">
              <w:rPr>
                <w:rFonts w:ascii="Arial" w:hAnsi="Arial" w:cs="Arial"/>
                <w:b/>
                <w:sz w:val="22"/>
                <w:szCs w:val="22"/>
                <w:lang w:val="en-US"/>
              </w:rPr>
              <w:t>Cleaning fee</w:t>
            </w:r>
          </w:p>
        </w:tc>
        <w:tc>
          <w:tcPr>
            <w:tcW w:w="1673" w:type="dxa"/>
            <w:shd w:val="clear" w:color="auto" w:fill="auto"/>
          </w:tcPr>
          <w:p w14:paraId="3996748A" w14:textId="77777777" w:rsidR="00010E10" w:rsidRPr="00FD4D25" w:rsidRDefault="00010E10" w:rsidP="00010E10">
            <w:pPr>
              <w:rPr>
                <w:rFonts w:ascii="Arial" w:hAnsi="Arial" w:cs="Arial"/>
                <w:b/>
                <w:sz w:val="22"/>
                <w:szCs w:val="22"/>
                <w:lang w:val="en-US"/>
              </w:rPr>
            </w:pPr>
            <w:r w:rsidRPr="00FD4D25">
              <w:rPr>
                <w:rFonts w:ascii="Arial" w:hAnsi="Arial" w:cs="Arial"/>
                <w:b/>
                <w:sz w:val="22"/>
                <w:szCs w:val="22"/>
                <w:lang w:val="en-US"/>
              </w:rPr>
              <w:t xml:space="preserve">Cost of replacement </w:t>
            </w:r>
          </w:p>
        </w:tc>
      </w:tr>
      <w:tr w:rsidR="00010E10" w:rsidRPr="00FD4D25" w14:paraId="52062745" w14:textId="77777777" w:rsidTr="00010E10">
        <w:trPr>
          <w:trHeight w:val="463"/>
          <w:jc w:val="center"/>
        </w:trPr>
        <w:tc>
          <w:tcPr>
            <w:tcW w:w="1673" w:type="dxa"/>
            <w:shd w:val="clear" w:color="auto" w:fill="auto"/>
          </w:tcPr>
          <w:p w14:paraId="47743E06"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Drinks Containers</w:t>
            </w:r>
          </w:p>
        </w:tc>
        <w:tc>
          <w:tcPr>
            <w:tcW w:w="1673" w:type="dxa"/>
          </w:tcPr>
          <w:p w14:paraId="517C55C1"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3 hours</w:t>
            </w:r>
          </w:p>
        </w:tc>
        <w:tc>
          <w:tcPr>
            <w:tcW w:w="1673" w:type="dxa"/>
          </w:tcPr>
          <w:p w14:paraId="29F2A455"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$10</w:t>
            </w:r>
          </w:p>
        </w:tc>
        <w:tc>
          <w:tcPr>
            <w:tcW w:w="1673" w:type="dxa"/>
          </w:tcPr>
          <w:p w14:paraId="5C9714D6"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$10</w:t>
            </w:r>
          </w:p>
        </w:tc>
        <w:tc>
          <w:tcPr>
            <w:tcW w:w="1673" w:type="dxa"/>
            <w:shd w:val="clear" w:color="auto" w:fill="auto"/>
          </w:tcPr>
          <w:p w14:paraId="2B074C48"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$50</w:t>
            </w:r>
          </w:p>
        </w:tc>
      </w:tr>
      <w:tr w:rsidR="00010E10" w:rsidRPr="00FD4D25" w14:paraId="1D1C95D9" w14:textId="77777777" w:rsidTr="00010E10">
        <w:trPr>
          <w:trHeight w:val="777"/>
          <w:jc w:val="center"/>
        </w:trPr>
        <w:tc>
          <w:tcPr>
            <w:tcW w:w="1673" w:type="dxa"/>
            <w:shd w:val="clear" w:color="auto" w:fill="auto"/>
          </w:tcPr>
          <w:p w14:paraId="511D55FC"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BBQ Equipment Pack</w:t>
            </w:r>
          </w:p>
        </w:tc>
        <w:tc>
          <w:tcPr>
            <w:tcW w:w="1673" w:type="dxa"/>
          </w:tcPr>
          <w:p w14:paraId="6D788F2B"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From before BBQ to 11am the following day</w:t>
            </w:r>
          </w:p>
        </w:tc>
        <w:tc>
          <w:tcPr>
            <w:tcW w:w="1673" w:type="dxa"/>
          </w:tcPr>
          <w:p w14:paraId="451950AB"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$20</w:t>
            </w:r>
          </w:p>
        </w:tc>
        <w:tc>
          <w:tcPr>
            <w:tcW w:w="1673" w:type="dxa"/>
          </w:tcPr>
          <w:p w14:paraId="77388742"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$10</w:t>
            </w:r>
          </w:p>
        </w:tc>
        <w:tc>
          <w:tcPr>
            <w:tcW w:w="1673" w:type="dxa"/>
            <w:shd w:val="clear" w:color="auto" w:fill="auto"/>
          </w:tcPr>
          <w:p w14:paraId="4EA9F8B2"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$50 complete</w:t>
            </w:r>
          </w:p>
          <w:p w14:paraId="69B6991B"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or $5 per item</w:t>
            </w:r>
          </w:p>
        </w:tc>
      </w:tr>
      <w:tr w:rsidR="00010E10" w:rsidRPr="00FD4D25" w14:paraId="2DEC5A9A" w14:textId="77777777" w:rsidTr="00010E10">
        <w:trPr>
          <w:trHeight w:val="1075"/>
          <w:jc w:val="center"/>
        </w:trPr>
        <w:tc>
          <w:tcPr>
            <w:tcW w:w="1673" w:type="dxa"/>
            <w:shd w:val="clear" w:color="auto" w:fill="auto"/>
          </w:tcPr>
          <w:p w14:paraId="6CAD7507"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First Aid Kit</w:t>
            </w:r>
          </w:p>
        </w:tc>
        <w:tc>
          <w:tcPr>
            <w:tcW w:w="1673" w:type="dxa"/>
          </w:tcPr>
          <w:p w14:paraId="556F8D85"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From before event/camp until 11am the day following the end of camp</w:t>
            </w:r>
          </w:p>
        </w:tc>
        <w:tc>
          <w:tcPr>
            <w:tcW w:w="1673" w:type="dxa"/>
          </w:tcPr>
          <w:p w14:paraId="33950A73"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$50</w:t>
            </w:r>
          </w:p>
        </w:tc>
        <w:tc>
          <w:tcPr>
            <w:tcW w:w="1673" w:type="dxa"/>
          </w:tcPr>
          <w:p w14:paraId="77BE9D2A"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N/A</w:t>
            </w:r>
          </w:p>
        </w:tc>
        <w:tc>
          <w:tcPr>
            <w:tcW w:w="1673" w:type="dxa"/>
            <w:shd w:val="clear" w:color="auto" w:fill="auto"/>
          </w:tcPr>
          <w:p w14:paraId="66A047B8"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$100</w:t>
            </w:r>
          </w:p>
        </w:tc>
      </w:tr>
      <w:tr w:rsidR="00010E10" w:rsidRPr="00FD4D25" w14:paraId="5F60443E" w14:textId="77777777" w:rsidTr="00010E10">
        <w:trPr>
          <w:trHeight w:val="479"/>
          <w:jc w:val="center"/>
        </w:trPr>
        <w:tc>
          <w:tcPr>
            <w:tcW w:w="1673" w:type="dxa"/>
            <w:shd w:val="clear" w:color="auto" w:fill="auto"/>
          </w:tcPr>
          <w:p w14:paraId="5F5C89FB"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Eski</w:t>
            </w:r>
          </w:p>
        </w:tc>
        <w:tc>
          <w:tcPr>
            <w:tcW w:w="1673" w:type="dxa"/>
          </w:tcPr>
          <w:p w14:paraId="7C263952"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3 hours</w:t>
            </w:r>
          </w:p>
        </w:tc>
        <w:tc>
          <w:tcPr>
            <w:tcW w:w="1673" w:type="dxa"/>
          </w:tcPr>
          <w:p w14:paraId="61720881"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$20</w:t>
            </w:r>
          </w:p>
        </w:tc>
        <w:tc>
          <w:tcPr>
            <w:tcW w:w="1673" w:type="dxa"/>
          </w:tcPr>
          <w:p w14:paraId="6EBD37AB"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$10</w:t>
            </w:r>
          </w:p>
        </w:tc>
        <w:tc>
          <w:tcPr>
            <w:tcW w:w="1673" w:type="dxa"/>
            <w:shd w:val="clear" w:color="auto" w:fill="auto"/>
          </w:tcPr>
          <w:p w14:paraId="6C0D9028"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$50</w:t>
            </w:r>
          </w:p>
        </w:tc>
      </w:tr>
      <w:tr w:rsidR="00010E10" w:rsidRPr="00FD4D25" w14:paraId="5B330FC7" w14:textId="77777777" w:rsidTr="00010E10">
        <w:trPr>
          <w:trHeight w:val="463"/>
          <w:jc w:val="center"/>
        </w:trPr>
        <w:tc>
          <w:tcPr>
            <w:tcW w:w="1673" w:type="dxa"/>
            <w:shd w:val="clear" w:color="auto" w:fill="auto"/>
          </w:tcPr>
          <w:p w14:paraId="0B26E627"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Picnic Rugs</w:t>
            </w:r>
          </w:p>
        </w:tc>
        <w:tc>
          <w:tcPr>
            <w:tcW w:w="1673" w:type="dxa"/>
          </w:tcPr>
          <w:p w14:paraId="6E5821A9"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3 hours</w:t>
            </w:r>
          </w:p>
        </w:tc>
        <w:tc>
          <w:tcPr>
            <w:tcW w:w="1673" w:type="dxa"/>
          </w:tcPr>
          <w:p w14:paraId="461032C6"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$10</w:t>
            </w:r>
          </w:p>
        </w:tc>
        <w:tc>
          <w:tcPr>
            <w:tcW w:w="1673" w:type="dxa"/>
          </w:tcPr>
          <w:p w14:paraId="7678C2CC"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N/A</w:t>
            </w:r>
          </w:p>
        </w:tc>
        <w:tc>
          <w:tcPr>
            <w:tcW w:w="1673" w:type="dxa"/>
            <w:shd w:val="clear" w:color="auto" w:fill="auto"/>
          </w:tcPr>
          <w:p w14:paraId="11D60965"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$20</w:t>
            </w:r>
          </w:p>
        </w:tc>
      </w:tr>
      <w:tr w:rsidR="00010E10" w:rsidRPr="00FD4D25" w14:paraId="66EB67D6" w14:textId="77777777" w:rsidTr="00010E10">
        <w:trPr>
          <w:trHeight w:val="463"/>
          <w:jc w:val="center"/>
        </w:trPr>
        <w:tc>
          <w:tcPr>
            <w:tcW w:w="1673" w:type="dxa"/>
            <w:shd w:val="clear" w:color="auto" w:fill="auto"/>
          </w:tcPr>
          <w:p w14:paraId="50F125F3"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Trolley</w:t>
            </w:r>
          </w:p>
        </w:tc>
        <w:tc>
          <w:tcPr>
            <w:tcW w:w="1673" w:type="dxa"/>
          </w:tcPr>
          <w:p w14:paraId="4E49C141"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3 hours</w:t>
            </w:r>
          </w:p>
        </w:tc>
        <w:tc>
          <w:tcPr>
            <w:tcW w:w="1673" w:type="dxa"/>
          </w:tcPr>
          <w:p w14:paraId="7E87BC9E"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$50</w:t>
            </w:r>
          </w:p>
        </w:tc>
        <w:tc>
          <w:tcPr>
            <w:tcW w:w="1673" w:type="dxa"/>
          </w:tcPr>
          <w:p w14:paraId="385BE9B7"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N/A</w:t>
            </w:r>
          </w:p>
        </w:tc>
        <w:tc>
          <w:tcPr>
            <w:tcW w:w="1673" w:type="dxa"/>
            <w:shd w:val="clear" w:color="auto" w:fill="auto"/>
          </w:tcPr>
          <w:p w14:paraId="3921F61C" w14:textId="77777777" w:rsidR="00010E10" w:rsidRPr="00FD4D25" w:rsidRDefault="00010E10" w:rsidP="00010E10">
            <w:pPr>
              <w:rPr>
                <w:rFonts w:ascii="Arial" w:hAnsi="Arial" w:cs="Arial"/>
                <w:sz w:val="22"/>
                <w:szCs w:val="22"/>
                <w:lang w:val="en-US"/>
              </w:rPr>
            </w:pPr>
            <w:r w:rsidRPr="00FD4D25">
              <w:rPr>
                <w:rFonts w:ascii="Arial" w:hAnsi="Arial" w:cs="Arial"/>
                <w:sz w:val="22"/>
                <w:szCs w:val="22"/>
                <w:lang w:val="en-US"/>
              </w:rPr>
              <w:t>$900</w:t>
            </w:r>
          </w:p>
        </w:tc>
      </w:tr>
    </w:tbl>
    <w:p w14:paraId="6FFB6A82" w14:textId="77777777" w:rsidR="00010E10" w:rsidRPr="00FD4D25" w:rsidRDefault="00010E10" w:rsidP="00010E10">
      <w:pPr>
        <w:rPr>
          <w:rFonts w:ascii="Arial" w:hAnsi="Arial" w:cs="Arial"/>
          <w:sz w:val="22"/>
          <w:szCs w:val="22"/>
        </w:rPr>
      </w:pPr>
    </w:p>
    <w:p w14:paraId="1B320167" w14:textId="77777777" w:rsidR="00010E10" w:rsidRPr="00FD4D25" w:rsidRDefault="00010E10" w:rsidP="00010E10">
      <w:pPr>
        <w:rPr>
          <w:rFonts w:ascii="Arial" w:hAnsi="Arial" w:cs="Arial"/>
          <w:b/>
          <w:sz w:val="22"/>
          <w:szCs w:val="22"/>
        </w:rPr>
      </w:pPr>
      <w:r w:rsidRPr="00FD4D25">
        <w:rPr>
          <w:rFonts w:ascii="Arial" w:hAnsi="Arial" w:cs="Arial"/>
          <w:b/>
          <w:sz w:val="22"/>
          <w:szCs w:val="22"/>
        </w:rPr>
        <w:t>Conditions of hiring equipment:</w:t>
      </w:r>
    </w:p>
    <w:p w14:paraId="686C8FC7" w14:textId="77777777" w:rsidR="00010E10" w:rsidRPr="00FD4D25" w:rsidRDefault="00010E10" w:rsidP="00B519EB">
      <w:pPr>
        <w:pStyle w:val="ListParagraph"/>
        <w:numPr>
          <w:ilvl w:val="0"/>
          <w:numId w:val="19"/>
        </w:numPr>
        <w:spacing w:after="160" w:line="259" w:lineRule="auto"/>
        <w:rPr>
          <w:rFonts w:ascii="Arial" w:hAnsi="Arial" w:cs="Arial"/>
        </w:rPr>
      </w:pPr>
      <w:r w:rsidRPr="00FD4D25">
        <w:rPr>
          <w:rFonts w:ascii="Arial" w:hAnsi="Arial" w:cs="Arial"/>
        </w:rPr>
        <w:t xml:space="preserve">All equipment must be booked at least two working days in advance by emailing </w:t>
      </w:r>
      <w:hyperlink r:id="rId23" w:history="1">
        <w:r w:rsidRPr="00FD4D25">
          <w:rPr>
            <w:rStyle w:val="Hyperlink"/>
            <w:rFonts w:ascii="Arial" w:hAnsi="Arial" w:cs="Arial"/>
          </w:rPr>
          <w:t>clubs@union.unimelb.edu.au</w:t>
        </w:r>
      </w:hyperlink>
      <w:r w:rsidRPr="00FD4D25">
        <w:rPr>
          <w:rFonts w:ascii="Arial" w:hAnsi="Arial" w:cs="Arial"/>
        </w:rPr>
        <w:t xml:space="preserve"> </w:t>
      </w:r>
    </w:p>
    <w:p w14:paraId="27D4AA73" w14:textId="77777777" w:rsidR="00010E10" w:rsidRPr="00FD4D25" w:rsidRDefault="00010E10" w:rsidP="00B519EB">
      <w:pPr>
        <w:pStyle w:val="ListParagraph"/>
        <w:numPr>
          <w:ilvl w:val="0"/>
          <w:numId w:val="19"/>
        </w:numPr>
        <w:spacing w:after="160" w:line="259" w:lineRule="auto"/>
        <w:rPr>
          <w:rFonts w:ascii="Arial" w:hAnsi="Arial" w:cs="Arial"/>
        </w:rPr>
      </w:pPr>
      <w:r w:rsidRPr="00FD4D25">
        <w:rPr>
          <w:rFonts w:ascii="Arial" w:hAnsi="Arial" w:cs="Arial"/>
        </w:rPr>
        <w:t>Your hire will be confirmed by reply email.</w:t>
      </w:r>
    </w:p>
    <w:p w14:paraId="249BB97F" w14:textId="77777777" w:rsidR="00010E10" w:rsidRPr="00FD4D25" w:rsidRDefault="00010E10" w:rsidP="00B519EB">
      <w:pPr>
        <w:pStyle w:val="ListParagraph"/>
        <w:numPr>
          <w:ilvl w:val="0"/>
          <w:numId w:val="19"/>
        </w:numPr>
        <w:spacing w:after="160" w:line="259" w:lineRule="auto"/>
        <w:rPr>
          <w:rFonts w:ascii="Arial" w:hAnsi="Arial" w:cs="Arial"/>
        </w:rPr>
      </w:pPr>
      <w:r w:rsidRPr="00FD4D25">
        <w:rPr>
          <w:rFonts w:ascii="Arial" w:hAnsi="Arial" w:cs="Arial"/>
        </w:rPr>
        <w:t>Bring the security deposit to the C&amp;S Coordinator and collect your equipment.</w:t>
      </w:r>
    </w:p>
    <w:p w14:paraId="05280E10" w14:textId="77777777" w:rsidR="00010E10" w:rsidRPr="00FD4D25" w:rsidRDefault="00010E10" w:rsidP="00B519EB">
      <w:pPr>
        <w:pStyle w:val="ListParagraph"/>
        <w:numPr>
          <w:ilvl w:val="0"/>
          <w:numId w:val="19"/>
        </w:numPr>
        <w:spacing w:after="160" w:line="259" w:lineRule="auto"/>
        <w:rPr>
          <w:rFonts w:ascii="Arial" w:hAnsi="Arial" w:cs="Arial"/>
        </w:rPr>
      </w:pPr>
      <w:r w:rsidRPr="00FD4D25">
        <w:rPr>
          <w:rFonts w:ascii="Arial" w:hAnsi="Arial" w:cs="Arial"/>
        </w:rPr>
        <w:t xml:space="preserve">Return the equipment by the deadline, or by any negotiated extended return time. </w:t>
      </w:r>
    </w:p>
    <w:p w14:paraId="6CB035E1" w14:textId="77777777" w:rsidR="00010E10" w:rsidRPr="00FD4D25" w:rsidRDefault="00010E10" w:rsidP="00B519EB">
      <w:pPr>
        <w:pStyle w:val="ListParagraph"/>
        <w:numPr>
          <w:ilvl w:val="0"/>
          <w:numId w:val="19"/>
        </w:numPr>
        <w:spacing w:after="160" w:line="259" w:lineRule="auto"/>
        <w:rPr>
          <w:rFonts w:ascii="Arial" w:hAnsi="Arial" w:cs="Arial"/>
        </w:rPr>
      </w:pPr>
      <w:r w:rsidRPr="00FD4D25">
        <w:rPr>
          <w:rFonts w:ascii="Arial" w:hAnsi="Arial" w:cs="Arial"/>
        </w:rPr>
        <w:t>Upon return all equipment must be clean. Dishwashing liquid is available from C&amp;S. Any cleaning fee will be withheld from the security deposit.</w:t>
      </w:r>
    </w:p>
    <w:p w14:paraId="3F0FF02D" w14:textId="77777777" w:rsidR="00010E10" w:rsidRPr="00FD4D25" w:rsidRDefault="00010E10" w:rsidP="00B519EB">
      <w:pPr>
        <w:pStyle w:val="ListParagraph"/>
        <w:numPr>
          <w:ilvl w:val="0"/>
          <w:numId w:val="19"/>
        </w:numPr>
        <w:spacing w:after="160" w:line="259" w:lineRule="auto"/>
        <w:rPr>
          <w:rFonts w:ascii="Arial" w:hAnsi="Arial" w:cs="Arial"/>
        </w:rPr>
      </w:pPr>
      <w:r w:rsidRPr="00FD4D25">
        <w:rPr>
          <w:rFonts w:ascii="Arial" w:hAnsi="Arial" w:cs="Arial"/>
        </w:rPr>
        <w:t xml:space="preserve">All non-consumables must be returned complete. </w:t>
      </w:r>
    </w:p>
    <w:p w14:paraId="617DB680" w14:textId="77777777" w:rsidR="00010E10" w:rsidRPr="00FD4D25" w:rsidRDefault="00010E10" w:rsidP="00B519EB">
      <w:pPr>
        <w:pStyle w:val="ListParagraph"/>
        <w:numPr>
          <w:ilvl w:val="0"/>
          <w:numId w:val="19"/>
        </w:numPr>
        <w:spacing w:after="160" w:line="259" w:lineRule="auto"/>
        <w:rPr>
          <w:rFonts w:ascii="Arial" w:hAnsi="Arial" w:cs="Arial"/>
        </w:rPr>
      </w:pPr>
      <w:r w:rsidRPr="00FD4D25">
        <w:rPr>
          <w:rFonts w:ascii="Arial" w:hAnsi="Arial" w:cs="Arial"/>
        </w:rPr>
        <w:t>Advise staff of any consumables that have been used up. This includes First Aid items that have been used.</w:t>
      </w:r>
    </w:p>
    <w:p w14:paraId="2ECF49A2" w14:textId="77777777" w:rsidR="00010E10" w:rsidRPr="00FD4D25" w:rsidRDefault="00010E10" w:rsidP="00B519EB">
      <w:pPr>
        <w:pStyle w:val="ListParagraph"/>
        <w:numPr>
          <w:ilvl w:val="0"/>
          <w:numId w:val="19"/>
        </w:numPr>
        <w:spacing w:after="160" w:line="259" w:lineRule="auto"/>
        <w:rPr>
          <w:rFonts w:ascii="Arial" w:hAnsi="Arial" w:cs="Arial"/>
        </w:rPr>
      </w:pPr>
      <w:r w:rsidRPr="00FD4D25">
        <w:rPr>
          <w:rFonts w:ascii="Arial" w:hAnsi="Arial" w:cs="Arial"/>
        </w:rPr>
        <w:t>If the equipment is in satisfactory condition the security deposit will be returned.</w:t>
      </w:r>
    </w:p>
    <w:p w14:paraId="61488C5D" w14:textId="77777777" w:rsidR="00010E10" w:rsidRPr="00FD4D25" w:rsidRDefault="00010E10" w:rsidP="00B519EB">
      <w:pPr>
        <w:pStyle w:val="ListParagraph"/>
        <w:numPr>
          <w:ilvl w:val="0"/>
          <w:numId w:val="19"/>
        </w:numPr>
        <w:spacing w:after="160" w:line="259" w:lineRule="auto"/>
        <w:rPr>
          <w:rFonts w:ascii="Arial" w:hAnsi="Arial" w:cs="Arial"/>
        </w:rPr>
      </w:pPr>
      <w:r w:rsidRPr="00FD4D25">
        <w:rPr>
          <w:rFonts w:ascii="Arial" w:hAnsi="Arial" w:cs="Arial"/>
        </w:rPr>
        <w:t xml:space="preserve">If the club does not return the equipment the club will be invoiced the replacement fee. This will not be reimbursed by C&amp;S Grants. </w:t>
      </w:r>
    </w:p>
    <w:p w14:paraId="373DB4B0" w14:textId="77777777" w:rsidR="00010E10" w:rsidRPr="00FD4D25" w:rsidRDefault="00010E10" w:rsidP="00010E10">
      <w:pPr>
        <w:pStyle w:val="ListParagraph"/>
        <w:ind w:left="1440"/>
        <w:rPr>
          <w:rFonts w:ascii="Arial" w:hAnsi="Arial" w:cs="Arial"/>
        </w:rPr>
      </w:pPr>
    </w:p>
    <w:p w14:paraId="554982CD" w14:textId="77777777" w:rsidR="00010E10" w:rsidRPr="00FD4D25" w:rsidRDefault="00010E10">
      <w:pPr>
        <w:rPr>
          <w:rFonts w:ascii="Arial" w:hAnsi="Arial" w:cs="Arial"/>
          <w:b/>
          <w:sz w:val="22"/>
          <w:szCs w:val="22"/>
        </w:rPr>
      </w:pPr>
      <w:r w:rsidRPr="00FD4D25">
        <w:rPr>
          <w:rFonts w:ascii="Arial" w:hAnsi="Arial" w:cs="Arial"/>
          <w:b/>
          <w:sz w:val="22"/>
          <w:szCs w:val="22"/>
        </w:rPr>
        <w:br w:type="page"/>
      </w:r>
    </w:p>
    <w:p w14:paraId="002BDB87" w14:textId="77777777" w:rsidR="00010E10" w:rsidRPr="00FD4D25" w:rsidRDefault="00010E10" w:rsidP="00010E10">
      <w:pPr>
        <w:rPr>
          <w:rFonts w:ascii="Arial" w:hAnsi="Arial" w:cs="Arial"/>
          <w:b/>
          <w:sz w:val="22"/>
          <w:szCs w:val="22"/>
        </w:rPr>
      </w:pPr>
      <w:r w:rsidRPr="00FD4D25">
        <w:rPr>
          <w:rFonts w:ascii="Arial" w:hAnsi="Arial" w:cs="Arial"/>
          <w:b/>
          <w:sz w:val="22"/>
          <w:szCs w:val="22"/>
        </w:rPr>
        <w:lastRenderedPageBreak/>
        <w:t>Contents:</w:t>
      </w:r>
    </w:p>
    <w:p w14:paraId="2D91707C" w14:textId="77777777" w:rsidR="00010E10" w:rsidRPr="00FD4D25" w:rsidRDefault="00010E10" w:rsidP="00010E10">
      <w:pPr>
        <w:rPr>
          <w:rFonts w:ascii="Arial" w:hAnsi="Arial" w:cs="Arial"/>
          <w:b/>
          <w:sz w:val="22"/>
          <w:szCs w:val="22"/>
        </w:rPr>
      </w:pPr>
    </w:p>
    <w:p w14:paraId="3F94FF7E" w14:textId="77777777" w:rsidR="00010E10" w:rsidRPr="00FD4D25" w:rsidRDefault="00010E10" w:rsidP="00010E10">
      <w:pPr>
        <w:rPr>
          <w:rFonts w:ascii="Arial" w:hAnsi="Arial" w:cs="Arial"/>
          <w:color w:val="777777"/>
          <w:sz w:val="22"/>
          <w:szCs w:val="22"/>
        </w:rPr>
      </w:pPr>
      <w:r w:rsidRPr="00FD4D25">
        <w:rPr>
          <w:rFonts w:ascii="Arial" w:hAnsi="Arial" w:cs="Arial"/>
          <w:b/>
          <w:sz w:val="22"/>
          <w:szCs w:val="22"/>
        </w:rPr>
        <w:t>First Aid Kit</w:t>
      </w:r>
    </w:p>
    <w:p w14:paraId="521A60B6" w14:textId="77777777" w:rsidR="00010E10" w:rsidRPr="00FD4D25" w:rsidRDefault="00010E10" w:rsidP="00010E10">
      <w:pPr>
        <w:pStyle w:val="NormalWeb"/>
        <w:spacing w:before="0" w:beforeAutospacing="0" w:after="0" w:afterAutospacing="0"/>
        <w:rPr>
          <w:rFonts w:ascii="Arial" w:hAnsi="Arial" w:cs="Arial"/>
          <w:sz w:val="22"/>
          <w:szCs w:val="22"/>
        </w:rPr>
      </w:pPr>
      <w:r w:rsidRPr="00FD4D25">
        <w:rPr>
          <w:rFonts w:ascii="Arial" w:hAnsi="Arial" w:cs="Arial"/>
          <w:sz w:val="22"/>
          <w:szCs w:val="22"/>
        </w:rPr>
        <w:t>1 x 4057 Bag Specimen Biohazard</w:t>
      </w:r>
      <w:r w:rsidRPr="00FD4D25">
        <w:rPr>
          <w:rFonts w:ascii="Arial" w:hAnsi="Arial" w:cs="Arial"/>
          <w:sz w:val="22"/>
          <w:szCs w:val="22"/>
        </w:rPr>
        <w:br/>
        <w:t>1 x 1070 Bandage Crepe 5cm</w:t>
      </w:r>
      <w:r w:rsidRPr="00FD4D25">
        <w:rPr>
          <w:rFonts w:ascii="Arial" w:hAnsi="Arial" w:cs="Arial"/>
          <w:sz w:val="22"/>
          <w:szCs w:val="22"/>
        </w:rPr>
        <w:br/>
        <w:t>2 x 1080 Bandage Crepe 7.5cm</w:t>
      </w:r>
      <w:r w:rsidRPr="00FD4D25">
        <w:rPr>
          <w:rFonts w:ascii="Arial" w:hAnsi="Arial" w:cs="Arial"/>
          <w:sz w:val="22"/>
          <w:szCs w:val="22"/>
        </w:rPr>
        <w:br/>
        <w:t>2 x 1085 Bandage Crepe 10cm</w:t>
      </w:r>
      <w:r w:rsidRPr="00FD4D25">
        <w:rPr>
          <w:rFonts w:ascii="Arial" w:hAnsi="Arial" w:cs="Arial"/>
          <w:sz w:val="22"/>
          <w:szCs w:val="22"/>
        </w:rPr>
        <w:br/>
        <w:t>2 x 1181 Bandage Triangular 110cm</w:t>
      </w:r>
      <w:r w:rsidRPr="00FD4D25">
        <w:rPr>
          <w:rFonts w:ascii="Arial" w:hAnsi="Arial" w:cs="Arial"/>
          <w:sz w:val="22"/>
          <w:szCs w:val="22"/>
        </w:rPr>
        <w:br/>
        <w:t>1 x 3080 Blanket Emergency Accident</w:t>
      </w:r>
      <w:r w:rsidRPr="00FD4D25">
        <w:rPr>
          <w:rFonts w:ascii="Arial" w:hAnsi="Arial" w:cs="Arial"/>
          <w:sz w:val="22"/>
          <w:szCs w:val="22"/>
        </w:rPr>
        <w:br/>
        <w:t>1 x 1210 Cold Pack Instant</w:t>
      </w:r>
      <w:r w:rsidRPr="00FD4D25">
        <w:rPr>
          <w:rFonts w:ascii="Arial" w:hAnsi="Arial" w:cs="Arial"/>
          <w:sz w:val="22"/>
          <w:szCs w:val="22"/>
        </w:rPr>
        <w:br/>
        <w:t>2 x 2050 Dressing Combine 10cm x 10cm</w:t>
      </w:r>
      <w:r w:rsidRPr="00FD4D25">
        <w:rPr>
          <w:rFonts w:ascii="Arial" w:hAnsi="Arial" w:cs="Arial"/>
          <w:sz w:val="22"/>
          <w:szCs w:val="22"/>
        </w:rPr>
        <w:br/>
        <w:t>2 x 223501 Dressing Island Adhesive 8.3cm x 6cm</w:t>
      </w:r>
      <w:r w:rsidRPr="00FD4D25">
        <w:rPr>
          <w:rFonts w:ascii="Arial" w:hAnsi="Arial" w:cs="Arial"/>
          <w:sz w:val="22"/>
          <w:szCs w:val="22"/>
        </w:rPr>
        <w:br/>
        <w:t>2 x 2140 Dressing Non-Adherent 7.5cm x 10cm</w:t>
      </w:r>
      <w:r w:rsidRPr="00FD4D25">
        <w:rPr>
          <w:rFonts w:ascii="Arial" w:hAnsi="Arial" w:cs="Arial"/>
          <w:sz w:val="22"/>
          <w:szCs w:val="22"/>
        </w:rPr>
        <w:br/>
        <w:t>1 x 353802 Face Shield CPR Without Valve</w:t>
      </w:r>
      <w:r w:rsidRPr="00FD4D25">
        <w:rPr>
          <w:rFonts w:ascii="Arial" w:hAnsi="Arial" w:cs="Arial"/>
          <w:sz w:val="22"/>
          <w:szCs w:val="22"/>
        </w:rPr>
        <w:br/>
        <w:t>2 x 305402L Gloves Nitrile Large 2s</w:t>
      </w:r>
      <w:r w:rsidRPr="00FD4D25">
        <w:rPr>
          <w:rFonts w:ascii="Arial" w:hAnsi="Arial" w:cs="Arial"/>
          <w:sz w:val="22"/>
          <w:szCs w:val="22"/>
        </w:rPr>
        <w:br/>
        <w:t>2 x 2170 Pad Eye</w:t>
      </w:r>
      <w:r w:rsidRPr="00FD4D25">
        <w:rPr>
          <w:rFonts w:ascii="Arial" w:hAnsi="Arial" w:cs="Arial"/>
          <w:sz w:val="22"/>
          <w:szCs w:val="22"/>
        </w:rPr>
        <w:br/>
        <w:t>1 x 2230 Strips Adhesive Plastic 50s</w:t>
      </w:r>
      <w:r w:rsidRPr="00FD4D25">
        <w:rPr>
          <w:rFonts w:ascii="Arial" w:hAnsi="Arial" w:cs="Arial"/>
          <w:sz w:val="22"/>
          <w:szCs w:val="22"/>
        </w:rPr>
        <w:br/>
        <w:t>3 x 2020 Swabs Gauze 7.5cm x 7.5cm 3s</w:t>
      </w:r>
      <w:r w:rsidRPr="00FD4D25">
        <w:rPr>
          <w:rFonts w:ascii="Arial" w:hAnsi="Arial" w:cs="Arial"/>
          <w:sz w:val="22"/>
          <w:szCs w:val="22"/>
        </w:rPr>
        <w:br/>
        <w:t>1 x 1128 Tape Hypoallergenic 2.5cm x 9m</w:t>
      </w:r>
      <w:r w:rsidRPr="00FD4D25">
        <w:rPr>
          <w:rFonts w:ascii="Arial" w:hAnsi="Arial" w:cs="Arial"/>
          <w:sz w:val="22"/>
          <w:szCs w:val="22"/>
        </w:rPr>
        <w:br/>
        <w:t>1 x 3070 Forceps Sharp Stainless Steel 12.5cm</w:t>
      </w:r>
      <w:r w:rsidRPr="00FD4D25">
        <w:rPr>
          <w:rFonts w:ascii="Arial" w:hAnsi="Arial" w:cs="Arial"/>
          <w:sz w:val="22"/>
          <w:szCs w:val="22"/>
        </w:rPr>
        <w:br/>
        <w:t>1 x 3130 Pins Safety Assorted 12s</w:t>
      </w:r>
      <w:r w:rsidRPr="00FD4D25">
        <w:rPr>
          <w:rFonts w:ascii="Arial" w:hAnsi="Arial" w:cs="Arial"/>
          <w:sz w:val="22"/>
          <w:szCs w:val="22"/>
        </w:rPr>
        <w:br/>
        <w:t>1 x 309105 Probes Splinter 5s</w:t>
      </w:r>
      <w:r w:rsidRPr="00FD4D25">
        <w:rPr>
          <w:rFonts w:ascii="Arial" w:hAnsi="Arial" w:cs="Arial"/>
          <w:sz w:val="22"/>
          <w:szCs w:val="22"/>
        </w:rPr>
        <w:br/>
        <w:t xml:space="preserve">2 x 514000 Sachet </w:t>
      </w:r>
      <w:proofErr w:type="spellStart"/>
      <w:r w:rsidRPr="00FD4D25">
        <w:rPr>
          <w:rFonts w:ascii="Arial" w:hAnsi="Arial" w:cs="Arial"/>
          <w:sz w:val="22"/>
          <w:szCs w:val="22"/>
        </w:rPr>
        <w:t>Burnaid</w:t>
      </w:r>
      <w:proofErr w:type="spellEnd"/>
      <w:r w:rsidRPr="00FD4D25">
        <w:rPr>
          <w:rFonts w:ascii="Arial" w:hAnsi="Arial" w:cs="Arial"/>
          <w:sz w:val="22"/>
          <w:szCs w:val="22"/>
        </w:rPr>
        <w:t xml:space="preserve"> 3.5g</w:t>
      </w:r>
      <w:r w:rsidRPr="00FD4D25">
        <w:rPr>
          <w:rFonts w:ascii="Arial" w:hAnsi="Arial" w:cs="Arial"/>
          <w:sz w:val="22"/>
          <w:szCs w:val="22"/>
        </w:rPr>
        <w:br/>
        <w:t>1 x 515405 Sachet Itch Relief 1g 5s</w:t>
      </w:r>
      <w:r w:rsidRPr="00FD4D25">
        <w:rPr>
          <w:rFonts w:ascii="Arial" w:hAnsi="Arial" w:cs="Arial"/>
          <w:sz w:val="22"/>
          <w:szCs w:val="22"/>
        </w:rPr>
        <w:br/>
        <w:t>5 x 5111 Saline Eye and Wound Irrigation 15mL</w:t>
      </w:r>
      <w:r w:rsidRPr="00FD4D25">
        <w:rPr>
          <w:rFonts w:ascii="Arial" w:hAnsi="Arial" w:cs="Arial"/>
          <w:sz w:val="22"/>
          <w:szCs w:val="22"/>
        </w:rPr>
        <w:br/>
        <w:t>1 x 3010 Scissors Sharp-Blunt Stainless Steel 12.5cm</w:t>
      </w:r>
      <w:r w:rsidRPr="00FD4D25">
        <w:rPr>
          <w:rFonts w:ascii="Arial" w:hAnsi="Arial" w:cs="Arial"/>
          <w:sz w:val="22"/>
          <w:szCs w:val="22"/>
        </w:rPr>
        <w:br/>
        <w:t>10 x 2290 Swabs Alcohol</w:t>
      </w:r>
      <w:r w:rsidRPr="00FD4D25">
        <w:rPr>
          <w:rFonts w:ascii="Arial" w:hAnsi="Arial" w:cs="Arial"/>
          <w:sz w:val="22"/>
          <w:szCs w:val="22"/>
        </w:rPr>
        <w:br/>
        <w:t>10 x 505400 Wipes Antiseptic</w:t>
      </w:r>
      <w:r w:rsidRPr="00FD4D25">
        <w:rPr>
          <w:rFonts w:ascii="Arial" w:hAnsi="Arial" w:cs="Arial"/>
          <w:sz w:val="22"/>
          <w:szCs w:val="22"/>
        </w:rPr>
        <w:br/>
        <w:t>1 x 3325 St John Emergency First Aid A Quick Guide</w:t>
      </w:r>
      <w:r w:rsidRPr="00FD4D25">
        <w:rPr>
          <w:rFonts w:ascii="Arial" w:hAnsi="Arial" w:cs="Arial"/>
          <w:sz w:val="22"/>
          <w:szCs w:val="22"/>
        </w:rPr>
        <w:br/>
        <w:t>1 x 3140 Notepad and Pencil</w:t>
      </w:r>
    </w:p>
    <w:p w14:paraId="58FCFB16" w14:textId="77777777" w:rsidR="00010E10" w:rsidRPr="00FD4D25" w:rsidRDefault="00010E10" w:rsidP="00010E10">
      <w:pPr>
        <w:rPr>
          <w:rFonts w:ascii="Arial" w:hAnsi="Arial" w:cs="Arial"/>
          <w:b/>
          <w:sz w:val="22"/>
          <w:szCs w:val="22"/>
        </w:rPr>
      </w:pPr>
    </w:p>
    <w:p w14:paraId="7C395414" w14:textId="77777777" w:rsidR="00010E10" w:rsidRPr="00FD4D25" w:rsidRDefault="00010E10" w:rsidP="00010E10">
      <w:pPr>
        <w:rPr>
          <w:rFonts w:ascii="Arial" w:hAnsi="Arial" w:cs="Arial"/>
          <w:b/>
          <w:sz w:val="22"/>
          <w:szCs w:val="22"/>
        </w:rPr>
      </w:pPr>
      <w:r w:rsidRPr="00FD4D25">
        <w:rPr>
          <w:rFonts w:ascii="Arial" w:hAnsi="Arial" w:cs="Arial"/>
          <w:b/>
          <w:sz w:val="22"/>
          <w:szCs w:val="22"/>
        </w:rPr>
        <w:t>BBQ Equipment Pack</w:t>
      </w:r>
    </w:p>
    <w:p w14:paraId="3E5B8258" w14:textId="77777777" w:rsidR="00010E10" w:rsidRPr="00FD4D25" w:rsidRDefault="00010E10" w:rsidP="00010E10">
      <w:pPr>
        <w:rPr>
          <w:rFonts w:ascii="Arial" w:hAnsi="Arial" w:cs="Arial"/>
          <w:sz w:val="22"/>
          <w:szCs w:val="22"/>
        </w:rPr>
      </w:pPr>
      <w:r w:rsidRPr="00FD4D25">
        <w:rPr>
          <w:rFonts w:ascii="Arial" w:hAnsi="Arial" w:cs="Arial"/>
          <w:sz w:val="22"/>
          <w:szCs w:val="22"/>
        </w:rPr>
        <w:t>Gloves</w:t>
      </w:r>
    </w:p>
    <w:p w14:paraId="57A44634" w14:textId="77777777" w:rsidR="00010E10" w:rsidRPr="00FD4D25" w:rsidRDefault="00010E10" w:rsidP="00010E10">
      <w:pPr>
        <w:rPr>
          <w:rFonts w:ascii="Arial" w:hAnsi="Arial" w:cs="Arial"/>
          <w:sz w:val="22"/>
          <w:szCs w:val="22"/>
        </w:rPr>
      </w:pPr>
      <w:r w:rsidRPr="00FD4D25">
        <w:rPr>
          <w:rFonts w:ascii="Arial" w:hAnsi="Arial" w:cs="Arial"/>
          <w:sz w:val="22"/>
          <w:szCs w:val="22"/>
        </w:rPr>
        <w:t>Hand Sanitiser</w:t>
      </w:r>
    </w:p>
    <w:p w14:paraId="542629BB" w14:textId="77777777" w:rsidR="00010E10" w:rsidRPr="00FD4D25" w:rsidRDefault="00010E10" w:rsidP="00010E10">
      <w:pPr>
        <w:rPr>
          <w:rFonts w:ascii="Arial" w:hAnsi="Arial" w:cs="Arial"/>
          <w:sz w:val="22"/>
          <w:szCs w:val="22"/>
        </w:rPr>
      </w:pPr>
      <w:r w:rsidRPr="00FD4D25">
        <w:rPr>
          <w:rFonts w:ascii="Arial" w:hAnsi="Arial" w:cs="Arial"/>
          <w:sz w:val="22"/>
          <w:szCs w:val="22"/>
        </w:rPr>
        <w:t>Moist Towelettes</w:t>
      </w:r>
    </w:p>
    <w:p w14:paraId="571BD9E7" w14:textId="77777777" w:rsidR="00010E10" w:rsidRPr="00FD4D25" w:rsidRDefault="00010E10" w:rsidP="00010E10">
      <w:pPr>
        <w:rPr>
          <w:rFonts w:ascii="Arial" w:hAnsi="Arial" w:cs="Arial"/>
          <w:sz w:val="22"/>
          <w:szCs w:val="22"/>
        </w:rPr>
      </w:pPr>
      <w:r w:rsidRPr="00FD4D25">
        <w:rPr>
          <w:rFonts w:ascii="Arial" w:hAnsi="Arial" w:cs="Arial"/>
          <w:sz w:val="22"/>
          <w:szCs w:val="22"/>
        </w:rPr>
        <w:t>Paper Towel</w:t>
      </w:r>
    </w:p>
    <w:p w14:paraId="62834D21" w14:textId="77777777" w:rsidR="00010E10" w:rsidRPr="00FD4D25" w:rsidRDefault="00010E10" w:rsidP="00010E10">
      <w:pPr>
        <w:rPr>
          <w:rFonts w:ascii="Arial" w:hAnsi="Arial" w:cs="Arial"/>
          <w:sz w:val="22"/>
          <w:szCs w:val="22"/>
        </w:rPr>
      </w:pPr>
      <w:r w:rsidRPr="00FD4D25">
        <w:rPr>
          <w:rFonts w:ascii="Arial" w:hAnsi="Arial" w:cs="Arial"/>
          <w:sz w:val="22"/>
          <w:szCs w:val="22"/>
        </w:rPr>
        <w:t>Bench Wipes</w:t>
      </w:r>
    </w:p>
    <w:p w14:paraId="6232DF80" w14:textId="77777777" w:rsidR="00010E10" w:rsidRPr="00FD4D25" w:rsidRDefault="00010E10" w:rsidP="00010E10">
      <w:pPr>
        <w:rPr>
          <w:rFonts w:ascii="Arial" w:hAnsi="Arial" w:cs="Arial"/>
          <w:sz w:val="22"/>
          <w:szCs w:val="22"/>
        </w:rPr>
      </w:pPr>
      <w:r w:rsidRPr="00FD4D25">
        <w:rPr>
          <w:rFonts w:ascii="Arial" w:hAnsi="Arial" w:cs="Arial"/>
          <w:sz w:val="22"/>
          <w:szCs w:val="22"/>
        </w:rPr>
        <w:t>Tongs (3)</w:t>
      </w:r>
    </w:p>
    <w:p w14:paraId="54B51CA6" w14:textId="77777777" w:rsidR="00010E10" w:rsidRPr="00FD4D25" w:rsidRDefault="00010E10" w:rsidP="00010E10">
      <w:pPr>
        <w:rPr>
          <w:rFonts w:ascii="Arial" w:hAnsi="Arial" w:cs="Arial"/>
          <w:sz w:val="22"/>
          <w:szCs w:val="22"/>
        </w:rPr>
      </w:pPr>
      <w:r w:rsidRPr="00FD4D25">
        <w:rPr>
          <w:rFonts w:ascii="Arial" w:hAnsi="Arial" w:cs="Arial"/>
          <w:sz w:val="22"/>
          <w:szCs w:val="22"/>
        </w:rPr>
        <w:t>Knife (1)</w:t>
      </w:r>
    </w:p>
    <w:p w14:paraId="4318DC67" w14:textId="77777777" w:rsidR="00010E10" w:rsidRPr="00FD4D25" w:rsidRDefault="00010E10" w:rsidP="00010E10">
      <w:pPr>
        <w:rPr>
          <w:rFonts w:ascii="Arial" w:hAnsi="Arial" w:cs="Arial"/>
          <w:sz w:val="22"/>
          <w:szCs w:val="22"/>
        </w:rPr>
      </w:pPr>
      <w:r w:rsidRPr="00FD4D25">
        <w:rPr>
          <w:rFonts w:ascii="Arial" w:hAnsi="Arial" w:cs="Arial"/>
          <w:sz w:val="22"/>
          <w:szCs w:val="22"/>
        </w:rPr>
        <w:t>Cutting Board</w:t>
      </w:r>
    </w:p>
    <w:p w14:paraId="2BCC3BED" w14:textId="77777777" w:rsidR="00010E10" w:rsidRPr="00FD4D25" w:rsidRDefault="00010E10" w:rsidP="00010E10">
      <w:pPr>
        <w:rPr>
          <w:rFonts w:ascii="Arial" w:hAnsi="Arial" w:cs="Arial"/>
          <w:sz w:val="22"/>
          <w:szCs w:val="22"/>
        </w:rPr>
      </w:pPr>
      <w:r w:rsidRPr="00FD4D25">
        <w:rPr>
          <w:rFonts w:ascii="Arial" w:hAnsi="Arial" w:cs="Arial"/>
          <w:sz w:val="22"/>
          <w:szCs w:val="22"/>
        </w:rPr>
        <w:t>Dishwashing Liquid</w:t>
      </w:r>
    </w:p>
    <w:p w14:paraId="5523CB23" w14:textId="77777777" w:rsidR="00010E10" w:rsidRPr="00FD4D25" w:rsidRDefault="00010E10" w:rsidP="00010E10">
      <w:pPr>
        <w:rPr>
          <w:rFonts w:ascii="Arial" w:hAnsi="Arial" w:cs="Arial"/>
          <w:sz w:val="22"/>
          <w:szCs w:val="22"/>
        </w:rPr>
      </w:pPr>
      <w:r w:rsidRPr="00FD4D25">
        <w:rPr>
          <w:rFonts w:ascii="Arial" w:hAnsi="Arial" w:cs="Arial"/>
          <w:sz w:val="22"/>
          <w:szCs w:val="22"/>
        </w:rPr>
        <w:t>BBQ Wipes</w:t>
      </w:r>
    </w:p>
    <w:p w14:paraId="5934E7F6" w14:textId="77777777" w:rsidR="00010E10" w:rsidRPr="00FD4D25" w:rsidRDefault="00010E10" w:rsidP="00010E10">
      <w:pPr>
        <w:rPr>
          <w:rFonts w:ascii="Arial" w:hAnsi="Arial" w:cs="Arial"/>
          <w:sz w:val="22"/>
          <w:szCs w:val="22"/>
        </w:rPr>
      </w:pPr>
      <w:r w:rsidRPr="00FD4D25">
        <w:rPr>
          <w:rFonts w:ascii="Arial" w:hAnsi="Arial" w:cs="Arial"/>
          <w:sz w:val="22"/>
          <w:szCs w:val="22"/>
        </w:rPr>
        <w:t>BBQ Scraper</w:t>
      </w:r>
    </w:p>
    <w:p w14:paraId="5DB3B7EF" w14:textId="77777777" w:rsidR="00010E10" w:rsidRPr="00FD4D25" w:rsidRDefault="00010E10" w:rsidP="00010E10">
      <w:pPr>
        <w:rPr>
          <w:rFonts w:ascii="Arial" w:hAnsi="Arial" w:cs="Arial"/>
          <w:b/>
          <w:sz w:val="22"/>
          <w:szCs w:val="22"/>
        </w:rPr>
      </w:pPr>
    </w:p>
    <w:p w14:paraId="52A4376C" w14:textId="77777777" w:rsidR="00010E10" w:rsidRPr="00FD4D25" w:rsidRDefault="00010E10">
      <w:pPr>
        <w:rPr>
          <w:rFonts w:ascii="Arial" w:hAnsi="Arial" w:cs="Arial"/>
          <w:b/>
          <w:sz w:val="22"/>
          <w:szCs w:val="22"/>
        </w:rPr>
      </w:pPr>
      <w:r w:rsidRPr="00FD4D25">
        <w:rPr>
          <w:rFonts w:ascii="Arial" w:hAnsi="Arial" w:cs="Arial"/>
          <w:b/>
          <w:sz w:val="22"/>
          <w:szCs w:val="22"/>
        </w:rPr>
        <w:br w:type="page"/>
      </w:r>
    </w:p>
    <w:p w14:paraId="380B02A7" w14:textId="58CE8441" w:rsidR="006B651F" w:rsidRDefault="006B651F" w:rsidP="006B651F">
      <w:pPr>
        <w:spacing w:before="120" w:after="120"/>
        <w:jc w:val="both"/>
        <w:rPr>
          <w:rFonts w:ascii="Arial" w:hAnsi="Arial" w:cs="Arial"/>
          <w:b/>
          <w:sz w:val="28"/>
          <w:szCs w:val="28"/>
        </w:rPr>
      </w:pPr>
      <w:r w:rsidRPr="00442807">
        <w:rPr>
          <w:rFonts w:ascii="Arial" w:hAnsi="Arial" w:cs="Arial"/>
          <w:b/>
          <w:sz w:val="28"/>
          <w:szCs w:val="28"/>
        </w:rPr>
        <w:lastRenderedPageBreak/>
        <w:t>Expo Participation &amp; Table Hire Condition</w:t>
      </w:r>
      <w:r>
        <w:rPr>
          <w:rFonts w:ascii="Arial" w:hAnsi="Arial" w:cs="Arial"/>
          <w:b/>
          <w:sz w:val="28"/>
          <w:szCs w:val="28"/>
        </w:rPr>
        <w:t>s</w:t>
      </w:r>
    </w:p>
    <w:p w14:paraId="7AC6CDC4" w14:textId="77777777" w:rsidR="006B651F" w:rsidRDefault="006B651F" w:rsidP="006B651F">
      <w:pPr>
        <w:spacing w:before="120" w:after="120"/>
        <w:jc w:val="both"/>
        <w:rPr>
          <w:rFonts w:ascii="Arial" w:hAnsi="Arial" w:cs="Arial"/>
          <w:b/>
          <w:sz w:val="28"/>
          <w:szCs w:val="28"/>
        </w:rPr>
      </w:pPr>
    </w:p>
    <w:p w14:paraId="48062B6C" w14:textId="173BB55A" w:rsidR="006B651F" w:rsidRPr="006B651F" w:rsidRDefault="006B651F" w:rsidP="006B651F">
      <w:pPr>
        <w:spacing w:before="120" w:after="120"/>
        <w:jc w:val="both"/>
        <w:rPr>
          <w:rFonts w:ascii="Arial" w:hAnsi="Arial" w:cs="Arial"/>
          <w:b/>
          <w:sz w:val="28"/>
          <w:szCs w:val="28"/>
        </w:rPr>
        <w:sectPr w:rsidR="006B651F" w:rsidRPr="006B651F" w:rsidSect="00144975">
          <w:type w:val="continuous"/>
          <w:pgSz w:w="11907" w:h="16840" w:code="9"/>
          <w:pgMar w:top="899" w:right="1259" w:bottom="899" w:left="1259" w:header="709" w:footer="709" w:gutter="0"/>
          <w:cols w:space="708"/>
          <w:docGrid w:linePitch="360"/>
        </w:sectPr>
      </w:pPr>
    </w:p>
    <w:p w14:paraId="2FBCA1B5" w14:textId="77777777" w:rsidR="006B651F" w:rsidRPr="00442807" w:rsidRDefault="006B651F" w:rsidP="00243C94">
      <w:pPr>
        <w:jc w:val="both"/>
        <w:rPr>
          <w:rFonts w:ascii="Arial" w:hAnsi="Arial" w:cs="Arial"/>
          <w:b/>
        </w:rPr>
      </w:pPr>
      <w:r w:rsidRPr="00442807">
        <w:rPr>
          <w:rFonts w:ascii="Arial" w:hAnsi="Arial" w:cs="Arial"/>
          <w:b/>
        </w:rPr>
        <w:t xml:space="preserve">Adopted </w:t>
      </w:r>
      <w:proofErr w:type="gramStart"/>
      <w:r w:rsidRPr="00442807">
        <w:rPr>
          <w:rFonts w:ascii="Arial" w:hAnsi="Arial" w:cs="Arial"/>
          <w:b/>
        </w:rPr>
        <w:t>2/4/09</w:t>
      </w:r>
      <w:proofErr w:type="gramEnd"/>
    </w:p>
    <w:p w14:paraId="72945D90" w14:textId="77777777" w:rsidR="006B651F" w:rsidRPr="00442807" w:rsidRDefault="006B651F" w:rsidP="00243C94">
      <w:pPr>
        <w:jc w:val="both"/>
        <w:rPr>
          <w:rFonts w:ascii="Arial" w:hAnsi="Arial" w:cs="Arial"/>
          <w:b/>
        </w:rPr>
      </w:pPr>
      <w:r w:rsidRPr="00442807">
        <w:rPr>
          <w:rFonts w:ascii="Arial" w:hAnsi="Arial" w:cs="Arial"/>
          <w:b/>
        </w:rPr>
        <w:t xml:space="preserve">Amended </w:t>
      </w:r>
      <w:proofErr w:type="gramStart"/>
      <w:r w:rsidRPr="00442807">
        <w:rPr>
          <w:rFonts w:ascii="Arial" w:hAnsi="Arial" w:cs="Arial"/>
          <w:b/>
        </w:rPr>
        <w:t>3/6/09</w:t>
      </w:r>
      <w:proofErr w:type="gramEnd"/>
    </w:p>
    <w:p w14:paraId="40D66216" w14:textId="77777777" w:rsidR="006B651F" w:rsidRPr="00442807" w:rsidRDefault="006B651F" w:rsidP="00243C94">
      <w:pPr>
        <w:jc w:val="both"/>
        <w:rPr>
          <w:rFonts w:ascii="Arial" w:hAnsi="Arial" w:cs="Arial"/>
          <w:b/>
        </w:rPr>
      </w:pPr>
      <w:r w:rsidRPr="00442807">
        <w:rPr>
          <w:rFonts w:ascii="Arial" w:hAnsi="Arial" w:cs="Arial"/>
          <w:b/>
        </w:rPr>
        <w:t xml:space="preserve">Amended </w:t>
      </w:r>
      <w:proofErr w:type="gramStart"/>
      <w:r w:rsidRPr="00442807">
        <w:rPr>
          <w:rFonts w:ascii="Arial" w:hAnsi="Arial" w:cs="Arial"/>
          <w:b/>
        </w:rPr>
        <w:t>26/5/10</w:t>
      </w:r>
      <w:proofErr w:type="gramEnd"/>
    </w:p>
    <w:p w14:paraId="7B7DBABC" w14:textId="77777777" w:rsidR="006B651F" w:rsidRPr="00442807" w:rsidRDefault="006B651F" w:rsidP="00243C94">
      <w:pPr>
        <w:jc w:val="both"/>
        <w:rPr>
          <w:rFonts w:ascii="Arial" w:hAnsi="Arial" w:cs="Arial"/>
          <w:b/>
        </w:rPr>
      </w:pPr>
      <w:r w:rsidRPr="00442807">
        <w:rPr>
          <w:rFonts w:ascii="Arial" w:hAnsi="Arial" w:cs="Arial"/>
          <w:b/>
        </w:rPr>
        <w:t xml:space="preserve">Amended </w:t>
      </w:r>
      <w:proofErr w:type="gramStart"/>
      <w:r w:rsidRPr="00442807">
        <w:rPr>
          <w:rFonts w:ascii="Arial" w:hAnsi="Arial" w:cs="Arial"/>
          <w:b/>
        </w:rPr>
        <w:t>16/2/2012</w:t>
      </w:r>
      <w:proofErr w:type="gramEnd"/>
    </w:p>
    <w:p w14:paraId="2171A8D9" w14:textId="77777777" w:rsidR="006B651F" w:rsidRPr="00442807" w:rsidRDefault="006B651F" w:rsidP="00243C94">
      <w:pPr>
        <w:jc w:val="both"/>
        <w:rPr>
          <w:rFonts w:ascii="Arial" w:hAnsi="Arial" w:cs="Arial"/>
          <w:b/>
        </w:rPr>
      </w:pPr>
      <w:r w:rsidRPr="00442807">
        <w:rPr>
          <w:rFonts w:ascii="Arial" w:hAnsi="Arial" w:cs="Arial"/>
          <w:b/>
        </w:rPr>
        <w:t xml:space="preserve">Amended </w:t>
      </w:r>
      <w:proofErr w:type="gramStart"/>
      <w:r w:rsidRPr="00442807">
        <w:rPr>
          <w:rFonts w:ascii="Arial" w:hAnsi="Arial" w:cs="Arial"/>
          <w:b/>
        </w:rPr>
        <w:t>19/3/12</w:t>
      </w:r>
      <w:proofErr w:type="gramEnd"/>
    </w:p>
    <w:p w14:paraId="20674BB3" w14:textId="77777777" w:rsidR="006B651F" w:rsidRPr="00442807" w:rsidRDefault="006B651F" w:rsidP="00243C94">
      <w:pPr>
        <w:jc w:val="both"/>
        <w:rPr>
          <w:rFonts w:ascii="Arial" w:hAnsi="Arial" w:cs="Arial"/>
          <w:b/>
        </w:rPr>
      </w:pPr>
      <w:r w:rsidRPr="00442807">
        <w:rPr>
          <w:rFonts w:ascii="Arial" w:hAnsi="Arial" w:cs="Arial"/>
          <w:b/>
        </w:rPr>
        <w:t xml:space="preserve">Amended </w:t>
      </w:r>
      <w:proofErr w:type="gramStart"/>
      <w:r w:rsidRPr="00442807">
        <w:rPr>
          <w:rFonts w:ascii="Arial" w:hAnsi="Arial" w:cs="Arial"/>
          <w:b/>
        </w:rPr>
        <w:t>17/7/2012</w:t>
      </w:r>
      <w:proofErr w:type="gramEnd"/>
    </w:p>
    <w:p w14:paraId="35CFD4B7" w14:textId="77777777" w:rsidR="006B651F" w:rsidRPr="00442807" w:rsidRDefault="006B651F" w:rsidP="00243C94">
      <w:pPr>
        <w:jc w:val="both"/>
        <w:rPr>
          <w:rFonts w:ascii="Arial" w:hAnsi="Arial" w:cs="Arial"/>
          <w:b/>
        </w:rPr>
      </w:pPr>
      <w:r w:rsidRPr="00442807">
        <w:rPr>
          <w:rFonts w:ascii="Arial" w:hAnsi="Arial" w:cs="Arial"/>
          <w:b/>
        </w:rPr>
        <w:t xml:space="preserve">Amended </w:t>
      </w:r>
      <w:proofErr w:type="gramStart"/>
      <w:r w:rsidRPr="00442807">
        <w:rPr>
          <w:rFonts w:ascii="Arial" w:hAnsi="Arial" w:cs="Arial"/>
          <w:b/>
        </w:rPr>
        <w:t>24/7/2013</w:t>
      </w:r>
      <w:proofErr w:type="gramEnd"/>
    </w:p>
    <w:p w14:paraId="01203D49" w14:textId="77777777" w:rsidR="006B651F" w:rsidRDefault="006B651F" w:rsidP="00243C94">
      <w:pPr>
        <w:jc w:val="both"/>
        <w:rPr>
          <w:rFonts w:ascii="Arial" w:hAnsi="Arial" w:cs="Arial"/>
          <w:b/>
        </w:rPr>
      </w:pPr>
    </w:p>
    <w:p w14:paraId="4CDBD3F7" w14:textId="77777777" w:rsidR="006B651F" w:rsidRPr="00442807" w:rsidRDefault="006B651F" w:rsidP="00243C94">
      <w:pPr>
        <w:jc w:val="both"/>
        <w:rPr>
          <w:rFonts w:ascii="Arial" w:hAnsi="Arial" w:cs="Arial"/>
          <w:b/>
        </w:rPr>
      </w:pPr>
      <w:r w:rsidRPr="00442807">
        <w:rPr>
          <w:rFonts w:ascii="Arial" w:hAnsi="Arial" w:cs="Arial"/>
          <w:b/>
        </w:rPr>
        <w:t xml:space="preserve">Amended </w:t>
      </w:r>
      <w:proofErr w:type="gramStart"/>
      <w:r w:rsidRPr="00442807">
        <w:rPr>
          <w:rFonts w:ascii="Arial" w:hAnsi="Arial" w:cs="Arial"/>
          <w:b/>
        </w:rPr>
        <w:t>13/5/2014</w:t>
      </w:r>
      <w:proofErr w:type="gramEnd"/>
    </w:p>
    <w:p w14:paraId="285F7849" w14:textId="77777777" w:rsidR="006B651F" w:rsidRPr="00442807" w:rsidRDefault="006B651F" w:rsidP="00243C94">
      <w:pPr>
        <w:jc w:val="both"/>
        <w:rPr>
          <w:rFonts w:ascii="Arial" w:hAnsi="Arial" w:cs="Arial"/>
          <w:b/>
        </w:rPr>
      </w:pPr>
      <w:r w:rsidRPr="00442807">
        <w:rPr>
          <w:rFonts w:ascii="Arial" w:hAnsi="Arial" w:cs="Arial"/>
          <w:b/>
        </w:rPr>
        <w:t xml:space="preserve">Amended </w:t>
      </w:r>
      <w:proofErr w:type="gramStart"/>
      <w:r w:rsidRPr="00442807">
        <w:rPr>
          <w:rFonts w:ascii="Arial" w:hAnsi="Arial" w:cs="Arial"/>
          <w:b/>
        </w:rPr>
        <w:t>27/5/2015</w:t>
      </w:r>
      <w:proofErr w:type="gramEnd"/>
    </w:p>
    <w:p w14:paraId="71964762" w14:textId="77777777" w:rsidR="006B651F" w:rsidRDefault="006B651F" w:rsidP="00243C94">
      <w:pPr>
        <w:jc w:val="both"/>
        <w:rPr>
          <w:rFonts w:ascii="Arial" w:hAnsi="Arial" w:cs="Arial"/>
          <w:b/>
        </w:rPr>
      </w:pPr>
      <w:r w:rsidRPr="00442807">
        <w:rPr>
          <w:rFonts w:ascii="Arial" w:hAnsi="Arial" w:cs="Arial"/>
          <w:b/>
        </w:rPr>
        <w:t xml:space="preserve">Amended </w:t>
      </w:r>
      <w:proofErr w:type="gramStart"/>
      <w:r w:rsidRPr="00442807">
        <w:rPr>
          <w:rFonts w:ascii="Arial" w:hAnsi="Arial" w:cs="Arial"/>
          <w:b/>
        </w:rPr>
        <w:t>1/9/2015</w:t>
      </w:r>
      <w:proofErr w:type="gramEnd"/>
    </w:p>
    <w:p w14:paraId="2D3D63A7" w14:textId="77777777" w:rsidR="006B651F" w:rsidRDefault="006B651F" w:rsidP="00243C94">
      <w:pPr>
        <w:jc w:val="both"/>
        <w:rPr>
          <w:rFonts w:ascii="Arial" w:hAnsi="Arial" w:cs="Arial"/>
          <w:b/>
        </w:rPr>
      </w:pPr>
      <w:r>
        <w:rPr>
          <w:rFonts w:ascii="Arial" w:hAnsi="Arial" w:cs="Arial"/>
          <w:b/>
        </w:rPr>
        <w:t xml:space="preserve">Amended </w:t>
      </w:r>
      <w:proofErr w:type="gramStart"/>
      <w:r>
        <w:rPr>
          <w:rFonts w:ascii="Arial" w:hAnsi="Arial" w:cs="Arial"/>
          <w:b/>
        </w:rPr>
        <w:t>8/12/2017</w:t>
      </w:r>
      <w:proofErr w:type="gramEnd"/>
    </w:p>
    <w:p w14:paraId="2724CA9F" w14:textId="77777777" w:rsidR="006B651F" w:rsidRDefault="006B651F" w:rsidP="00243C94">
      <w:pPr>
        <w:jc w:val="both"/>
        <w:rPr>
          <w:rFonts w:ascii="Arial" w:hAnsi="Arial" w:cs="Arial"/>
          <w:b/>
        </w:rPr>
      </w:pPr>
      <w:r>
        <w:rPr>
          <w:rFonts w:ascii="Arial" w:hAnsi="Arial" w:cs="Arial"/>
          <w:b/>
        </w:rPr>
        <w:t xml:space="preserve">Amended </w:t>
      </w:r>
      <w:proofErr w:type="gramStart"/>
      <w:r>
        <w:rPr>
          <w:rFonts w:ascii="Arial" w:hAnsi="Arial" w:cs="Arial"/>
          <w:b/>
        </w:rPr>
        <w:t>13/9/2019</w:t>
      </w:r>
      <w:proofErr w:type="gramEnd"/>
    </w:p>
    <w:p w14:paraId="497DFE24" w14:textId="77777777" w:rsidR="006B651F" w:rsidRDefault="006B651F" w:rsidP="00243C94">
      <w:pPr>
        <w:jc w:val="both"/>
        <w:rPr>
          <w:rFonts w:ascii="Arial" w:hAnsi="Arial" w:cs="Arial"/>
          <w:b/>
        </w:rPr>
      </w:pPr>
      <w:r>
        <w:rPr>
          <w:rFonts w:ascii="Arial" w:hAnsi="Arial" w:cs="Arial"/>
          <w:b/>
        </w:rPr>
        <w:t xml:space="preserve">Amended </w:t>
      </w:r>
      <w:proofErr w:type="gramStart"/>
      <w:r>
        <w:rPr>
          <w:rFonts w:ascii="Arial" w:hAnsi="Arial" w:cs="Arial"/>
          <w:b/>
        </w:rPr>
        <w:t>13/02/2023</w:t>
      </w:r>
      <w:proofErr w:type="gramEnd"/>
    </w:p>
    <w:p w14:paraId="018B96C1" w14:textId="77777777" w:rsidR="006B651F" w:rsidRPr="00442807" w:rsidRDefault="006B651F" w:rsidP="00EC6267">
      <w:pPr>
        <w:jc w:val="both"/>
        <w:rPr>
          <w:rFonts w:ascii="Arial" w:hAnsi="Arial" w:cs="Arial"/>
          <w:b/>
        </w:rPr>
      </w:pPr>
      <w:r>
        <w:rPr>
          <w:rFonts w:ascii="Arial" w:hAnsi="Arial" w:cs="Arial"/>
          <w:b/>
        </w:rPr>
        <w:t xml:space="preserve">Amended </w:t>
      </w:r>
      <w:proofErr w:type="gramStart"/>
      <w:r>
        <w:rPr>
          <w:rFonts w:ascii="Arial" w:hAnsi="Arial" w:cs="Arial"/>
          <w:b/>
        </w:rPr>
        <w:t>6/7/2023</w:t>
      </w:r>
      <w:proofErr w:type="gramEnd"/>
    </w:p>
    <w:p w14:paraId="4E07AAA8" w14:textId="77777777" w:rsidR="006B651F" w:rsidRDefault="006B651F" w:rsidP="00DF6178">
      <w:pPr>
        <w:spacing w:before="240" w:after="120"/>
        <w:jc w:val="both"/>
        <w:rPr>
          <w:rFonts w:ascii="Arial" w:hAnsi="Arial" w:cs="Arial"/>
          <w:b/>
        </w:rPr>
        <w:sectPr w:rsidR="006B651F" w:rsidSect="006B651F">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899" w:right="1259" w:bottom="899" w:left="1259" w:header="709" w:footer="709" w:gutter="0"/>
          <w:cols w:num="2" w:space="708"/>
          <w:docGrid w:linePitch="360"/>
        </w:sectPr>
      </w:pPr>
    </w:p>
    <w:p w14:paraId="554CDA5D" w14:textId="77777777" w:rsidR="006B651F" w:rsidRPr="00442807" w:rsidRDefault="006B651F" w:rsidP="00DF6178">
      <w:pPr>
        <w:spacing w:before="240" w:after="120"/>
        <w:jc w:val="both"/>
        <w:rPr>
          <w:rFonts w:ascii="Arial" w:hAnsi="Arial" w:cs="Arial"/>
          <w:b/>
        </w:rPr>
      </w:pPr>
      <w:r w:rsidRPr="00442807">
        <w:rPr>
          <w:rFonts w:ascii="Arial" w:hAnsi="Arial" w:cs="Arial"/>
          <w:b/>
        </w:rPr>
        <w:t>Schedule of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72"/>
      </w:tblGrid>
      <w:tr w:rsidR="006B651F" w:rsidRPr="00442807" w14:paraId="7B041391" w14:textId="77777777" w:rsidTr="00442807">
        <w:tc>
          <w:tcPr>
            <w:tcW w:w="2448" w:type="dxa"/>
            <w:shd w:val="clear" w:color="auto" w:fill="auto"/>
          </w:tcPr>
          <w:p w14:paraId="006207EB" w14:textId="77777777" w:rsidR="006B651F" w:rsidRPr="00442807" w:rsidRDefault="006B651F" w:rsidP="00507D47">
            <w:pPr>
              <w:jc w:val="both"/>
              <w:rPr>
                <w:rFonts w:ascii="Arial" w:hAnsi="Arial" w:cs="Arial"/>
              </w:rPr>
            </w:pPr>
            <w:r w:rsidRPr="00442807">
              <w:rPr>
                <w:rFonts w:ascii="Arial" w:hAnsi="Arial" w:cs="Arial"/>
              </w:rPr>
              <w:t>Security Deposit</w:t>
            </w:r>
          </w:p>
        </w:tc>
        <w:tc>
          <w:tcPr>
            <w:tcW w:w="3472" w:type="dxa"/>
            <w:shd w:val="clear" w:color="auto" w:fill="auto"/>
          </w:tcPr>
          <w:p w14:paraId="4BD66596" w14:textId="77777777" w:rsidR="006B651F" w:rsidRPr="00442807" w:rsidRDefault="006B651F" w:rsidP="00507D47">
            <w:pPr>
              <w:jc w:val="both"/>
              <w:rPr>
                <w:rFonts w:ascii="Arial" w:hAnsi="Arial" w:cs="Arial"/>
              </w:rPr>
            </w:pPr>
            <w:r w:rsidRPr="00442807">
              <w:rPr>
                <w:rFonts w:ascii="Arial" w:hAnsi="Arial" w:cs="Arial"/>
              </w:rPr>
              <w:t>$50</w:t>
            </w:r>
          </w:p>
        </w:tc>
      </w:tr>
      <w:tr w:rsidR="006B651F" w:rsidRPr="00442807" w14:paraId="69EDAFCA" w14:textId="77777777" w:rsidTr="00442807">
        <w:tc>
          <w:tcPr>
            <w:tcW w:w="2448" w:type="dxa"/>
            <w:shd w:val="clear" w:color="auto" w:fill="auto"/>
          </w:tcPr>
          <w:p w14:paraId="666F955D" w14:textId="77777777" w:rsidR="006B651F" w:rsidRPr="00442807" w:rsidRDefault="006B651F" w:rsidP="00507D47">
            <w:pPr>
              <w:jc w:val="both"/>
              <w:rPr>
                <w:rFonts w:ascii="Arial" w:hAnsi="Arial" w:cs="Arial"/>
              </w:rPr>
            </w:pPr>
            <w:r w:rsidRPr="00442807">
              <w:rPr>
                <w:rFonts w:ascii="Arial" w:hAnsi="Arial" w:cs="Arial"/>
              </w:rPr>
              <w:t>Sponsorship fine</w:t>
            </w:r>
          </w:p>
        </w:tc>
        <w:tc>
          <w:tcPr>
            <w:tcW w:w="3472" w:type="dxa"/>
            <w:shd w:val="clear" w:color="auto" w:fill="auto"/>
          </w:tcPr>
          <w:p w14:paraId="61C1FC01" w14:textId="77777777" w:rsidR="006B651F" w:rsidRPr="00442807" w:rsidRDefault="006B651F" w:rsidP="00B43508">
            <w:pPr>
              <w:jc w:val="both"/>
              <w:rPr>
                <w:rFonts w:ascii="Arial" w:hAnsi="Arial" w:cs="Arial"/>
              </w:rPr>
            </w:pPr>
            <w:r w:rsidRPr="00442807">
              <w:rPr>
                <w:rFonts w:ascii="Arial" w:hAnsi="Arial" w:cs="Arial"/>
              </w:rPr>
              <w:t>$250</w:t>
            </w:r>
          </w:p>
        </w:tc>
      </w:tr>
    </w:tbl>
    <w:p w14:paraId="5E7DDB22" w14:textId="77777777" w:rsidR="006B651F" w:rsidRPr="00442807" w:rsidRDefault="006B651F" w:rsidP="006B651F">
      <w:pPr>
        <w:numPr>
          <w:ilvl w:val="0"/>
          <w:numId w:val="3"/>
        </w:numPr>
        <w:spacing w:before="120"/>
        <w:jc w:val="both"/>
        <w:rPr>
          <w:rFonts w:ascii="Arial" w:hAnsi="Arial" w:cs="Arial"/>
        </w:rPr>
      </w:pPr>
      <w:r w:rsidRPr="00442807">
        <w:rPr>
          <w:rFonts w:ascii="Arial" w:hAnsi="Arial" w:cs="Arial"/>
        </w:rPr>
        <w:t xml:space="preserve">All Affiliated clubs are entitled to a stall at C&amp;S Expos.  </w:t>
      </w:r>
    </w:p>
    <w:p w14:paraId="1D4C7FC5" w14:textId="77777777" w:rsidR="006B651F" w:rsidRPr="00442807" w:rsidRDefault="006B651F" w:rsidP="006B651F">
      <w:pPr>
        <w:numPr>
          <w:ilvl w:val="0"/>
          <w:numId w:val="3"/>
        </w:numPr>
        <w:spacing w:before="120"/>
        <w:jc w:val="both"/>
        <w:rPr>
          <w:rFonts w:ascii="Arial" w:hAnsi="Arial" w:cs="Arial"/>
        </w:rPr>
      </w:pPr>
      <w:r w:rsidRPr="00442807">
        <w:rPr>
          <w:rFonts w:ascii="Arial" w:hAnsi="Arial" w:cs="Arial"/>
        </w:rPr>
        <w:t>Only Affiliated clubs are entitled to a stall at C&amp;S Expos.</w:t>
      </w:r>
    </w:p>
    <w:p w14:paraId="1ACE68EF" w14:textId="77777777" w:rsidR="006B651F" w:rsidRDefault="006B651F" w:rsidP="006B651F">
      <w:pPr>
        <w:numPr>
          <w:ilvl w:val="0"/>
          <w:numId w:val="3"/>
        </w:numPr>
        <w:spacing w:before="120"/>
        <w:jc w:val="both"/>
        <w:rPr>
          <w:rFonts w:ascii="Arial" w:hAnsi="Arial" w:cs="Arial"/>
        </w:rPr>
      </w:pPr>
      <w:r w:rsidRPr="00442807">
        <w:rPr>
          <w:rFonts w:ascii="Arial" w:hAnsi="Arial" w:cs="Arial"/>
        </w:rPr>
        <w:t xml:space="preserve">The Information Centre will usually restrict Union House stall availability during </w:t>
      </w:r>
      <w:r>
        <w:rPr>
          <w:rFonts w:ascii="Arial" w:hAnsi="Arial" w:cs="Arial"/>
        </w:rPr>
        <w:t>Week 0</w:t>
      </w:r>
      <w:r w:rsidRPr="00442807">
        <w:rPr>
          <w:rFonts w:ascii="Arial" w:hAnsi="Arial" w:cs="Arial"/>
        </w:rPr>
        <w:t xml:space="preserve">. </w:t>
      </w:r>
    </w:p>
    <w:p w14:paraId="7B9C4D6C" w14:textId="77777777" w:rsidR="006B651F" w:rsidRPr="00442807" w:rsidRDefault="006B651F" w:rsidP="006B651F">
      <w:pPr>
        <w:numPr>
          <w:ilvl w:val="0"/>
          <w:numId w:val="3"/>
        </w:numPr>
        <w:spacing w:before="120"/>
        <w:jc w:val="both"/>
        <w:rPr>
          <w:rFonts w:ascii="Arial" w:hAnsi="Arial" w:cs="Arial"/>
        </w:rPr>
      </w:pPr>
      <w:r w:rsidRPr="00442807">
        <w:rPr>
          <w:rFonts w:ascii="Arial" w:hAnsi="Arial" w:cs="Arial"/>
        </w:rPr>
        <w:t xml:space="preserve">All </w:t>
      </w:r>
      <w:r>
        <w:rPr>
          <w:rFonts w:ascii="Arial" w:hAnsi="Arial" w:cs="Arial"/>
        </w:rPr>
        <w:t>clubs</w:t>
      </w:r>
      <w:r w:rsidRPr="00442807">
        <w:rPr>
          <w:rFonts w:ascii="Arial" w:hAnsi="Arial" w:cs="Arial"/>
        </w:rPr>
        <w:t xml:space="preserve"> participating in a C&amp;S Expo must agree to be bound by the terms and conditions of this Policy.</w:t>
      </w:r>
    </w:p>
    <w:p w14:paraId="365315B5" w14:textId="77777777" w:rsidR="006B651F" w:rsidRPr="00442807" w:rsidRDefault="006B651F" w:rsidP="006B651F">
      <w:pPr>
        <w:numPr>
          <w:ilvl w:val="0"/>
          <w:numId w:val="3"/>
        </w:numPr>
        <w:spacing w:before="120"/>
        <w:jc w:val="both"/>
        <w:rPr>
          <w:rFonts w:ascii="Arial" w:hAnsi="Arial" w:cs="Arial"/>
        </w:rPr>
      </w:pPr>
      <w:r w:rsidRPr="00442807">
        <w:rPr>
          <w:rFonts w:ascii="Arial" w:hAnsi="Arial" w:cs="Arial"/>
        </w:rPr>
        <w:t>No club shall receive preferential treatment in any part of this Policy, regardless of relationship with the C&amp;S Department.</w:t>
      </w:r>
    </w:p>
    <w:p w14:paraId="2C7482C4" w14:textId="77777777" w:rsidR="006B651F" w:rsidRPr="00442807" w:rsidRDefault="006B651F" w:rsidP="00C825E2">
      <w:pPr>
        <w:spacing w:before="120"/>
        <w:jc w:val="both"/>
        <w:rPr>
          <w:rFonts w:ascii="Arial" w:hAnsi="Arial" w:cs="Arial"/>
          <w:u w:val="single"/>
        </w:rPr>
      </w:pPr>
      <w:r w:rsidRPr="00442807">
        <w:rPr>
          <w:rFonts w:ascii="Arial" w:hAnsi="Arial" w:cs="Arial"/>
          <w:u w:val="single"/>
        </w:rPr>
        <w:t>Making a Booking</w:t>
      </w:r>
    </w:p>
    <w:p w14:paraId="0CC97405" w14:textId="77777777" w:rsidR="006B651F" w:rsidRPr="00442807" w:rsidRDefault="006B651F" w:rsidP="006B651F">
      <w:pPr>
        <w:numPr>
          <w:ilvl w:val="0"/>
          <w:numId w:val="3"/>
        </w:numPr>
        <w:spacing w:before="120"/>
        <w:jc w:val="both"/>
        <w:rPr>
          <w:rFonts w:ascii="Arial" w:hAnsi="Arial" w:cs="Arial"/>
        </w:rPr>
      </w:pPr>
      <w:r w:rsidRPr="00442807">
        <w:rPr>
          <w:rFonts w:ascii="Arial" w:hAnsi="Arial" w:cs="Arial"/>
        </w:rPr>
        <w:t xml:space="preserve">It is the individual club’s responsibility to respond to C&amp;S correspondence and make Bookings as stipulated by the C&amp;S Office.  </w:t>
      </w:r>
    </w:p>
    <w:p w14:paraId="27749CFD" w14:textId="77777777" w:rsidR="006B651F" w:rsidRPr="00442807" w:rsidRDefault="006B651F" w:rsidP="006B651F">
      <w:pPr>
        <w:numPr>
          <w:ilvl w:val="0"/>
          <w:numId w:val="3"/>
        </w:numPr>
        <w:spacing w:before="120"/>
        <w:jc w:val="both"/>
        <w:rPr>
          <w:rFonts w:ascii="Arial" w:hAnsi="Arial" w:cs="Arial"/>
        </w:rPr>
      </w:pPr>
      <w:r w:rsidRPr="00442807">
        <w:rPr>
          <w:rFonts w:ascii="Arial" w:hAnsi="Arial" w:cs="Arial"/>
        </w:rPr>
        <w:t>Only Bookings submitted in the manner stipulated by C&amp;S will be accepted.</w:t>
      </w:r>
    </w:p>
    <w:p w14:paraId="3FB76017" w14:textId="77777777" w:rsidR="006B651F" w:rsidRPr="00442807" w:rsidRDefault="006B651F" w:rsidP="006B651F">
      <w:pPr>
        <w:numPr>
          <w:ilvl w:val="0"/>
          <w:numId w:val="3"/>
        </w:numPr>
        <w:spacing w:before="120"/>
        <w:jc w:val="both"/>
        <w:rPr>
          <w:rFonts w:ascii="Arial" w:hAnsi="Arial" w:cs="Arial"/>
        </w:rPr>
      </w:pPr>
      <w:r w:rsidRPr="00442807">
        <w:rPr>
          <w:rFonts w:ascii="Arial" w:hAnsi="Arial" w:cs="Arial"/>
        </w:rPr>
        <w:t>C&amp;S may predetermine the number of stalls and receive Bookings in order of application (</w:t>
      </w:r>
      <w:r>
        <w:rPr>
          <w:rFonts w:ascii="Arial" w:hAnsi="Arial" w:cs="Arial"/>
        </w:rPr>
        <w:t>Winter</w:t>
      </w:r>
      <w:r w:rsidRPr="00442807">
        <w:rPr>
          <w:rFonts w:ascii="Arial" w:hAnsi="Arial" w:cs="Arial"/>
        </w:rPr>
        <w:t>) or they may confirm the size of the Expo after Bookings close (</w:t>
      </w:r>
      <w:r>
        <w:rPr>
          <w:rFonts w:ascii="Arial" w:hAnsi="Arial" w:cs="Arial"/>
        </w:rPr>
        <w:t>Summer</w:t>
      </w:r>
      <w:r w:rsidRPr="00442807">
        <w:rPr>
          <w:rFonts w:ascii="Arial" w:hAnsi="Arial" w:cs="Arial"/>
        </w:rPr>
        <w:t>). Th</w:t>
      </w:r>
      <w:r>
        <w:rPr>
          <w:rFonts w:ascii="Arial" w:hAnsi="Arial" w:cs="Arial"/>
        </w:rPr>
        <w:t>is</w:t>
      </w:r>
      <w:r w:rsidRPr="00442807">
        <w:rPr>
          <w:rFonts w:ascii="Arial" w:hAnsi="Arial" w:cs="Arial"/>
        </w:rPr>
        <w:t xml:space="preserve"> must be communicated to clubs when Bookings are opened.</w:t>
      </w:r>
    </w:p>
    <w:p w14:paraId="78EE2573" w14:textId="77777777" w:rsidR="006B651F" w:rsidRDefault="006B651F" w:rsidP="006B651F">
      <w:pPr>
        <w:numPr>
          <w:ilvl w:val="0"/>
          <w:numId w:val="3"/>
        </w:numPr>
        <w:spacing w:before="120"/>
        <w:jc w:val="both"/>
        <w:rPr>
          <w:rFonts w:ascii="Arial" w:hAnsi="Arial" w:cs="Arial"/>
        </w:rPr>
      </w:pPr>
      <w:r w:rsidRPr="00442807">
        <w:rPr>
          <w:rFonts w:ascii="Arial" w:hAnsi="Arial" w:cs="Arial"/>
        </w:rPr>
        <w:t xml:space="preserve">Once the Booking period closes C&amp;S will confirm receipt of bookings. At that time no upward variation on the number of stalls will be made. Late applicants will be placed in order of enquiry on a waiting list and allocated a stall if cancellations are received.  </w:t>
      </w:r>
    </w:p>
    <w:p w14:paraId="631F9779" w14:textId="77777777" w:rsidR="006B651F" w:rsidRPr="00442807" w:rsidRDefault="006B651F" w:rsidP="00E66DF6">
      <w:pPr>
        <w:spacing w:before="120"/>
        <w:rPr>
          <w:rFonts w:ascii="Arial" w:hAnsi="Arial" w:cs="Arial"/>
          <w:u w:val="single"/>
        </w:rPr>
      </w:pPr>
      <w:r w:rsidRPr="00442807">
        <w:rPr>
          <w:rFonts w:ascii="Arial" w:hAnsi="Arial" w:cs="Arial"/>
          <w:u w:val="single"/>
        </w:rPr>
        <w:t xml:space="preserve">Cancellation </w:t>
      </w:r>
    </w:p>
    <w:p w14:paraId="4E02EFF9" w14:textId="77777777" w:rsidR="006B651F" w:rsidRPr="00442807" w:rsidRDefault="006B651F" w:rsidP="00451008">
      <w:pPr>
        <w:numPr>
          <w:ilvl w:val="0"/>
          <w:numId w:val="4"/>
        </w:numPr>
        <w:spacing w:before="120"/>
        <w:jc w:val="both"/>
        <w:rPr>
          <w:rFonts w:ascii="Arial" w:hAnsi="Arial" w:cs="Arial"/>
        </w:rPr>
      </w:pPr>
      <w:r w:rsidRPr="00442807">
        <w:rPr>
          <w:rFonts w:ascii="Arial" w:hAnsi="Arial" w:cs="Arial"/>
        </w:rPr>
        <w:t xml:space="preserve">Cancellation of a booking must be in writing to the C&amp;S Coordinator at least </w:t>
      </w:r>
      <w:r>
        <w:rPr>
          <w:rFonts w:ascii="Arial" w:hAnsi="Arial" w:cs="Arial"/>
        </w:rPr>
        <w:t>48</w:t>
      </w:r>
      <w:r w:rsidRPr="00442807">
        <w:rPr>
          <w:rFonts w:ascii="Arial" w:hAnsi="Arial" w:cs="Arial"/>
        </w:rPr>
        <w:t xml:space="preserve"> hours before the advertised start time of the Expo.</w:t>
      </w:r>
    </w:p>
    <w:p w14:paraId="61BCF653" w14:textId="77777777" w:rsidR="006B651F" w:rsidRPr="00442807" w:rsidRDefault="006B651F" w:rsidP="00451008">
      <w:pPr>
        <w:numPr>
          <w:ilvl w:val="0"/>
          <w:numId w:val="4"/>
        </w:numPr>
        <w:spacing w:before="120"/>
        <w:jc w:val="both"/>
        <w:rPr>
          <w:rFonts w:ascii="Arial" w:hAnsi="Arial" w:cs="Arial"/>
        </w:rPr>
      </w:pPr>
      <w:r w:rsidRPr="00442807">
        <w:rPr>
          <w:rFonts w:ascii="Arial" w:hAnsi="Arial" w:cs="Arial"/>
        </w:rPr>
        <w:t xml:space="preserve">A cancellation can only be considered complete if a written reply is received from C&amp;S.  </w:t>
      </w:r>
    </w:p>
    <w:p w14:paraId="2942CA4F" w14:textId="77777777" w:rsidR="006B651F" w:rsidRPr="00442807" w:rsidRDefault="006B651F" w:rsidP="001B2A91">
      <w:pPr>
        <w:numPr>
          <w:ilvl w:val="0"/>
          <w:numId w:val="4"/>
        </w:numPr>
        <w:spacing w:before="120" w:after="120"/>
        <w:ind w:left="357" w:hanging="357"/>
        <w:jc w:val="both"/>
        <w:rPr>
          <w:rFonts w:ascii="Arial" w:hAnsi="Arial" w:cs="Arial"/>
          <w:u w:val="single"/>
        </w:rPr>
      </w:pPr>
      <w:r w:rsidRPr="00442807">
        <w:rPr>
          <w:rFonts w:ascii="Arial" w:hAnsi="Arial" w:cs="Arial"/>
        </w:rPr>
        <w:t>Clubs that fail to check-in and have not provided sufficient cancellation notice will be invoiced the Security Deposit amount.</w:t>
      </w:r>
    </w:p>
    <w:p w14:paraId="025811B8" w14:textId="77777777" w:rsidR="006B651F" w:rsidRPr="00442807" w:rsidRDefault="006B651F" w:rsidP="001B2A91">
      <w:pPr>
        <w:spacing w:before="120" w:after="120"/>
        <w:jc w:val="both"/>
        <w:rPr>
          <w:rFonts w:ascii="Arial" w:hAnsi="Arial" w:cs="Arial"/>
          <w:u w:val="single"/>
        </w:rPr>
      </w:pPr>
      <w:r w:rsidRPr="00442807">
        <w:rPr>
          <w:rFonts w:ascii="Arial" w:hAnsi="Arial" w:cs="Arial"/>
          <w:u w:val="single"/>
        </w:rPr>
        <w:t>Allocation</w:t>
      </w:r>
    </w:p>
    <w:p w14:paraId="07AC6B3B" w14:textId="77777777" w:rsidR="006B651F" w:rsidRPr="00442807" w:rsidRDefault="006B651F" w:rsidP="006B651F">
      <w:pPr>
        <w:numPr>
          <w:ilvl w:val="0"/>
          <w:numId w:val="2"/>
        </w:numPr>
        <w:spacing w:before="120"/>
        <w:ind w:left="357" w:hanging="357"/>
        <w:jc w:val="both"/>
        <w:rPr>
          <w:rFonts w:ascii="Arial" w:hAnsi="Arial" w:cs="Arial"/>
        </w:rPr>
      </w:pPr>
      <w:r w:rsidRPr="00442807">
        <w:rPr>
          <w:rFonts w:ascii="Arial" w:hAnsi="Arial" w:cs="Arial"/>
        </w:rPr>
        <w:t xml:space="preserve">Spaces are randomly allocated prior to the Expo.  </w:t>
      </w:r>
    </w:p>
    <w:p w14:paraId="7C9A706D" w14:textId="77777777" w:rsidR="006B651F" w:rsidRDefault="006B651F" w:rsidP="006B651F">
      <w:pPr>
        <w:numPr>
          <w:ilvl w:val="0"/>
          <w:numId w:val="2"/>
        </w:numPr>
        <w:spacing w:before="120" w:after="120"/>
        <w:ind w:left="357" w:hanging="357"/>
        <w:jc w:val="both"/>
        <w:rPr>
          <w:rFonts w:ascii="Arial" w:hAnsi="Arial" w:cs="Arial"/>
        </w:rPr>
      </w:pPr>
      <w:r w:rsidRPr="00442807">
        <w:rPr>
          <w:rFonts w:ascii="Arial" w:hAnsi="Arial" w:cs="Arial"/>
        </w:rPr>
        <w:t xml:space="preserve">Requests for ‘good’ spots or locations with high exposure will be disregarded.  </w:t>
      </w:r>
    </w:p>
    <w:p w14:paraId="4BD80D0F" w14:textId="77777777" w:rsidR="006B651F" w:rsidRPr="00442807" w:rsidRDefault="006B651F" w:rsidP="006B651F">
      <w:pPr>
        <w:numPr>
          <w:ilvl w:val="0"/>
          <w:numId w:val="2"/>
        </w:numPr>
        <w:spacing w:before="120" w:after="120"/>
        <w:ind w:left="357" w:hanging="357"/>
        <w:jc w:val="both"/>
        <w:rPr>
          <w:rFonts w:ascii="Arial" w:hAnsi="Arial" w:cs="Arial"/>
        </w:rPr>
      </w:pPr>
      <w:r w:rsidRPr="00442807">
        <w:rPr>
          <w:rFonts w:ascii="Arial" w:hAnsi="Arial" w:cs="Arial"/>
        </w:rPr>
        <w:t>Special</w:t>
      </w:r>
      <w:r>
        <w:rPr>
          <w:rFonts w:ascii="Arial" w:hAnsi="Arial" w:cs="Arial"/>
        </w:rPr>
        <w:t xml:space="preserve"> allocation</w:t>
      </w:r>
      <w:r w:rsidRPr="00442807">
        <w:rPr>
          <w:rFonts w:ascii="Arial" w:hAnsi="Arial" w:cs="Arial"/>
        </w:rPr>
        <w:t xml:space="preserve"> requests will only be considered to allow space for demonstration</w:t>
      </w:r>
      <w:r>
        <w:rPr>
          <w:rFonts w:ascii="Arial" w:hAnsi="Arial" w:cs="Arial"/>
        </w:rPr>
        <w:t>s</w:t>
      </w:r>
      <w:r w:rsidRPr="00442807">
        <w:rPr>
          <w:rFonts w:ascii="Arial" w:hAnsi="Arial" w:cs="Arial"/>
        </w:rPr>
        <w:t xml:space="preserve"> directly relating to the aims of the club, or for clubs that would like to be grouped with or separated from specific clubs. Such requests must be made at the time of Booking.  </w:t>
      </w:r>
    </w:p>
    <w:p w14:paraId="3A79D2BD" w14:textId="77777777" w:rsidR="006B651F" w:rsidRPr="00442807" w:rsidRDefault="006B651F" w:rsidP="006B651F">
      <w:pPr>
        <w:pStyle w:val="ListParagraph"/>
        <w:numPr>
          <w:ilvl w:val="0"/>
          <w:numId w:val="2"/>
        </w:numPr>
        <w:spacing w:before="120" w:after="120" w:line="240" w:lineRule="auto"/>
        <w:rPr>
          <w:rFonts w:ascii="Arial" w:hAnsi="Arial" w:cs="Arial"/>
        </w:rPr>
      </w:pPr>
      <w:r w:rsidRPr="00442807">
        <w:rPr>
          <w:rFonts w:ascii="Arial" w:hAnsi="Arial" w:cs="Arial"/>
        </w:rPr>
        <w:lastRenderedPageBreak/>
        <w:t>Allocations will not be available prior to the day.</w:t>
      </w:r>
    </w:p>
    <w:p w14:paraId="6E9671C7" w14:textId="77777777" w:rsidR="006B651F" w:rsidRPr="00270C3B" w:rsidRDefault="006B651F" w:rsidP="006B651F">
      <w:pPr>
        <w:numPr>
          <w:ilvl w:val="0"/>
          <w:numId w:val="2"/>
        </w:numPr>
        <w:spacing w:before="120"/>
        <w:jc w:val="both"/>
        <w:rPr>
          <w:rFonts w:ascii="Arial" w:hAnsi="Arial" w:cs="Arial"/>
        </w:rPr>
      </w:pPr>
      <w:r>
        <w:rPr>
          <w:rFonts w:ascii="Arial" w:hAnsi="Arial" w:cs="Arial"/>
        </w:rPr>
        <w:t xml:space="preserve">Each </w:t>
      </w:r>
      <w:r w:rsidRPr="00442807">
        <w:rPr>
          <w:rFonts w:ascii="Arial" w:hAnsi="Arial" w:cs="Arial"/>
        </w:rPr>
        <w:t xml:space="preserve">club </w:t>
      </w:r>
      <w:r>
        <w:rPr>
          <w:rFonts w:ascii="Arial" w:hAnsi="Arial" w:cs="Arial"/>
        </w:rPr>
        <w:t>will be provided with a</w:t>
      </w:r>
      <w:r w:rsidRPr="00442807">
        <w:rPr>
          <w:rFonts w:ascii="Arial" w:hAnsi="Arial" w:cs="Arial"/>
        </w:rPr>
        <w:t xml:space="preserve"> weather</w:t>
      </w:r>
      <w:r>
        <w:rPr>
          <w:rFonts w:ascii="Arial" w:hAnsi="Arial" w:cs="Arial"/>
        </w:rPr>
        <w:t>-</w:t>
      </w:r>
      <w:r w:rsidRPr="00442807">
        <w:rPr>
          <w:rFonts w:ascii="Arial" w:hAnsi="Arial" w:cs="Arial"/>
        </w:rPr>
        <w:t>protected stall consisting of one trestle table and two chairs. No other equipment is provided (see Use of Electrical Equipment below</w:t>
      </w:r>
      <w:proofErr w:type="gramStart"/>
      <w:r w:rsidRPr="00442807">
        <w:rPr>
          <w:rFonts w:ascii="Arial" w:hAnsi="Arial" w:cs="Arial"/>
        </w:rPr>
        <w:t>)</w:t>
      </w:r>
      <w:r>
        <w:rPr>
          <w:rFonts w:ascii="Arial" w:hAnsi="Arial" w:cs="Arial"/>
        </w:rPr>
        <w:t>.</w:t>
      </w:r>
      <w:r w:rsidRPr="00270C3B">
        <w:rPr>
          <w:rFonts w:ascii="Arial" w:hAnsi="Arial" w:cs="Arial"/>
        </w:rPr>
        <w:t>There</w:t>
      </w:r>
      <w:proofErr w:type="gramEnd"/>
      <w:r w:rsidRPr="00270C3B">
        <w:rPr>
          <w:rFonts w:ascii="Arial" w:hAnsi="Arial" w:cs="Arial"/>
        </w:rPr>
        <w:t xml:space="preserve"> is not space to permit variations, nor is there space for a display to exceed the width of the table.  </w:t>
      </w:r>
    </w:p>
    <w:p w14:paraId="1C97C652" w14:textId="77777777" w:rsidR="006B651F" w:rsidRPr="00442807" w:rsidRDefault="006B651F" w:rsidP="006B651F">
      <w:pPr>
        <w:numPr>
          <w:ilvl w:val="0"/>
          <w:numId w:val="2"/>
        </w:numPr>
        <w:spacing w:before="120" w:after="120"/>
        <w:jc w:val="both"/>
        <w:rPr>
          <w:rFonts w:ascii="Arial" w:hAnsi="Arial" w:cs="Arial"/>
        </w:rPr>
      </w:pPr>
      <w:r w:rsidRPr="00442807">
        <w:rPr>
          <w:rFonts w:ascii="Arial" w:hAnsi="Arial" w:cs="Arial"/>
        </w:rPr>
        <w:t>When the number of applying clubs exceeds the capacity of C&amp;S to offer all applicants stalls on all days of a multi-day Expo the following provisions shall apply:</w:t>
      </w:r>
    </w:p>
    <w:p w14:paraId="05A00857" w14:textId="77777777" w:rsidR="006B651F" w:rsidRPr="00442807" w:rsidRDefault="006B651F" w:rsidP="006B651F">
      <w:pPr>
        <w:numPr>
          <w:ilvl w:val="1"/>
          <w:numId w:val="2"/>
        </w:numPr>
        <w:spacing w:before="120" w:after="120"/>
        <w:jc w:val="both"/>
        <w:rPr>
          <w:rFonts w:ascii="Arial" w:hAnsi="Arial" w:cs="Arial"/>
        </w:rPr>
      </w:pPr>
      <w:r w:rsidRPr="00442807">
        <w:rPr>
          <w:rFonts w:ascii="Arial" w:hAnsi="Arial" w:cs="Arial"/>
        </w:rPr>
        <w:t>Allocat</w:t>
      </w:r>
      <w:r>
        <w:rPr>
          <w:rFonts w:ascii="Arial" w:hAnsi="Arial" w:cs="Arial"/>
        </w:rPr>
        <w:t>ion</w:t>
      </w:r>
      <w:r w:rsidRPr="00442807">
        <w:rPr>
          <w:rFonts w:ascii="Arial" w:hAnsi="Arial" w:cs="Arial"/>
        </w:rPr>
        <w:t xml:space="preserve"> of the Day of attendance will be random within categories of clubs.</w:t>
      </w:r>
    </w:p>
    <w:p w14:paraId="676CAF32" w14:textId="77777777" w:rsidR="006B651F" w:rsidRPr="00442807" w:rsidRDefault="006B651F" w:rsidP="006B651F">
      <w:pPr>
        <w:numPr>
          <w:ilvl w:val="1"/>
          <w:numId w:val="2"/>
        </w:numPr>
        <w:spacing w:before="120" w:after="120"/>
        <w:jc w:val="both"/>
        <w:rPr>
          <w:rFonts w:ascii="Arial" w:hAnsi="Arial" w:cs="Arial"/>
        </w:rPr>
      </w:pPr>
      <w:r w:rsidRPr="00442807">
        <w:rPr>
          <w:rFonts w:ascii="Arial" w:hAnsi="Arial" w:cs="Arial"/>
        </w:rPr>
        <w:t xml:space="preserve">Requests for a particular Day allocation may be made upon </w:t>
      </w:r>
      <w:r>
        <w:rPr>
          <w:rFonts w:ascii="Arial" w:hAnsi="Arial" w:cs="Arial"/>
        </w:rPr>
        <w:t>Booking</w:t>
      </w:r>
      <w:r w:rsidRPr="00442807">
        <w:rPr>
          <w:rFonts w:ascii="Arial" w:hAnsi="Arial" w:cs="Arial"/>
        </w:rPr>
        <w:t xml:space="preserve"> but must be accompanied by a compelling reason. </w:t>
      </w:r>
    </w:p>
    <w:p w14:paraId="4F89F6D7" w14:textId="77777777" w:rsidR="006B651F" w:rsidRPr="00442807" w:rsidRDefault="006B651F" w:rsidP="006B651F">
      <w:pPr>
        <w:pStyle w:val="ListParagraph"/>
        <w:numPr>
          <w:ilvl w:val="1"/>
          <w:numId w:val="2"/>
        </w:numPr>
        <w:spacing w:before="120" w:after="120" w:line="240" w:lineRule="auto"/>
        <w:ind w:left="1077" w:hanging="357"/>
        <w:contextualSpacing w:val="0"/>
        <w:rPr>
          <w:rFonts w:ascii="Arial" w:hAnsi="Arial" w:cs="Arial"/>
        </w:rPr>
      </w:pPr>
      <w:r w:rsidRPr="00442807">
        <w:rPr>
          <w:rFonts w:ascii="Arial" w:hAnsi="Arial" w:cs="Arial"/>
        </w:rPr>
        <w:t xml:space="preserve">Between the advice to clubs of Day allocation up until 48 hours prior to the Day requests for change of Day may be made. Such requests must be accompanied by a compelling reason and will be placed in order of receipt. When a cancellation or another change request creates an </w:t>
      </w:r>
      <w:proofErr w:type="gramStart"/>
      <w:r w:rsidRPr="00442807">
        <w:rPr>
          <w:rFonts w:ascii="Arial" w:hAnsi="Arial" w:cs="Arial"/>
        </w:rPr>
        <w:t>opening changes</w:t>
      </w:r>
      <w:proofErr w:type="gramEnd"/>
      <w:r w:rsidRPr="00442807">
        <w:rPr>
          <w:rFonts w:ascii="Arial" w:hAnsi="Arial" w:cs="Arial"/>
        </w:rPr>
        <w:t xml:space="preserve"> will be facilitated in order of receipt. </w:t>
      </w:r>
    </w:p>
    <w:p w14:paraId="7ACF8299" w14:textId="77777777" w:rsidR="006B651F" w:rsidRDefault="006B651F" w:rsidP="006B651F">
      <w:pPr>
        <w:pStyle w:val="ListParagraph"/>
        <w:numPr>
          <w:ilvl w:val="1"/>
          <w:numId w:val="2"/>
        </w:numPr>
        <w:spacing w:before="120" w:after="120" w:line="240" w:lineRule="auto"/>
        <w:ind w:left="1077" w:hanging="357"/>
        <w:contextualSpacing w:val="0"/>
        <w:rPr>
          <w:rFonts w:ascii="Arial" w:hAnsi="Arial" w:cs="Arial"/>
        </w:rPr>
      </w:pPr>
      <w:r w:rsidRPr="00442807">
        <w:rPr>
          <w:rFonts w:ascii="Arial" w:hAnsi="Arial" w:cs="Arial"/>
        </w:rPr>
        <w:t>Conflicting events must be organized after Day allocations are made and will not be considered a compelling reason to be allocated to a particular Day.</w:t>
      </w:r>
      <w:r>
        <w:rPr>
          <w:rFonts w:ascii="Arial" w:hAnsi="Arial" w:cs="Arial"/>
        </w:rPr>
        <w:t xml:space="preserve"> </w:t>
      </w:r>
    </w:p>
    <w:p w14:paraId="05D22863" w14:textId="77777777" w:rsidR="006B651F" w:rsidRPr="00442807" w:rsidRDefault="006B651F" w:rsidP="006B651F">
      <w:pPr>
        <w:pStyle w:val="ListParagraph"/>
        <w:numPr>
          <w:ilvl w:val="1"/>
          <w:numId w:val="2"/>
        </w:numPr>
        <w:spacing w:before="120" w:after="120" w:line="240" w:lineRule="auto"/>
        <w:ind w:left="1077" w:hanging="357"/>
        <w:contextualSpacing w:val="0"/>
        <w:rPr>
          <w:rFonts w:ascii="Arial" w:hAnsi="Arial" w:cs="Arial"/>
        </w:rPr>
      </w:pPr>
      <w:r>
        <w:rPr>
          <w:rFonts w:ascii="Arial" w:hAnsi="Arial" w:cs="Arial"/>
        </w:rPr>
        <w:t xml:space="preserve">Conflicting obligations/events organised by Faculties will be considered a compelling reason to allocate to a particular Day.  </w:t>
      </w:r>
    </w:p>
    <w:p w14:paraId="6A641ABB" w14:textId="77777777" w:rsidR="006B651F" w:rsidRPr="00442807" w:rsidRDefault="006B651F" w:rsidP="00EC6267">
      <w:pPr>
        <w:spacing w:before="120"/>
        <w:jc w:val="both"/>
        <w:rPr>
          <w:rFonts w:ascii="Arial" w:hAnsi="Arial" w:cs="Arial"/>
          <w:u w:val="single"/>
        </w:rPr>
      </w:pPr>
      <w:r w:rsidRPr="00442807">
        <w:rPr>
          <w:rFonts w:ascii="Arial" w:hAnsi="Arial" w:cs="Arial"/>
          <w:u w:val="single"/>
        </w:rPr>
        <w:t>Use of Electrical Equipment</w:t>
      </w:r>
    </w:p>
    <w:p w14:paraId="1D625DB0" w14:textId="77777777" w:rsidR="006B651F" w:rsidRDefault="006B651F" w:rsidP="006B651F">
      <w:pPr>
        <w:numPr>
          <w:ilvl w:val="0"/>
          <w:numId w:val="3"/>
        </w:numPr>
        <w:spacing w:before="120"/>
        <w:jc w:val="both"/>
        <w:rPr>
          <w:rFonts w:ascii="Arial" w:hAnsi="Arial" w:cs="Arial"/>
        </w:rPr>
      </w:pPr>
      <w:r>
        <w:rPr>
          <w:rFonts w:ascii="Arial" w:hAnsi="Arial" w:cs="Arial"/>
        </w:rPr>
        <w:t>The availability (or otherwise) of access to electricity will be advised to clubs with the invitation to sign up for the Expo.</w:t>
      </w:r>
    </w:p>
    <w:p w14:paraId="61B0F609" w14:textId="77777777" w:rsidR="006B651F" w:rsidRPr="00442807" w:rsidRDefault="006B651F" w:rsidP="006B651F">
      <w:pPr>
        <w:numPr>
          <w:ilvl w:val="0"/>
          <w:numId w:val="3"/>
        </w:numPr>
        <w:spacing w:before="120"/>
        <w:jc w:val="both"/>
        <w:rPr>
          <w:rFonts w:ascii="Arial" w:hAnsi="Arial" w:cs="Arial"/>
        </w:rPr>
      </w:pPr>
      <w:r>
        <w:rPr>
          <w:rFonts w:ascii="Arial" w:hAnsi="Arial" w:cs="Arial"/>
        </w:rPr>
        <w:t>If a</w:t>
      </w:r>
      <w:r w:rsidRPr="00442807">
        <w:rPr>
          <w:rFonts w:ascii="Arial" w:hAnsi="Arial" w:cs="Arial"/>
        </w:rPr>
        <w:t xml:space="preserve">ccess to </w:t>
      </w:r>
      <w:r>
        <w:rPr>
          <w:rFonts w:ascii="Arial" w:hAnsi="Arial" w:cs="Arial"/>
        </w:rPr>
        <w:t>e</w:t>
      </w:r>
      <w:r w:rsidRPr="00442807">
        <w:rPr>
          <w:rFonts w:ascii="Arial" w:hAnsi="Arial" w:cs="Arial"/>
        </w:rPr>
        <w:t>lectricity</w:t>
      </w:r>
      <w:r>
        <w:rPr>
          <w:rFonts w:ascii="Arial" w:hAnsi="Arial" w:cs="Arial"/>
        </w:rPr>
        <w:t xml:space="preserve"> can be provided, a powered site</w:t>
      </w:r>
      <w:r w:rsidRPr="00442807">
        <w:rPr>
          <w:rFonts w:ascii="Arial" w:hAnsi="Arial" w:cs="Arial"/>
        </w:rPr>
        <w:t xml:space="preserve"> must be </w:t>
      </w:r>
      <w:r>
        <w:rPr>
          <w:rFonts w:ascii="Arial" w:hAnsi="Arial" w:cs="Arial"/>
        </w:rPr>
        <w:t>requested</w:t>
      </w:r>
      <w:r w:rsidRPr="00442807">
        <w:rPr>
          <w:rFonts w:ascii="Arial" w:hAnsi="Arial" w:cs="Arial"/>
        </w:rPr>
        <w:t xml:space="preserve"> at same time the Expo stall is booked.  </w:t>
      </w:r>
    </w:p>
    <w:p w14:paraId="5CDBB3F3" w14:textId="77777777" w:rsidR="006B651F" w:rsidRPr="00442807" w:rsidRDefault="006B651F" w:rsidP="006B651F">
      <w:pPr>
        <w:numPr>
          <w:ilvl w:val="0"/>
          <w:numId w:val="3"/>
        </w:numPr>
        <w:spacing w:before="120"/>
        <w:jc w:val="both"/>
        <w:rPr>
          <w:rFonts w:ascii="Arial" w:hAnsi="Arial" w:cs="Arial"/>
        </w:rPr>
      </w:pPr>
      <w:r w:rsidRPr="00442807">
        <w:rPr>
          <w:rFonts w:ascii="Arial" w:hAnsi="Arial" w:cs="Arial"/>
        </w:rPr>
        <w:t xml:space="preserve">A club will be provided </w:t>
      </w:r>
      <w:r>
        <w:rPr>
          <w:rFonts w:ascii="Arial" w:hAnsi="Arial" w:cs="Arial"/>
        </w:rPr>
        <w:t>with a powered site</w:t>
      </w:r>
      <w:r w:rsidRPr="00442807">
        <w:rPr>
          <w:rFonts w:ascii="Arial" w:hAnsi="Arial" w:cs="Arial"/>
        </w:rPr>
        <w:t xml:space="preserve"> only if </w:t>
      </w:r>
      <w:r>
        <w:rPr>
          <w:rFonts w:ascii="Arial" w:hAnsi="Arial" w:cs="Arial"/>
        </w:rPr>
        <w:t xml:space="preserve">full </w:t>
      </w:r>
      <w:r w:rsidRPr="00442807">
        <w:rPr>
          <w:rFonts w:ascii="Arial" w:hAnsi="Arial" w:cs="Arial"/>
        </w:rPr>
        <w:t>details of the equipment to be powered are provide</w:t>
      </w:r>
      <w:r>
        <w:rPr>
          <w:rFonts w:ascii="Arial" w:hAnsi="Arial" w:cs="Arial"/>
        </w:rPr>
        <w:t>d</w:t>
      </w:r>
      <w:r w:rsidRPr="00442807">
        <w:rPr>
          <w:rFonts w:ascii="Arial" w:hAnsi="Arial" w:cs="Arial"/>
        </w:rPr>
        <w:t>.</w:t>
      </w:r>
    </w:p>
    <w:p w14:paraId="739354B4" w14:textId="77777777" w:rsidR="006B651F" w:rsidRDefault="006B651F" w:rsidP="006B651F">
      <w:pPr>
        <w:pStyle w:val="ListParagraph"/>
        <w:numPr>
          <w:ilvl w:val="0"/>
          <w:numId w:val="3"/>
        </w:numPr>
        <w:spacing w:before="120" w:after="120" w:line="240" w:lineRule="auto"/>
        <w:contextualSpacing w:val="0"/>
        <w:rPr>
          <w:rFonts w:ascii="Arial" w:hAnsi="Arial" w:cs="Arial"/>
        </w:rPr>
      </w:pPr>
      <w:r w:rsidRPr="00821E56">
        <w:rPr>
          <w:rFonts w:ascii="Arial" w:hAnsi="Arial" w:cs="Arial"/>
        </w:rPr>
        <w:t xml:space="preserve">Only equipment that </w:t>
      </w:r>
      <w:r>
        <w:rPr>
          <w:rFonts w:ascii="Arial" w:hAnsi="Arial" w:cs="Arial"/>
        </w:rPr>
        <w:t>meets T</w:t>
      </w:r>
      <w:r w:rsidRPr="00821E56">
        <w:rPr>
          <w:rFonts w:ascii="Arial" w:hAnsi="Arial" w:cs="Arial"/>
        </w:rPr>
        <w:t xml:space="preserve">esting &amp; </w:t>
      </w:r>
      <w:r>
        <w:rPr>
          <w:rFonts w:ascii="Arial" w:hAnsi="Arial" w:cs="Arial"/>
        </w:rPr>
        <w:t>T</w:t>
      </w:r>
      <w:r w:rsidRPr="00821E56">
        <w:rPr>
          <w:rFonts w:ascii="Arial" w:hAnsi="Arial" w:cs="Arial"/>
        </w:rPr>
        <w:t xml:space="preserve">agging </w:t>
      </w:r>
      <w:r>
        <w:rPr>
          <w:rFonts w:ascii="Arial" w:hAnsi="Arial" w:cs="Arial"/>
        </w:rPr>
        <w:t xml:space="preserve">requirements can </w:t>
      </w:r>
      <w:r w:rsidRPr="00821E56">
        <w:rPr>
          <w:rFonts w:ascii="Arial" w:hAnsi="Arial" w:cs="Arial"/>
        </w:rPr>
        <w:t xml:space="preserve">be used at the Expo.  </w:t>
      </w:r>
    </w:p>
    <w:p w14:paraId="76257F03" w14:textId="77777777" w:rsidR="006B651F" w:rsidRDefault="006B651F" w:rsidP="006B651F">
      <w:pPr>
        <w:numPr>
          <w:ilvl w:val="1"/>
          <w:numId w:val="3"/>
        </w:numPr>
        <w:tabs>
          <w:tab w:val="clear" w:pos="1080"/>
        </w:tabs>
        <w:spacing w:before="120"/>
        <w:jc w:val="both"/>
        <w:rPr>
          <w:rFonts w:ascii="Arial" w:hAnsi="Arial" w:cs="Arial"/>
        </w:rPr>
      </w:pPr>
      <w:r w:rsidRPr="00442807">
        <w:rPr>
          <w:rFonts w:ascii="Arial" w:hAnsi="Arial" w:cs="Arial"/>
        </w:rPr>
        <w:t xml:space="preserve">Testing &amp; Tagging will be arranged at a date and place to be stipulated by C&amp;S. </w:t>
      </w:r>
    </w:p>
    <w:p w14:paraId="17869F96" w14:textId="77777777" w:rsidR="006B651F" w:rsidRPr="00EC6267" w:rsidRDefault="006B651F" w:rsidP="006B651F">
      <w:pPr>
        <w:pStyle w:val="ListParagraph"/>
        <w:numPr>
          <w:ilvl w:val="1"/>
          <w:numId w:val="3"/>
        </w:numPr>
        <w:tabs>
          <w:tab w:val="clear" w:pos="1080"/>
        </w:tabs>
        <w:spacing w:before="120" w:after="120" w:line="240" w:lineRule="auto"/>
        <w:contextualSpacing w:val="0"/>
        <w:rPr>
          <w:rFonts w:ascii="Arial" w:hAnsi="Arial" w:cs="Arial"/>
        </w:rPr>
      </w:pPr>
      <w:r w:rsidRPr="00EC6267">
        <w:rPr>
          <w:rFonts w:ascii="Arial" w:hAnsi="Arial" w:cs="Arial"/>
        </w:rPr>
        <w:t>The club is responsible for delivering all equipment and power leads to C&amp;S as required</w:t>
      </w:r>
      <w:r>
        <w:rPr>
          <w:rFonts w:ascii="Arial" w:hAnsi="Arial" w:cs="Arial"/>
        </w:rPr>
        <w:t xml:space="preserve"> or arranging their own Testing &amp; Tagging</w:t>
      </w:r>
      <w:r w:rsidRPr="00EC6267">
        <w:rPr>
          <w:rFonts w:ascii="Arial" w:hAnsi="Arial" w:cs="Arial"/>
        </w:rPr>
        <w:t xml:space="preserve">.  </w:t>
      </w:r>
    </w:p>
    <w:p w14:paraId="22A4FCF5" w14:textId="77777777" w:rsidR="006B651F" w:rsidRDefault="006B651F" w:rsidP="006B651F">
      <w:pPr>
        <w:pStyle w:val="ListParagraph"/>
        <w:numPr>
          <w:ilvl w:val="1"/>
          <w:numId w:val="70"/>
        </w:numPr>
        <w:spacing w:before="120" w:after="120" w:line="240" w:lineRule="auto"/>
        <w:contextualSpacing w:val="0"/>
        <w:rPr>
          <w:rFonts w:ascii="Arial" w:hAnsi="Arial" w:cs="Arial"/>
        </w:rPr>
      </w:pPr>
      <w:r w:rsidRPr="00821E56">
        <w:rPr>
          <w:rFonts w:ascii="Arial" w:hAnsi="Arial" w:cs="Arial"/>
        </w:rPr>
        <w:t>Only Australian standard equipment may be used at the Expo. No overseas plugs or adaptors will be tested or permitted.</w:t>
      </w:r>
    </w:p>
    <w:p w14:paraId="2E891713" w14:textId="77777777" w:rsidR="006B651F" w:rsidRPr="00EC6267" w:rsidRDefault="006B651F" w:rsidP="006B651F">
      <w:pPr>
        <w:pStyle w:val="ListParagraph"/>
        <w:numPr>
          <w:ilvl w:val="1"/>
          <w:numId w:val="70"/>
        </w:numPr>
        <w:spacing w:before="120" w:after="120" w:line="240" w:lineRule="auto"/>
        <w:contextualSpacing w:val="0"/>
        <w:rPr>
          <w:rFonts w:ascii="Arial" w:hAnsi="Arial" w:cs="Arial"/>
        </w:rPr>
      </w:pPr>
      <w:r w:rsidRPr="00821E56">
        <w:rPr>
          <w:rFonts w:ascii="Arial" w:hAnsi="Arial" w:cs="Arial"/>
        </w:rPr>
        <w:t xml:space="preserve">If a club fails to get its equipment </w:t>
      </w:r>
      <w:r>
        <w:rPr>
          <w:rFonts w:ascii="Arial" w:hAnsi="Arial" w:cs="Arial"/>
        </w:rPr>
        <w:t>T</w:t>
      </w:r>
      <w:r w:rsidRPr="00821E56">
        <w:rPr>
          <w:rFonts w:ascii="Arial" w:hAnsi="Arial" w:cs="Arial"/>
        </w:rPr>
        <w:t xml:space="preserve">ested &amp; </w:t>
      </w:r>
      <w:r>
        <w:rPr>
          <w:rFonts w:ascii="Arial" w:hAnsi="Arial" w:cs="Arial"/>
        </w:rPr>
        <w:t>T</w:t>
      </w:r>
      <w:r w:rsidRPr="00821E56">
        <w:rPr>
          <w:rFonts w:ascii="Arial" w:hAnsi="Arial" w:cs="Arial"/>
        </w:rPr>
        <w:t xml:space="preserve">agged it will not be provided with access to electricity at the Expo. </w:t>
      </w:r>
    </w:p>
    <w:p w14:paraId="5C470619" w14:textId="77777777" w:rsidR="006B651F" w:rsidRPr="00442807" w:rsidRDefault="006B651F" w:rsidP="00B22773">
      <w:pPr>
        <w:spacing w:before="120"/>
        <w:jc w:val="both"/>
        <w:rPr>
          <w:rFonts w:ascii="Arial" w:hAnsi="Arial" w:cs="Arial"/>
          <w:u w:val="single"/>
        </w:rPr>
      </w:pPr>
      <w:r w:rsidRPr="00442807">
        <w:rPr>
          <w:rFonts w:ascii="Arial" w:hAnsi="Arial" w:cs="Arial"/>
          <w:u w:val="single"/>
        </w:rPr>
        <w:t>Check-In (Collecting the Allocation)</w:t>
      </w:r>
    </w:p>
    <w:p w14:paraId="2BC1D0E3" w14:textId="77777777" w:rsidR="006B651F" w:rsidRPr="00442807" w:rsidRDefault="006B651F" w:rsidP="006B651F">
      <w:pPr>
        <w:numPr>
          <w:ilvl w:val="0"/>
          <w:numId w:val="2"/>
        </w:numPr>
        <w:spacing w:before="120"/>
        <w:jc w:val="both"/>
        <w:rPr>
          <w:rFonts w:ascii="Arial" w:hAnsi="Arial" w:cs="Arial"/>
        </w:rPr>
      </w:pPr>
      <w:r w:rsidRPr="00442807">
        <w:rPr>
          <w:rFonts w:ascii="Arial" w:hAnsi="Arial" w:cs="Arial"/>
        </w:rPr>
        <w:t xml:space="preserve">C&amp;S will confirm </w:t>
      </w:r>
      <w:r>
        <w:rPr>
          <w:rFonts w:ascii="Arial" w:hAnsi="Arial" w:cs="Arial"/>
        </w:rPr>
        <w:t>c</w:t>
      </w:r>
      <w:r w:rsidRPr="00442807">
        <w:rPr>
          <w:rFonts w:ascii="Arial" w:hAnsi="Arial" w:cs="Arial"/>
        </w:rPr>
        <w:t xml:space="preserve">heck-in details at the latest a week in advance of the Expo.  </w:t>
      </w:r>
    </w:p>
    <w:p w14:paraId="45776C35" w14:textId="77777777" w:rsidR="006B651F" w:rsidRPr="00442807" w:rsidRDefault="006B651F" w:rsidP="006B651F">
      <w:pPr>
        <w:pStyle w:val="BodyText"/>
        <w:numPr>
          <w:ilvl w:val="0"/>
          <w:numId w:val="2"/>
        </w:numPr>
        <w:spacing w:before="120"/>
        <w:ind w:left="357" w:right="0" w:hanging="357"/>
        <w:jc w:val="both"/>
        <w:rPr>
          <w:rFonts w:ascii="Arial" w:hAnsi="Arial" w:cs="Arial"/>
        </w:rPr>
      </w:pPr>
      <w:r w:rsidRPr="00442807">
        <w:rPr>
          <w:rFonts w:ascii="Arial" w:hAnsi="Arial" w:cs="Arial"/>
        </w:rPr>
        <w:t xml:space="preserve">Check-in will only be between the times set </w:t>
      </w:r>
      <w:r>
        <w:rPr>
          <w:rFonts w:ascii="Arial" w:hAnsi="Arial" w:cs="Arial"/>
        </w:rPr>
        <w:t>and</w:t>
      </w:r>
      <w:r w:rsidRPr="00442807">
        <w:rPr>
          <w:rFonts w:ascii="Arial" w:hAnsi="Arial" w:cs="Arial"/>
        </w:rPr>
        <w:t xml:space="preserve"> advised by the C&amp;S Department. </w:t>
      </w:r>
    </w:p>
    <w:p w14:paraId="117EFBA2" w14:textId="77777777" w:rsidR="006B651F" w:rsidRPr="00442807" w:rsidRDefault="006B651F" w:rsidP="006B651F">
      <w:pPr>
        <w:pStyle w:val="BodyText"/>
        <w:numPr>
          <w:ilvl w:val="0"/>
          <w:numId w:val="2"/>
        </w:numPr>
        <w:spacing w:before="120"/>
        <w:ind w:left="357" w:right="0" w:hanging="357"/>
        <w:jc w:val="both"/>
        <w:rPr>
          <w:rFonts w:ascii="Arial" w:hAnsi="Arial" w:cs="Arial"/>
        </w:rPr>
      </w:pPr>
      <w:r w:rsidRPr="00442807">
        <w:rPr>
          <w:rFonts w:ascii="Arial" w:hAnsi="Arial" w:cs="Arial"/>
        </w:rPr>
        <w:t xml:space="preserve">Allocation will only be to a member of the club </w:t>
      </w:r>
      <w:r>
        <w:rPr>
          <w:rFonts w:ascii="Arial" w:hAnsi="Arial" w:cs="Arial"/>
        </w:rPr>
        <w:t>E</w:t>
      </w:r>
      <w:r w:rsidRPr="00442807">
        <w:rPr>
          <w:rFonts w:ascii="Arial" w:hAnsi="Arial" w:cs="Arial"/>
        </w:rPr>
        <w:t xml:space="preserve">xecutive </w:t>
      </w:r>
      <w:r>
        <w:rPr>
          <w:rFonts w:ascii="Arial" w:hAnsi="Arial" w:cs="Arial"/>
        </w:rPr>
        <w:t>or to the Contact provided at Booking or advised to C&amp;S up to 48 hours before the Expo.</w:t>
      </w:r>
      <w:r w:rsidRPr="00442807" w:rsidDel="00F465A1">
        <w:rPr>
          <w:rFonts w:ascii="Arial" w:hAnsi="Arial" w:cs="Arial"/>
        </w:rPr>
        <w:t xml:space="preserve"> </w:t>
      </w:r>
    </w:p>
    <w:p w14:paraId="4F88292D" w14:textId="77777777" w:rsidR="006B651F" w:rsidRPr="00442807" w:rsidRDefault="006B651F" w:rsidP="006B651F">
      <w:pPr>
        <w:pStyle w:val="BodyText"/>
        <w:numPr>
          <w:ilvl w:val="0"/>
          <w:numId w:val="2"/>
        </w:numPr>
        <w:spacing w:before="120"/>
        <w:ind w:left="357" w:right="0" w:hanging="357"/>
        <w:jc w:val="both"/>
        <w:rPr>
          <w:rFonts w:ascii="Arial" w:hAnsi="Arial" w:cs="Arial"/>
        </w:rPr>
      </w:pPr>
      <w:r w:rsidRPr="00442807">
        <w:rPr>
          <w:rFonts w:ascii="Arial" w:hAnsi="Arial" w:cs="Arial"/>
        </w:rPr>
        <w:t>The Security Deposit is required at check-in.  Clubs are responsible for providing the correct deposit as no change can be given.  No coins, cheques or credit cards will be accepted.</w:t>
      </w:r>
    </w:p>
    <w:p w14:paraId="35A08D72" w14:textId="77777777" w:rsidR="006B651F" w:rsidRPr="00442807" w:rsidRDefault="006B651F" w:rsidP="006B651F">
      <w:pPr>
        <w:pStyle w:val="BodyText"/>
        <w:numPr>
          <w:ilvl w:val="0"/>
          <w:numId w:val="2"/>
        </w:numPr>
        <w:spacing w:before="120"/>
        <w:ind w:left="357" w:right="0" w:hanging="357"/>
        <w:jc w:val="both"/>
        <w:rPr>
          <w:rFonts w:ascii="Arial" w:hAnsi="Arial" w:cs="Arial"/>
        </w:rPr>
      </w:pPr>
      <w:r w:rsidRPr="00442807">
        <w:rPr>
          <w:rFonts w:ascii="Arial" w:hAnsi="Arial" w:cs="Arial"/>
        </w:rPr>
        <w:lastRenderedPageBreak/>
        <w:t xml:space="preserve">A Refund Token will be issued in exchange for the deposit. The club representative checking in is responsible to ensure they have obtained the Token from the C&amp;S staff. </w:t>
      </w:r>
    </w:p>
    <w:p w14:paraId="6B5F300B" w14:textId="77777777" w:rsidR="006B651F" w:rsidRPr="00442807" w:rsidRDefault="006B651F" w:rsidP="003B0FD2">
      <w:pPr>
        <w:spacing w:before="120"/>
        <w:jc w:val="both"/>
        <w:rPr>
          <w:rFonts w:ascii="Arial" w:hAnsi="Arial" w:cs="Arial"/>
        </w:rPr>
      </w:pPr>
      <w:r w:rsidRPr="00442807">
        <w:rPr>
          <w:rFonts w:ascii="Arial" w:hAnsi="Arial" w:cs="Arial"/>
          <w:u w:val="single"/>
        </w:rPr>
        <w:t>Conditions of Stall Usage</w:t>
      </w:r>
      <w:r>
        <w:rPr>
          <w:rFonts w:ascii="Arial" w:hAnsi="Arial" w:cs="Arial"/>
          <w:u w:val="single"/>
        </w:rPr>
        <w:t>: General</w:t>
      </w:r>
    </w:p>
    <w:p w14:paraId="3DC309D6" w14:textId="77777777" w:rsidR="006B651F" w:rsidRPr="00442807" w:rsidRDefault="006B651F" w:rsidP="006B651F">
      <w:pPr>
        <w:numPr>
          <w:ilvl w:val="0"/>
          <w:numId w:val="2"/>
        </w:numPr>
        <w:spacing w:before="120"/>
        <w:ind w:left="357" w:hanging="357"/>
        <w:jc w:val="both"/>
        <w:rPr>
          <w:rFonts w:ascii="Arial" w:hAnsi="Arial" w:cs="Arial"/>
        </w:rPr>
      </w:pPr>
      <w:r w:rsidRPr="00442807">
        <w:rPr>
          <w:rFonts w:ascii="Arial" w:hAnsi="Arial" w:cs="Arial"/>
        </w:rPr>
        <w:t>Clubs should be set up before the advertised start time of the Expo.</w:t>
      </w:r>
    </w:p>
    <w:p w14:paraId="7E5D29AF" w14:textId="77777777" w:rsidR="006B651F" w:rsidRDefault="006B651F" w:rsidP="006B651F">
      <w:pPr>
        <w:numPr>
          <w:ilvl w:val="0"/>
          <w:numId w:val="2"/>
        </w:numPr>
        <w:spacing w:before="120"/>
        <w:ind w:left="357" w:hanging="357"/>
        <w:jc w:val="both"/>
        <w:rPr>
          <w:rFonts w:ascii="Arial" w:hAnsi="Arial" w:cs="Arial"/>
        </w:rPr>
      </w:pPr>
      <w:r w:rsidRPr="00442807">
        <w:rPr>
          <w:rFonts w:ascii="Arial" w:hAnsi="Arial" w:cs="Arial"/>
        </w:rPr>
        <w:t>Each club will be allocated a numbered space. They must ensure they are set up in that space.</w:t>
      </w:r>
    </w:p>
    <w:p w14:paraId="571521B3" w14:textId="77777777" w:rsidR="006B651F" w:rsidRPr="00442807" w:rsidRDefault="006B651F" w:rsidP="006B651F">
      <w:pPr>
        <w:numPr>
          <w:ilvl w:val="0"/>
          <w:numId w:val="2"/>
        </w:numPr>
        <w:spacing w:before="120"/>
        <w:ind w:left="357" w:hanging="357"/>
        <w:jc w:val="both"/>
        <w:rPr>
          <w:rFonts w:ascii="Arial" w:hAnsi="Arial" w:cs="Arial"/>
        </w:rPr>
      </w:pPr>
      <w:r>
        <w:rPr>
          <w:rFonts w:ascii="Arial" w:hAnsi="Arial" w:cs="Arial"/>
        </w:rPr>
        <w:t>Clubs must provide the means to accept membership applications.</w:t>
      </w:r>
    </w:p>
    <w:p w14:paraId="60BAA512" w14:textId="77777777" w:rsidR="006B651F" w:rsidRPr="00442807" w:rsidRDefault="006B651F" w:rsidP="006B651F">
      <w:pPr>
        <w:numPr>
          <w:ilvl w:val="0"/>
          <w:numId w:val="2"/>
        </w:numPr>
        <w:spacing w:before="120"/>
        <w:ind w:left="357" w:hanging="357"/>
        <w:jc w:val="both"/>
        <w:rPr>
          <w:rFonts w:ascii="Arial" w:hAnsi="Arial" w:cs="Arial"/>
        </w:rPr>
      </w:pPr>
      <w:r w:rsidRPr="00442807">
        <w:rPr>
          <w:rFonts w:ascii="Arial" w:hAnsi="Arial" w:cs="Arial"/>
        </w:rPr>
        <w:t>Stalls must not be left unattended. If a stall is left unattended the club will forfeit the Security Deposit.</w:t>
      </w:r>
    </w:p>
    <w:p w14:paraId="735B8398" w14:textId="77777777" w:rsidR="006B651F" w:rsidRPr="00442807" w:rsidRDefault="006B651F" w:rsidP="006B651F">
      <w:pPr>
        <w:numPr>
          <w:ilvl w:val="0"/>
          <w:numId w:val="2"/>
        </w:numPr>
        <w:spacing w:before="120"/>
        <w:ind w:left="357" w:hanging="357"/>
        <w:jc w:val="both"/>
        <w:rPr>
          <w:rFonts w:ascii="Arial" w:hAnsi="Arial" w:cs="Arial"/>
        </w:rPr>
      </w:pPr>
      <w:r w:rsidRPr="00442807">
        <w:rPr>
          <w:rFonts w:ascii="Arial" w:hAnsi="Arial" w:cs="Arial"/>
        </w:rPr>
        <w:t>If C&amp;S-provided equipment is broken or lost the Security Deposit will be forfeit.</w:t>
      </w:r>
    </w:p>
    <w:p w14:paraId="18D4592E" w14:textId="77777777" w:rsidR="006B651F" w:rsidRPr="00442807" w:rsidRDefault="006B651F" w:rsidP="004B6AB7">
      <w:pPr>
        <w:spacing w:before="120"/>
        <w:jc w:val="both"/>
        <w:rPr>
          <w:rFonts w:ascii="Arial" w:hAnsi="Arial" w:cs="Arial"/>
          <w:u w:val="single"/>
        </w:rPr>
      </w:pPr>
      <w:r w:rsidRPr="00FA569B">
        <w:rPr>
          <w:rFonts w:ascii="Arial" w:hAnsi="Arial" w:cs="Arial"/>
          <w:u w:val="single"/>
        </w:rPr>
        <w:t xml:space="preserve">Conditions of Stall Usage: </w:t>
      </w:r>
      <w:r>
        <w:rPr>
          <w:rFonts w:ascii="Arial" w:hAnsi="Arial" w:cs="Arial"/>
          <w:u w:val="single"/>
        </w:rPr>
        <w:t xml:space="preserve">Access and Amenity / </w:t>
      </w:r>
      <w:r w:rsidRPr="00442807">
        <w:rPr>
          <w:rFonts w:ascii="Arial" w:hAnsi="Arial" w:cs="Arial"/>
          <w:u w:val="single"/>
        </w:rPr>
        <w:t>Risk Management and Safety</w:t>
      </w:r>
    </w:p>
    <w:p w14:paraId="256DF009" w14:textId="77777777" w:rsidR="006B651F" w:rsidRDefault="006B651F" w:rsidP="006B651F">
      <w:pPr>
        <w:numPr>
          <w:ilvl w:val="0"/>
          <w:numId w:val="2"/>
        </w:numPr>
        <w:spacing w:before="120"/>
        <w:jc w:val="both"/>
        <w:rPr>
          <w:rFonts w:ascii="Arial" w:hAnsi="Arial" w:cs="Arial"/>
        </w:rPr>
      </w:pPr>
      <w:r w:rsidRPr="00442807">
        <w:rPr>
          <w:rFonts w:ascii="Arial" w:hAnsi="Arial" w:cs="Arial"/>
        </w:rPr>
        <w:t>Clubs must abide by all instructions given by C&amp;S Staff.</w:t>
      </w:r>
    </w:p>
    <w:p w14:paraId="059E5733" w14:textId="77777777" w:rsidR="006B651F" w:rsidRPr="00C806E4" w:rsidRDefault="006B651F" w:rsidP="006B651F">
      <w:pPr>
        <w:numPr>
          <w:ilvl w:val="0"/>
          <w:numId w:val="2"/>
        </w:numPr>
        <w:spacing w:before="120"/>
        <w:jc w:val="both"/>
        <w:rPr>
          <w:rFonts w:ascii="Arial" w:hAnsi="Arial" w:cs="Arial"/>
        </w:rPr>
      </w:pPr>
      <w:r w:rsidRPr="00C806E4">
        <w:rPr>
          <w:rFonts w:ascii="Arial" w:hAnsi="Arial" w:cs="Arial"/>
        </w:rPr>
        <w:t>Clubs must not conduct recruitment in a way that creates overcrowding, imped</w:t>
      </w:r>
      <w:r>
        <w:rPr>
          <w:rFonts w:ascii="Arial" w:hAnsi="Arial" w:cs="Arial"/>
        </w:rPr>
        <w:t>es</w:t>
      </w:r>
      <w:r w:rsidRPr="00C806E4">
        <w:rPr>
          <w:rFonts w:ascii="Arial" w:hAnsi="Arial" w:cs="Arial"/>
        </w:rPr>
        <w:t xml:space="preserve"> movement of visitors to the Expo or imping</w:t>
      </w:r>
      <w:r>
        <w:rPr>
          <w:rFonts w:ascii="Arial" w:hAnsi="Arial" w:cs="Arial"/>
        </w:rPr>
        <w:t>es</w:t>
      </w:r>
      <w:r w:rsidRPr="00C806E4">
        <w:rPr>
          <w:rFonts w:ascii="Arial" w:hAnsi="Arial" w:cs="Arial"/>
        </w:rPr>
        <w:t xml:space="preserve"> on surrounding stalls. This includes: </w:t>
      </w:r>
    </w:p>
    <w:p w14:paraId="2683EF69" w14:textId="77777777" w:rsidR="006B651F" w:rsidRPr="00C806E4" w:rsidRDefault="006B651F" w:rsidP="006B651F">
      <w:pPr>
        <w:numPr>
          <w:ilvl w:val="1"/>
          <w:numId w:val="2"/>
        </w:numPr>
        <w:spacing w:before="120"/>
        <w:jc w:val="both"/>
        <w:rPr>
          <w:rFonts w:ascii="Arial" w:hAnsi="Arial" w:cs="Arial"/>
        </w:rPr>
      </w:pPr>
      <w:r w:rsidRPr="00C806E4">
        <w:rPr>
          <w:rFonts w:ascii="Arial" w:hAnsi="Arial" w:cs="Arial"/>
        </w:rPr>
        <w:t xml:space="preserve">Displays, bags and club materials must be stored within the stall area, or off-site storage arrangements </w:t>
      </w:r>
      <w:r>
        <w:rPr>
          <w:rFonts w:ascii="Arial" w:hAnsi="Arial" w:cs="Arial"/>
        </w:rPr>
        <w:t xml:space="preserve">must be </w:t>
      </w:r>
      <w:r w:rsidRPr="00C806E4">
        <w:rPr>
          <w:rFonts w:ascii="Arial" w:hAnsi="Arial" w:cs="Arial"/>
        </w:rPr>
        <w:t>made.</w:t>
      </w:r>
      <w:r>
        <w:rPr>
          <w:rFonts w:ascii="Arial" w:hAnsi="Arial" w:cs="Arial"/>
        </w:rPr>
        <w:t xml:space="preserve"> They must not </w:t>
      </w:r>
      <w:r w:rsidRPr="00C806E4">
        <w:rPr>
          <w:rFonts w:ascii="Arial" w:hAnsi="Arial" w:cs="Arial"/>
        </w:rPr>
        <w:t xml:space="preserve">encroach on other club </w:t>
      </w:r>
      <w:proofErr w:type="gramStart"/>
      <w:r w:rsidRPr="00C806E4">
        <w:rPr>
          <w:rFonts w:ascii="Arial" w:hAnsi="Arial" w:cs="Arial"/>
        </w:rPr>
        <w:t>stalls;</w:t>
      </w:r>
      <w:proofErr w:type="gramEnd"/>
      <w:r w:rsidRPr="00C806E4">
        <w:rPr>
          <w:rFonts w:ascii="Arial" w:hAnsi="Arial" w:cs="Arial"/>
        </w:rPr>
        <w:t xml:space="preserve"> in front, on tables, or behind the stalls.</w:t>
      </w:r>
    </w:p>
    <w:p w14:paraId="2E84453F" w14:textId="77777777" w:rsidR="006B651F" w:rsidRPr="00F36730" w:rsidRDefault="006B651F" w:rsidP="006B651F">
      <w:pPr>
        <w:numPr>
          <w:ilvl w:val="1"/>
          <w:numId w:val="2"/>
        </w:numPr>
        <w:spacing w:before="120"/>
        <w:jc w:val="both"/>
        <w:rPr>
          <w:rFonts w:ascii="Arial" w:hAnsi="Arial" w:cs="Arial"/>
        </w:rPr>
      </w:pPr>
      <w:r w:rsidRPr="00F36730">
        <w:rPr>
          <w:rFonts w:ascii="Arial" w:hAnsi="Arial" w:cs="Arial"/>
        </w:rPr>
        <w:t>Music or amplified noise must be kept to a reasonable level</w:t>
      </w:r>
      <w:r>
        <w:rPr>
          <w:rFonts w:ascii="Arial" w:hAnsi="Arial" w:cs="Arial"/>
        </w:rPr>
        <w:t>. This is assessed at the discretion of event staff.</w:t>
      </w:r>
    </w:p>
    <w:p w14:paraId="23613AE9" w14:textId="77777777" w:rsidR="006B651F" w:rsidRDefault="006B651F" w:rsidP="006B651F">
      <w:pPr>
        <w:numPr>
          <w:ilvl w:val="1"/>
          <w:numId w:val="2"/>
        </w:numPr>
        <w:spacing w:before="120"/>
        <w:jc w:val="both"/>
        <w:rPr>
          <w:rFonts w:ascii="Arial" w:hAnsi="Arial" w:cs="Arial"/>
        </w:rPr>
      </w:pPr>
      <w:r w:rsidRPr="00D85693">
        <w:rPr>
          <w:rFonts w:ascii="Arial" w:hAnsi="Arial" w:cs="Arial"/>
        </w:rPr>
        <w:t xml:space="preserve">Clubs must not take equipment from other stalls. </w:t>
      </w:r>
    </w:p>
    <w:p w14:paraId="641DB8E3" w14:textId="77777777" w:rsidR="006B651F" w:rsidRPr="00D85693" w:rsidRDefault="006B651F" w:rsidP="006B651F">
      <w:pPr>
        <w:numPr>
          <w:ilvl w:val="1"/>
          <w:numId w:val="2"/>
        </w:numPr>
        <w:spacing w:before="120"/>
        <w:jc w:val="both"/>
        <w:rPr>
          <w:rFonts w:ascii="Arial" w:hAnsi="Arial" w:cs="Arial"/>
        </w:rPr>
      </w:pPr>
      <w:r w:rsidRPr="00D85693">
        <w:rPr>
          <w:rFonts w:ascii="Arial" w:hAnsi="Arial" w:cs="Arial"/>
        </w:rPr>
        <w:t>No roaming recruitment shall be permitted at the C&amp;S Expo.</w:t>
      </w:r>
    </w:p>
    <w:p w14:paraId="634AB7CD" w14:textId="77777777" w:rsidR="006B651F" w:rsidRDefault="006B651F" w:rsidP="006B651F">
      <w:pPr>
        <w:numPr>
          <w:ilvl w:val="1"/>
          <w:numId w:val="2"/>
        </w:numPr>
        <w:spacing w:before="120"/>
        <w:jc w:val="both"/>
        <w:rPr>
          <w:rFonts w:ascii="Arial" w:hAnsi="Arial" w:cs="Arial"/>
        </w:rPr>
      </w:pPr>
      <w:r>
        <w:rPr>
          <w:rFonts w:ascii="Arial" w:hAnsi="Arial" w:cs="Arial"/>
        </w:rPr>
        <w:t>Clubs may have a maximum of four volunteers at the stall, two of whom are allowed outside of the stall for crowd control and processing memberships in the line.</w:t>
      </w:r>
    </w:p>
    <w:p w14:paraId="447A1D6C" w14:textId="77777777" w:rsidR="006B651F" w:rsidRDefault="006B651F" w:rsidP="006B651F">
      <w:pPr>
        <w:numPr>
          <w:ilvl w:val="1"/>
          <w:numId w:val="2"/>
        </w:numPr>
        <w:spacing w:before="120"/>
        <w:jc w:val="both"/>
        <w:rPr>
          <w:rFonts w:ascii="Arial" w:hAnsi="Arial" w:cs="Arial"/>
        </w:rPr>
      </w:pPr>
      <w:r>
        <w:rPr>
          <w:rFonts w:ascii="Arial" w:hAnsi="Arial" w:cs="Arial"/>
        </w:rPr>
        <w:t xml:space="preserve">The club is responsible to ensure new recruits wait in an orderly line in front of the stall. </w:t>
      </w:r>
    </w:p>
    <w:p w14:paraId="1BC78BEF" w14:textId="77777777" w:rsidR="006B651F" w:rsidRPr="00442807" w:rsidRDefault="006B651F" w:rsidP="006B651F">
      <w:pPr>
        <w:numPr>
          <w:ilvl w:val="0"/>
          <w:numId w:val="2"/>
        </w:numPr>
        <w:spacing w:before="120"/>
        <w:ind w:left="357" w:hanging="357"/>
        <w:jc w:val="both"/>
        <w:rPr>
          <w:rFonts w:ascii="Arial" w:hAnsi="Arial" w:cs="Arial"/>
        </w:rPr>
      </w:pPr>
      <w:r w:rsidRPr="00442807">
        <w:rPr>
          <w:rFonts w:ascii="Arial" w:hAnsi="Arial" w:cs="Arial"/>
        </w:rPr>
        <w:t>Clubs must not creat</w:t>
      </w:r>
      <w:r>
        <w:rPr>
          <w:rFonts w:ascii="Arial" w:hAnsi="Arial" w:cs="Arial"/>
        </w:rPr>
        <w:t>e</w:t>
      </w:r>
      <w:r w:rsidRPr="00442807">
        <w:rPr>
          <w:rFonts w:ascii="Arial" w:hAnsi="Arial" w:cs="Arial"/>
        </w:rPr>
        <w:t xml:space="preserve"> trip hazards and wind-sail hazards with their stall materials.</w:t>
      </w:r>
      <w:r>
        <w:rPr>
          <w:rFonts w:ascii="Arial" w:hAnsi="Arial" w:cs="Arial"/>
        </w:rPr>
        <w:t xml:space="preserve"> All banners must be secured.</w:t>
      </w:r>
    </w:p>
    <w:p w14:paraId="514FFF2E" w14:textId="77777777" w:rsidR="006B651F" w:rsidRPr="00442807" w:rsidRDefault="006B651F" w:rsidP="006B651F">
      <w:pPr>
        <w:numPr>
          <w:ilvl w:val="0"/>
          <w:numId w:val="2"/>
        </w:numPr>
        <w:spacing w:before="120"/>
        <w:ind w:left="357" w:hanging="357"/>
        <w:jc w:val="both"/>
        <w:rPr>
          <w:rFonts w:ascii="Arial" w:hAnsi="Arial" w:cs="Arial"/>
        </w:rPr>
      </w:pPr>
      <w:r w:rsidRPr="00442807">
        <w:rPr>
          <w:rFonts w:ascii="Arial" w:hAnsi="Arial" w:cs="Arial"/>
        </w:rPr>
        <w:t>No alcohol may be consumed or distributed at the Expo.</w:t>
      </w:r>
    </w:p>
    <w:p w14:paraId="04FD59C3" w14:textId="77777777" w:rsidR="006B651F" w:rsidRDefault="006B651F" w:rsidP="006B651F">
      <w:pPr>
        <w:numPr>
          <w:ilvl w:val="0"/>
          <w:numId w:val="2"/>
        </w:numPr>
        <w:spacing w:before="120"/>
        <w:ind w:left="357" w:hanging="357"/>
        <w:jc w:val="both"/>
        <w:rPr>
          <w:rFonts w:ascii="Arial" w:hAnsi="Arial" w:cs="Arial"/>
        </w:rPr>
      </w:pPr>
      <w:r w:rsidRPr="00F36730">
        <w:rPr>
          <w:rFonts w:ascii="Arial" w:hAnsi="Arial" w:cs="Arial"/>
        </w:rPr>
        <w:t>A club that causes difficulty to surrounding clubs</w:t>
      </w:r>
      <w:r>
        <w:rPr>
          <w:rFonts w:ascii="Arial" w:hAnsi="Arial" w:cs="Arial"/>
        </w:rPr>
        <w:t xml:space="preserve"> or otherwise breaches the Access and Amenity / Risk Management and Safety section of this Policy:</w:t>
      </w:r>
    </w:p>
    <w:p w14:paraId="06693D59" w14:textId="77777777" w:rsidR="006B651F" w:rsidRDefault="006B651F" w:rsidP="006B651F">
      <w:pPr>
        <w:numPr>
          <w:ilvl w:val="1"/>
          <w:numId w:val="2"/>
        </w:numPr>
        <w:spacing w:before="120"/>
        <w:jc w:val="both"/>
        <w:rPr>
          <w:rFonts w:ascii="Arial" w:hAnsi="Arial" w:cs="Arial"/>
        </w:rPr>
      </w:pPr>
      <w:r>
        <w:rPr>
          <w:rFonts w:ascii="Arial" w:hAnsi="Arial" w:cs="Arial"/>
        </w:rPr>
        <w:t xml:space="preserve">Will </w:t>
      </w:r>
      <w:r w:rsidRPr="00F36730">
        <w:rPr>
          <w:rFonts w:ascii="Arial" w:hAnsi="Arial" w:cs="Arial"/>
        </w:rPr>
        <w:t xml:space="preserve">be required to cease recruitment, pack up and leave the Expo </w:t>
      </w:r>
      <w:proofErr w:type="gramStart"/>
      <w:r w:rsidRPr="00F36730">
        <w:rPr>
          <w:rFonts w:ascii="Arial" w:hAnsi="Arial" w:cs="Arial"/>
        </w:rPr>
        <w:t>immediately</w:t>
      </w:r>
      <w:r>
        <w:rPr>
          <w:rFonts w:ascii="Arial" w:hAnsi="Arial" w:cs="Arial"/>
        </w:rPr>
        <w:t>;</w:t>
      </w:r>
      <w:proofErr w:type="gramEnd"/>
    </w:p>
    <w:p w14:paraId="0E6338F5" w14:textId="77777777" w:rsidR="006B651F" w:rsidRDefault="006B651F" w:rsidP="006B651F">
      <w:pPr>
        <w:numPr>
          <w:ilvl w:val="1"/>
          <w:numId w:val="2"/>
        </w:numPr>
        <w:spacing w:before="120"/>
        <w:jc w:val="both"/>
        <w:rPr>
          <w:rFonts w:ascii="Arial" w:hAnsi="Arial" w:cs="Arial"/>
        </w:rPr>
      </w:pPr>
      <w:r>
        <w:rPr>
          <w:rFonts w:ascii="Arial" w:hAnsi="Arial" w:cs="Arial"/>
        </w:rPr>
        <w:t>Will f</w:t>
      </w:r>
      <w:r w:rsidRPr="00F36730">
        <w:rPr>
          <w:rFonts w:ascii="Arial" w:hAnsi="Arial" w:cs="Arial"/>
        </w:rPr>
        <w:t>orfeit their Security Depos</w:t>
      </w:r>
      <w:r>
        <w:rPr>
          <w:rFonts w:ascii="Arial" w:hAnsi="Arial" w:cs="Arial"/>
        </w:rPr>
        <w:t>it; and</w:t>
      </w:r>
    </w:p>
    <w:p w14:paraId="0F8CB645" w14:textId="77777777" w:rsidR="006B651F" w:rsidRDefault="006B651F" w:rsidP="006B651F">
      <w:pPr>
        <w:numPr>
          <w:ilvl w:val="1"/>
          <w:numId w:val="2"/>
        </w:numPr>
        <w:spacing w:before="120"/>
        <w:jc w:val="both"/>
        <w:rPr>
          <w:rFonts w:ascii="Arial" w:hAnsi="Arial" w:cs="Arial"/>
        </w:rPr>
      </w:pPr>
      <w:r>
        <w:rPr>
          <w:rFonts w:ascii="Arial" w:hAnsi="Arial" w:cs="Arial"/>
        </w:rPr>
        <w:t xml:space="preserve">May, at the discretion of the C&amp;S Committee, </w:t>
      </w:r>
      <w:r w:rsidRPr="00FA569B">
        <w:rPr>
          <w:rFonts w:ascii="Arial" w:hAnsi="Arial" w:cs="Arial"/>
        </w:rPr>
        <w:t>forfeit their right to attend any Expo for the following 12 months.</w:t>
      </w:r>
    </w:p>
    <w:p w14:paraId="24392F70" w14:textId="77777777" w:rsidR="006B651F" w:rsidRDefault="006B651F" w:rsidP="006B651F">
      <w:pPr>
        <w:numPr>
          <w:ilvl w:val="1"/>
          <w:numId w:val="2"/>
        </w:numPr>
        <w:spacing w:before="120"/>
        <w:jc w:val="both"/>
        <w:rPr>
          <w:rFonts w:ascii="Arial" w:hAnsi="Arial" w:cs="Arial"/>
        </w:rPr>
      </w:pPr>
      <w:r>
        <w:rPr>
          <w:rFonts w:ascii="Arial" w:hAnsi="Arial" w:cs="Arial"/>
        </w:rPr>
        <w:t>May be disciplined for a breach of occupational health and safety obligations (</w:t>
      </w:r>
      <w:r w:rsidRPr="004617C0">
        <w:rPr>
          <w:rFonts w:ascii="Arial" w:hAnsi="Arial" w:cs="Arial"/>
          <w:i/>
          <w:iCs/>
        </w:rPr>
        <w:t>Regulation 6.1.s</w:t>
      </w:r>
      <w:r>
        <w:rPr>
          <w:rFonts w:ascii="Arial" w:hAnsi="Arial" w:cs="Arial"/>
        </w:rPr>
        <w:t>).</w:t>
      </w:r>
    </w:p>
    <w:p w14:paraId="11A70EF4" w14:textId="77777777" w:rsidR="006B651F" w:rsidRPr="00442807" w:rsidRDefault="006B651F" w:rsidP="004B304F">
      <w:pPr>
        <w:pStyle w:val="BodyText"/>
        <w:spacing w:before="120"/>
        <w:ind w:right="0"/>
        <w:jc w:val="both"/>
        <w:rPr>
          <w:rFonts w:ascii="Arial" w:hAnsi="Arial" w:cs="Arial"/>
          <w:u w:val="single"/>
        </w:rPr>
      </w:pPr>
      <w:r w:rsidRPr="00442807">
        <w:rPr>
          <w:rFonts w:ascii="Arial" w:hAnsi="Arial" w:cs="Arial"/>
          <w:u w:val="single"/>
        </w:rPr>
        <w:t>Sponsors &amp; Non-Affiliated Groups</w:t>
      </w:r>
    </w:p>
    <w:p w14:paraId="50F570F8" w14:textId="77777777" w:rsidR="006B651F" w:rsidRDefault="006B651F" w:rsidP="006B651F">
      <w:pPr>
        <w:numPr>
          <w:ilvl w:val="0"/>
          <w:numId w:val="2"/>
        </w:numPr>
        <w:spacing w:before="120"/>
        <w:ind w:left="357" w:hanging="357"/>
        <w:jc w:val="both"/>
        <w:rPr>
          <w:rFonts w:ascii="Arial" w:hAnsi="Arial" w:cs="Arial"/>
        </w:rPr>
      </w:pPr>
      <w:r w:rsidRPr="00442807">
        <w:rPr>
          <w:rFonts w:ascii="Arial" w:hAnsi="Arial" w:cs="Arial"/>
        </w:rPr>
        <w:t xml:space="preserve">Only the club who has booked the space may use the space.   </w:t>
      </w:r>
    </w:p>
    <w:p w14:paraId="72FBBB20" w14:textId="77777777" w:rsidR="006B651F" w:rsidRPr="00442807" w:rsidRDefault="006B651F" w:rsidP="006B651F">
      <w:pPr>
        <w:pStyle w:val="BodyText"/>
        <w:numPr>
          <w:ilvl w:val="0"/>
          <w:numId w:val="2"/>
        </w:numPr>
        <w:spacing w:before="120"/>
        <w:ind w:left="357" w:right="0" w:hanging="357"/>
        <w:jc w:val="both"/>
        <w:rPr>
          <w:rFonts w:ascii="Arial" w:hAnsi="Arial" w:cs="Arial"/>
        </w:rPr>
      </w:pPr>
      <w:r w:rsidRPr="00442807">
        <w:rPr>
          <w:rFonts w:ascii="Arial" w:hAnsi="Arial" w:cs="Arial"/>
        </w:rPr>
        <w:lastRenderedPageBreak/>
        <w:t xml:space="preserve">No club may host a non-affiliated club at their table or allow any other group or club to use their stall.  </w:t>
      </w:r>
    </w:p>
    <w:p w14:paraId="3E469D15" w14:textId="77777777" w:rsidR="006B651F" w:rsidRPr="00442807" w:rsidRDefault="006B651F" w:rsidP="006B651F">
      <w:pPr>
        <w:pStyle w:val="BodyText"/>
        <w:numPr>
          <w:ilvl w:val="0"/>
          <w:numId w:val="2"/>
        </w:numPr>
        <w:spacing w:before="120"/>
        <w:ind w:left="357" w:right="0" w:hanging="357"/>
        <w:jc w:val="both"/>
        <w:rPr>
          <w:rFonts w:ascii="Arial" w:hAnsi="Arial" w:cs="Arial"/>
        </w:rPr>
      </w:pPr>
      <w:r w:rsidRPr="00442807">
        <w:rPr>
          <w:rFonts w:ascii="Arial" w:hAnsi="Arial" w:cs="Arial"/>
        </w:rPr>
        <w:t xml:space="preserve">Clubs must not host people from sponsor </w:t>
      </w:r>
      <w:r>
        <w:rPr>
          <w:rFonts w:ascii="Arial" w:hAnsi="Arial" w:cs="Arial"/>
        </w:rPr>
        <w:t xml:space="preserve">or external </w:t>
      </w:r>
      <w:r w:rsidRPr="00442807">
        <w:rPr>
          <w:rFonts w:ascii="Arial" w:hAnsi="Arial" w:cs="Arial"/>
        </w:rPr>
        <w:t>organisations</w:t>
      </w:r>
      <w:r>
        <w:rPr>
          <w:rFonts w:ascii="Arial" w:hAnsi="Arial" w:cs="Arial"/>
        </w:rPr>
        <w:t>. This includes permitting/inviting them to attend the Expo in any capacity.</w:t>
      </w:r>
      <w:r w:rsidRPr="00442807">
        <w:rPr>
          <w:rFonts w:ascii="Arial" w:hAnsi="Arial" w:cs="Arial"/>
        </w:rPr>
        <w:t xml:space="preserve"> </w:t>
      </w:r>
    </w:p>
    <w:p w14:paraId="3604FC2E" w14:textId="77777777" w:rsidR="006B651F" w:rsidRPr="00442807" w:rsidRDefault="006B651F" w:rsidP="006B651F">
      <w:pPr>
        <w:pStyle w:val="BodyText"/>
        <w:numPr>
          <w:ilvl w:val="0"/>
          <w:numId w:val="2"/>
        </w:numPr>
        <w:spacing w:before="120"/>
        <w:ind w:left="357" w:right="0" w:hanging="357"/>
        <w:jc w:val="both"/>
        <w:rPr>
          <w:rFonts w:ascii="Arial" w:hAnsi="Arial" w:cs="Arial"/>
        </w:rPr>
      </w:pPr>
      <w:r w:rsidRPr="00442807">
        <w:rPr>
          <w:rFonts w:ascii="Arial" w:hAnsi="Arial" w:cs="Arial"/>
        </w:rPr>
        <w:t xml:space="preserve">Clubs may carry sponsor materials which must not exceed 10% of a club display.  All club sponsor materials must be entirely housed within the club stall.  </w:t>
      </w:r>
    </w:p>
    <w:p w14:paraId="784B4A79" w14:textId="77777777" w:rsidR="006B651F" w:rsidRPr="00442807" w:rsidRDefault="006B651F" w:rsidP="006B651F">
      <w:pPr>
        <w:pStyle w:val="BodyText"/>
        <w:numPr>
          <w:ilvl w:val="0"/>
          <w:numId w:val="2"/>
        </w:numPr>
        <w:spacing w:before="120"/>
        <w:ind w:left="357" w:right="0" w:hanging="357"/>
        <w:jc w:val="both"/>
        <w:rPr>
          <w:rFonts w:ascii="Arial" w:hAnsi="Arial" w:cs="Arial"/>
        </w:rPr>
      </w:pPr>
      <w:r w:rsidRPr="00442807">
        <w:rPr>
          <w:rFonts w:ascii="Arial" w:hAnsi="Arial" w:cs="Arial"/>
        </w:rPr>
        <w:t xml:space="preserve">If sponsor materials conflict with </w:t>
      </w:r>
      <w:r>
        <w:rPr>
          <w:rFonts w:ascii="Arial" w:hAnsi="Arial" w:cs="Arial"/>
        </w:rPr>
        <w:t>UMSU-authorised event promoters</w:t>
      </w:r>
      <w:r w:rsidRPr="00442807">
        <w:rPr>
          <w:rFonts w:ascii="Arial" w:hAnsi="Arial" w:cs="Arial"/>
        </w:rPr>
        <w:t xml:space="preserve"> the club will be asked to remove the materials.</w:t>
      </w:r>
    </w:p>
    <w:p w14:paraId="7B74F505" w14:textId="77777777" w:rsidR="006B651F" w:rsidRPr="00442807" w:rsidRDefault="006B651F" w:rsidP="006B651F">
      <w:pPr>
        <w:pStyle w:val="BodyText"/>
        <w:numPr>
          <w:ilvl w:val="0"/>
          <w:numId w:val="2"/>
        </w:numPr>
        <w:spacing w:before="120"/>
        <w:ind w:left="357" w:right="0" w:hanging="357"/>
        <w:jc w:val="both"/>
        <w:rPr>
          <w:rFonts w:ascii="Arial" w:hAnsi="Arial" w:cs="Arial"/>
        </w:rPr>
      </w:pPr>
      <w:r w:rsidRPr="00442807">
        <w:rPr>
          <w:rFonts w:ascii="Arial" w:hAnsi="Arial" w:cs="Arial"/>
        </w:rPr>
        <w:t xml:space="preserve">Clubs may be required to carry </w:t>
      </w:r>
      <w:r>
        <w:rPr>
          <w:rFonts w:ascii="Arial" w:hAnsi="Arial" w:cs="Arial"/>
        </w:rPr>
        <w:t>UMSU/C&amp;S</w:t>
      </w:r>
      <w:r w:rsidRPr="00442807">
        <w:rPr>
          <w:rFonts w:ascii="Arial" w:hAnsi="Arial" w:cs="Arial"/>
        </w:rPr>
        <w:t xml:space="preserve"> promotional material on their tables during the Expo (as determined by a motion of the C&amp;S Committee).  Such material will be provided by C&amp;S upon check-in and must be prominently displayed on the club table.</w:t>
      </w:r>
    </w:p>
    <w:p w14:paraId="50E8C4C4" w14:textId="77777777" w:rsidR="006B651F" w:rsidRDefault="006B651F" w:rsidP="006B651F">
      <w:pPr>
        <w:pStyle w:val="BodyText"/>
        <w:numPr>
          <w:ilvl w:val="0"/>
          <w:numId w:val="2"/>
        </w:numPr>
        <w:spacing w:before="120" w:after="120"/>
        <w:ind w:left="357" w:right="0" w:hanging="357"/>
        <w:jc w:val="both"/>
        <w:rPr>
          <w:rFonts w:ascii="Arial" w:hAnsi="Arial" w:cs="Arial"/>
        </w:rPr>
      </w:pPr>
      <w:r w:rsidRPr="00442807">
        <w:rPr>
          <w:rFonts w:ascii="Arial" w:hAnsi="Arial" w:cs="Arial"/>
        </w:rPr>
        <w:t>Clubs that are found to host people from sponsor organisations</w:t>
      </w:r>
      <w:r>
        <w:rPr>
          <w:rFonts w:ascii="Arial" w:hAnsi="Arial" w:cs="Arial"/>
        </w:rPr>
        <w:t>:</w:t>
      </w:r>
    </w:p>
    <w:p w14:paraId="0CD1681A" w14:textId="77777777" w:rsidR="006B651F" w:rsidRPr="00FA569B" w:rsidRDefault="006B651F" w:rsidP="006B651F">
      <w:pPr>
        <w:pStyle w:val="BodyText"/>
        <w:numPr>
          <w:ilvl w:val="1"/>
          <w:numId w:val="2"/>
        </w:numPr>
        <w:spacing w:before="120" w:after="120"/>
        <w:rPr>
          <w:rFonts w:ascii="Arial" w:hAnsi="Arial" w:cs="Arial"/>
          <w:lang w:val="en-US"/>
        </w:rPr>
      </w:pPr>
      <w:r w:rsidRPr="00FA569B">
        <w:rPr>
          <w:rFonts w:ascii="Arial" w:hAnsi="Arial" w:cs="Arial"/>
          <w:lang w:val="en-US"/>
        </w:rPr>
        <w:t xml:space="preserve">Will be required to cease recruitment, pack up and leave the Expo </w:t>
      </w:r>
      <w:proofErr w:type="gramStart"/>
      <w:r w:rsidRPr="00FA569B">
        <w:rPr>
          <w:rFonts w:ascii="Arial" w:hAnsi="Arial" w:cs="Arial"/>
          <w:lang w:val="en-US"/>
        </w:rPr>
        <w:t>immediately;</w:t>
      </w:r>
      <w:proofErr w:type="gramEnd"/>
    </w:p>
    <w:p w14:paraId="58935934" w14:textId="77777777" w:rsidR="006B651F" w:rsidRPr="00FA569B" w:rsidRDefault="006B651F" w:rsidP="006B651F">
      <w:pPr>
        <w:pStyle w:val="BodyText"/>
        <w:numPr>
          <w:ilvl w:val="1"/>
          <w:numId w:val="2"/>
        </w:numPr>
        <w:spacing w:before="120" w:after="120"/>
        <w:rPr>
          <w:rFonts w:ascii="Arial" w:hAnsi="Arial" w:cs="Arial"/>
          <w:lang w:val="en-US"/>
        </w:rPr>
      </w:pPr>
      <w:r w:rsidRPr="00FA569B">
        <w:rPr>
          <w:rFonts w:ascii="Arial" w:hAnsi="Arial" w:cs="Arial"/>
          <w:lang w:val="en-US"/>
        </w:rPr>
        <w:t>Will forfeit their Security Deposit; and</w:t>
      </w:r>
    </w:p>
    <w:p w14:paraId="27D1FCBB" w14:textId="77777777" w:rsidR="006B651F" w:rsidRPr="00FA569B" w:rsidRDefault="006B651F" w:rsidP="006B651F">
      <w:pPr>
        <w:pStyle w:val="BodyText"/>
        <w:numPr>
          <w:ilvl w:val="1"/>
          <w:numId w:val="2"/>
        </w:numPr>
        <w:spacing w:before="120" w:after="120"/>
        <w:rPr>
          <w:rFonts w:ascii="Arial" w:hAnsi="Arial" w:cs="Arial"/>
          <w:lang w:val="en-US"/>
        </w:rPr>
      </w:pPr>
      <w:r>
        <w:rPr>
          <w:rFonts w:ascii="Arial" w:hAnsi="Arial" w:cs="Arial"/>
          <w:lang w:val="en-US"/>
        </w:rPr>
        <w:t xml:space="preserve">May, at the discretion of the C&amp;S Committee, </w:t>
      </w:r>
      <w:r w:rsidRPr="00FA569B">
        <w:rPr>
          <w:rFonts w:ascii="Arial" w:hAnsi="Arial" w:cs="Arial"/>
          <w:lang w:val="en-US"/>
        </w:rPr>
        <w:t>forfeit their right to attend any Expo for the following 12 months.</w:t>
      </w:r>
    </w:p>
    <w:p w14:paraId="3DD9476F" w14:textId="77777777" w:rsidR="006B651F" w:rsidRPr="00442807" w:rsidRDefault="006B651F" w:rsidP="006B651F">
      <w:pPr>
        <w:pStyle w:val="BodyText"/>
        <w:numPr>
          <w:ilvl w:val="0"/>
          <w:numId w:val="2"/>
        </w:numPr>
        <w:spacing w:before="120" w:after="120"/>
        <w:ind w:left="357" w:right="0" w:hanging="357"/>
        <w:jc w:val="both"/>
        <w:rPr>
          <w:rFonts w:ascii="Arial" w:hAnsi="Arial" w:cs="Arial"/>
        </w:rPr>
      </w:pPr>
      <w:r w:rsidRPr="00442807">
        <w:rPr>
          <w:rFonts w:ascii="Arial" w:hAnsi="Arial" w:cs="Arial"/>
        </w:rPr>
        <w:t xml:space="preserve">Clubs that breach the Sponsors &amp; Non-Affiliated Groups section of this Policy will forfeit their Security Deposit and </w:t>
      </w:r>
      <w:r>
        <w:rPr>
          <w:rFonts w:ascii="Arial" w:hAnsi="Arial" w:cs="Arial"/>
        </w:rPr>
        <w:t xml:space="preserve">will </w:t>
      </w:r>
      <w:r w:rsidRPr="00442807">
        <w:rPr>
          <w:rFonts w:ascii="Arial" w:hAnsi="Arial" w:cs="Arial"/>
        </w:rPr>
        <w:t>be billed the Sponsorship fine.</w:t>
      </w:r>
    </w:p>
    <w:p w14:paraId="53963B53" w14:textId="77777777" w:rsidR="006B651F" w:rsidRPr="00623BA0" w:rsidRDefault="006B651F" w:rsidP="003C78B1">
      <w:pPr>
        <w:pStyle w:val="BodyText"/>
        <w:spacing w:before="120"/>
        <w:ind w:right="0"/>
        <w:jc w:val="both"/>
        <w:rPr>
          <w:rFonts w:ascii="Arial" w:hAnsi="Arial" w:cs="Arial"/>
          <w:u w:val="single"/>
        </w:rPr>
      </w:pPr>
      <w:r w:rsidRPr="00623BA0">
        <w:rPr>
          <w:rFonts w:ascii="Arial" w:hAnsi="Arial" w:cs="Arial"/>
          <w:u w:val="single"/>
        </w:rPr>
        <w:t>Monitoring Stall Use</w:t>
      </w:r>
    </w:p>
    <w:p w14:paraId="456EBC5D" w14:textId="77777777" w:rsidR="006B651F" w:rsidRPr="00623BA0" w:rsidRDefault="006B651F" w:rsidP="003C78B1">
      <w:pPr>
        <w:pStyle w:val="BodyText"/>
        <w:spacing w:before="120"/>
        <w:ind w:right="0"/>
        <w:jc w:val="both"/>
        <w:rPr>
          <w:rFonts w:ascii="Arial" w:hAnsi="Arial" w:cs="Arial"/>
        </w:rPr>
      </w:pPr>
      <w:r w:rsidRPr="00623BA0">
        <w:rPr>
          <w:rFonts w:ascii="Arial" w:hAnsi="Arial" w:cs="Arial"/>
        </w:rPr>
        <w:t>C&amp;S staff will circulate through the Expo and monitor club stalls and event participation. They will be watching for:</w:t>
      </w:r>
    </w:p>
    <w:p w14:paraId="443D1420" w14:textId="77777777" w:rsidR="006B651F" w:rsidRPr="00623BA0" w:rsidRDefault="006B651F" w:rsidP="006B651F">
      <w:pPr>
        <w:pStyle w:val="BodyText"/>
        <w:numPr>
          <w:ilvl w:val="0"/>
          <w:numId w:val="31"/>
        </w:numPr>
        <w:spacing w:before="120"/>
        <w:ind w:right="0"/>
        <w:jc w:val="both"/>
        <w:rPr>
          <w:rFonts w:ascii="Arial" w:hAnsi="Arial" w:cs="Arial"/>
        </w:rPr>
      </w:pPr>
      <w:r w:rsidRPr="00623BA0">
        <w:rPr>
          <w:rFonts w:ascii="Arial" w:hAnsi="Arial" w:cs="Arial"/>
        </w:rPr>
        <w:t xml:space="preserve">People roaming the </w:t>
      </w:r>
      <w:proofErr w:type="gramStart"/>
      <w:r w:rsidRPr="00623BA0">
        <w:rPr>
          <w:rFonts w:ascii="Arial" w:hAnsi="Arial" w:cs="Arial"/>
        </w:rPr>
        <w:t>Expo</w:t>
      </w:r>
      <w:proofErr w:type="gramEnd"/>
      <w:r w:rsidRPr="00623BA0">
        <w:rPr>
          <w:rFonts w:ascii="Arial" w:hAnsi="Arial" w:cs="Arial"/>
        </w:rPr>
        <w:t xml:space="preserve"> that are promoting (club or sponsor).</w:t>
      </w:r>
    </w:p>
    <w:p w14:paraId="7639EF61" w14:textId="77777777" w:rsidR="006B651F" w:rsidRPr="00623BA0" w:rsidRDefault="006B651F" w:rsidP="006B651F">
      <w:pPr>
        <w:pStyle w:val="BodyText"/>
        <w:numPr>
          <w:ilvl w:val="0"/>
          <w:numId w:val="31"/>
        </w:numPr>
        <w:spacing w:before="120"/>
        <w:ind w:right="0"/>
        <w:jc w:val="both"/>
        <w:rPr>
          <w:rFonts w:ascii="Arial" w:hAnsi="Arial" w:cs="Arial"/>
        </w:rPr>
      </w:pPr>
      <w:r w:rsidRPr="00623BA0">
        <w:rPr>
          <w:rFonts w:ascii="Arial" w:hAnsi="Arial" w:cs="Arial"/>
        </w:rPr>
        <w:t>Overcrowding in front of stalls (club volunteers or recruits).</w:t>
      </w:r>
    </w:p>
    <w:p w14:paraId="27A161B0" w14:textId="77777777" w:rsidR="006B651F" w:rsidRPr="00623BA0" w:rsidRDefault="006B651F" w:rsidP="006B651F">
      <w:pPr>
        <w:pStyle w:val="BodyText"/>
        <w:numPr>
          <w:ilvl w:val="0"/>
          <w:numId w:val="31"/>
        </w:numPr>
        <w:spacing w:before="120"/>
        <w:ind w:right="0"/>
        <w:jc w:val="both"/>
        <w:rPr>
          <w:rFonts w:ascii="Arial" w:hAnsi="Arial" w:cs="Arial"/>
        </w:rPr>
      </w:pPr>
      <w:r w:rsidRPr="00623BA0">
        <w:rPr>
          <w:rFonts w:ascii="Arial" w:hAnsi="Arial" w:cs="Arial"/>
        </w:rPr>
        <w:t xml:space="preserve">Any other breaches of the provisions of </w:t>
      </w:r>
      <w:r w:rsidRPr="003B0FD2">
        <w:rPr>
          <w:rFonts w:ascii="Arial" w:hAnsi="Arial" w:cs="Arial"/>
        </w:rPr>
        <w:t>Access and Amenity / Risk Management and Safety</w:t>
      </w:r>
      <w:r w:rsidRPr="00623BA0">
        <w:rPr>
          <w:rFonts w:ascii="Arial" w:hAnsi="Arial" w:cs="Arial"/>
        </w:rPr>
        <w:t xml:space="preserve"> such as excessive amplification or tripping hazards.</w:t>
      </w:r>
    </w:p>
    <w:p w14:paraId="752D63BE" w14:textId="77777777" w:rsidR="006B651F" w:rsidRPr="00623BA0" w:rsidRDefault="006B651F">
      <w:pPr>
        <w:pStyle w:val="BodyText"/>
        <w:spacing w:before="120"/>
        <w:ind w:right="0"/>
        <w:jc w:val="both"/>
        <w:rPr>
          <w:rFonts w:ascii="Arial" w:hAnsi="Arial" w:cs="Arial"/>
        </w:rPr>
      </w:pPr>
      <w:r w:rsidRPr="00623BA0">
        <w:rPr>
          <w:rFonts w:ascii="Arial" w:hAnsi="Arial" w:cs="Arial"/>
        </w:rPr>
        <w:t xml:space="preserve">A one-warning system shall be utilised: </w:t>
      </w:r>
    </w:p>
    <w:p w14:paraId="695862D0" w14:textId="77777777" w:rsidR="006B651F" w:rsidRPr="00623BA0" w:rsidRDefault="006B651F" w:rsidP="006B651F">
      <w:pPr>
        <w:pStyle w:val="BodyText"/>
        <w:numPr>
          <w:ilvl w:val="0"/>
          <w:numId w:val="32"/>
        </w:numPr>
        <w:spacing w:before="120"/>
        <w:ind w:right="0"/>
        <w:jc w:val="both"/>
        <w:rPr>
          <w:rFonts w:ascii="Arial" w:hAnsi="Arial" w:cs="Arial"/>
        </w:rPr>
      </w:pPr>
      <w:r w:rsidRPr="00623BA0">
        <w:rPr>
          <w:rFonts w:ascii="Arial" w:hAnsi="Arial" w:cs="Arial"/>
        </w:rPr>
        <w:t>C&amp;S staff will clearly communicate in writing to the stall organiser the breach of the policy.</w:t>
      </w:r>
    </w:p>
    <w:p w14:paraId="7ED3A9E3" w14:textId="77777777" w:rsidR="006B651F" w:rsidRPr="00623BA0" w:rsidRDefault="006B651F" w:rsidP="006B651F">
      <w:pPr>
        <w:pStyle w:val="BodyText"/>
        <w:numPr>
          <w:ilvl w:val="0"/>
          <w:numId w:val="32"/>
        </w:numPr>
        <w:spacing w:before="120"/>
        <w:ind w:right="0"/>
        <w:jc w:val="both"/>
        <w:rPr>
          <w:rFonts w:ascii="Arial" w:hAnsi="Arial" w:cs="Arial"/>
        </w:rPr>
      </w:pPr>
      <w:r w:rsidRPr="00623BA0">
        <w:rPr>
          <w:rFonts w:ascii="Arial" w:hAnsi="Arial" w:cs="Arial"/>
        </w:rPr>
        <w:t>The breach shall be recorded by C&amp;S.</w:t>
      </w:r>
    </w:p>
    <w:p w14:paraId="192971FD" w14:textId="77777777" w:rsidR="006B651F" w:rsidRPr="003B0FD2" w:rsidRDefault="006B651F" w:rsidP="006B651F">
      <w:pPr>
        <w:pStyle w:val="BodyText"/>
        <w:numPr>
          <w:ilvl w:val="0"/>
          <w:numId w:val="32"/>
        </w:numPr>
        <w:spacing w:before="120"/>
        <w:ind w:right="0"/>
        <w:jc w:val="both"/>
        <w:rPr>
          <w:rFonts w:ascii="Arial" w:hAnsi="Arial" w:cs="Arial"/>
          <w:u w:val="single"/>
        </w:rPr>
      </w:pPr>
      <w:r w:rsidRPr="00623BA0">
        <w:rPr>
          <w:rFonts w:ascii="Arial" w:hAnsi="Arial" w:cs="Arial"/>
        </w:rPr>
        <w:t xml:space="preserve">Another breach of the same type will result in the club being required to immediately </w:t>
      </w:r>
      <w:r w:rsidRPr="00623BA0">
        <w:rPr>
          <w:rFonts w:ascii="Arial" w:hAnsi="Arial" w:cs="Arial"/>
          <w:lang w:val="en-US"/>
        </w:rPr>
        <w:t>cease recruitment, pack up and leave the Expo, and forfeit the Security Deposit</w:t>
      </w:r>
      <w:r w:rsidRPr="00623BA0">
        <w:rPr>
          <w:rFonts w:ascii="Arial" w:hAnsi="Arial" w:cs="Arial"/>
        </w:rPr>
        <w:t xml:space="preserve">. </w:t>
      </w:r>
    </w:p>
    <w:p w14:paraId="6606A896" w14:textId="77777777" w:rsidR="006B651F" w:rsidRPr="00623BA0" w:rsidRDefault="006B651F" w:rsidP="006B651F">
      <w:pPr>
        <w:pStyle w:val="BodyText"/>
        <w:numPr>
          <w:ilvl w:val="0"/>
          <w:numId w:val="32"/>
        </w:numPr>
        <w:spacing w:before="120"/>
        <w:ind w:right="0"/>
        <w:jc w:val="both"/>
        <w:rPr>
          <w:rFonts w:ascii="Arial" w:hAnsi="Arial" w:cs="Arial"/>
          <w:u w:val="single"/>
        </w:rPr>
      </w:pPr>
      <w:r w:rsidRPr="00623BA0">
        <w:rPr>
          <w:rFonts w:ascii="Arial" w:hAnsi="Arial" w:cs="Arial"/>
        </w:rPr>
        <w:t>The C&amp;S Committee will review all instances of clubs being removed from the Expo and may determine that the club cannot attend the next Expo.</w:t>
      </w:r>
    </w:p>
    <w:p w14:paraId="287E6CBE" w14:textId="77777777" w:rsidR="006B651F" w:rsidRPr="00442807" w:rsidRDefault="006B651F" w:rsidP="003C78B1">
      <w:pPr>
        <w:pStyle w:val="BodyText"/>
        <w:spacing w:before="120"/>
        <w:ind w:right="0"/>
        <w:jc w:val="both"/>
        <w:rPr>
          <w:rFonts w:ascii="Arial" w:hAnsi="Arial" w:cs="Arial"/>
          <w:u w:val="single"/>
        </w:rPr>
      </w:pPr>
      <w:r w:rsidRPr="00623BA0">
        <w:rPr>
          <w:rFonts w:ascii="Arial" w:hAnsi="Arial" w:cs="Arial"/>
          <w:u w:val="single"/>
        </w:rPr>
        <w:t>Check-Out (Getting the Security Deposit Back)</w:t>
      </w:r>
    </w:p>
    <w:p w14:paraId="151E7E3B" w14:textId="77777777" w:rsidR="006B651F" w:rsidRPr="00442807" w:rsidRDefault="006B651F" w:rsidP="006B651F">
      <w:pPr>
        <w:pStyle w:val="BodyText"/>
        <w:numPr>
          <w:ilvl w:val="0"/>
          <w:numId w:val="2"/>
        </w:numPr>
        <w:spacing w:before="120"/>
        <w:ind w:left="357" w:right="0" w:hanging="357"/>
        <w:jc w:val="both"/>
        <w:rPr>
          <w:rFonts w:ascii="Arial" w:hAnsi="Arial" w:cs="Arial"/>
        </w:rPr>
      </w:pPr>
      <w:r w:rsidRPr="00442807">
        <w:rPr>
          <w:rFonts w:ascii="Arial" w:hAnsi="Arial" w:cs="Arial"/>
        </w:rPr>
        <w:t>Clubs are obliged to remain at the Expo until 30 minutes before the advertised finish time (at the earliest) and must complete cleaning up and check-out within 30 minutes after the advertised finish time.</w:t>
      </w:r>
    </w:p>
    <w:p w14:paraId="4DDD62AB" w14:textId="77777777" w:rsidR="006B651F" w:rsidRPr="00442807" w:rsidRDefault="006B651F" w:rsidP="006B651F">
      <w:pPr>
        <w:pStyle w:val="BodyText"/>
        <w:numPr>
          <w:ilvl w:val="0"/>
          <w:numId w:val="2"/>
        </w:numPr>
        <w:spacing w:before="120"/>
        <w:ind w:left="357" w:right="0" w:hanging="357"/>
        <w:jc w:val="both"/>
        <w:rPr>
          <w:rFonts w:ascii="Arial" w:hAnsi="Arial" w:cs="Arial"/>
        </w:rPr>
      </w:pPr>
      <w:r w:rsidRPr="00442807">
        <w:rPr>
          <w:rFonts w:ascii="Arial" w:hAnsi="Arial" w:cs="Arial"/>
        </w:rPr>
        <w:t>C&amp;S Staff may circulate the Expo on the day to advise an earlier check-out due to poor attendance or poor weather.</w:t>
      </w:r>
    </w:p>
    <w:p w14:paraId="411F0DAB" w14:textId="77777777" w:rsidR="006B651F" w:rsidRDefault="006B651F" w:rsidP="006B651F">
      <w:pPr>
        <w:pStyle w:val="BodyText"/>
        <w:numPr>
          <w:ilvl w:val="0"/>
          <w:numId w:val="2"/>
        </w:numPr>
        <w:spacing w:before="120"/>
        <w:ind w:left="357" w:right="0" w:hanging="357"/>
        <w:jc w:val="both"/>
        <w:rPr>
          <w:rFonts w:ascii="Arial" w:hAnsi="Arial" w:cs="Arial"/>
        </w:rPr>
      </w:pPr>
      <w:r w:rsidRPr="00442807">
        <w:rPr>
          <w:rFonts w:ascii="Arial" w:hAnsi="Arial" w:cs="Arial"/>
        </w:rPr>
        <w:lastRenderedPageBreak/>
        <w:t>Earlier check-out may be arranged to accommodate special circumstances by consultation with the C&amp;S Coordinator at least 48 hours prior to the start of the Expo.</w:t>
      </w:r>
    </w:p>
    <w:p w14:paraId="5F5C20E7" w14:textId="77777777" w:rsidR="006B651F" w:rsidRDefault="006B651F" w:rsidP="006B651F">
      <w:pPr>
        <w:pStyle w:val="BodyText"/>
        <w:numPr>
          <w:ilvl w:val="0"/>
          <w:numId w:val="2"/>
        </w:numPr>
        <w:spacing w:before="120"/>
        <w:ind w:left="357" w:right="0" w:hanging="357"/>
        <w:jc w:val="both"/>
        <w:rPr>
          <w:rFonts w:ascii="Arial" w:hAnsi="Arial" w:cs="Arial"/>
        </w:rPr>
      </w:pPr>
      <w:r w:rsidRPr="006572F9">
        <w:rPr>
          <w:rFonts w:ascii="Arial" w:hAnsi="Arial" w:cs="Arial"/>
        </w:rPr>
        <w:t xml:space="preserve">If a club loses the Refund </w:t>
      </w:r>
      <w:proofErr w:type="gramStart"/>
      <w:r w:rsidRPr="006572F9">
        <w:rPr>
          <w:rFonts w:ascii="Arial" w:hAnsi="Arial" w:cs="Arial"/>
        </w:rPr>
        <w:t>Token</w:t>
      </w:r>
      <w:proofErr w:type="gramEnd"/>
      <w:r w:rsidRPr="006572F9">
        <w:rPr>
          <w:rFonts w:ascii="Arial" w:hAnsi="Arial" w:cs="Arial"/>
        </w:rPr>
        <w:t xml:space="preserve"> they may only obtain the Security Deposit refund after 2 pm on the next work day after the conclusion of the Expo, after C&amp;S has reconciled any uncollected and forfeited deposits.</w:t>
      </w:r>
      <w:r>
        <w:rPr>
          <w:rFonts w:ascii="Arial" w:hAnsi="Arial" w:cs="Arial"/>
        </w:rPr>
        <w:t xml:space="preserve"> To check out of the Expo:</w:t>
      </w:r>
    </w:p>
    <w:p w14:paraId="6C671834" w14:textId="77777777" w:rsidR="006B651F" w:rsidRDefault="006B651F" w:rsidP="006B651F">
      <w:pPr>
        <w:pStyle w:val="BodyText"/>
        <w:numPr>
          <w:ilvl w:val="1"/>
          <w:numId w:val="2"/>
        </w:numPr>
        <w:spacing w:before="120"/>
        <w:ind w:right="0"/>
        <w:jc w:val="both"/>
        <w:rPr>
          <w:rFonts w:ascii="Arial" w:hAnsi="Arial" w:cs="Arial"/>
        </w:rPr>
      </w:pPr>
      <w:r>
        <w:rPr>
          <w:rFonts w:ascii="Arial" w:hAnsi="Arial" w:cs="Arial"/>
        </w:rPr>
        <w:t>Pack up</w:t>
      </w:r>
      <w:r w:rsidRPr="00442807">
        <w:rPr>
          <w:rFonts w:ascii="Arial" w:hAnsi="Arial" w:cs="Arial"/>
        </w:rPr>
        <w:t xml:space="preserve"> all materials, including removing all materials from the marquee and table</w:t>
      </w:r>
      <w:r>
        <w:rPr>
          <w:rFonts w:ascii="Arial" w:hAnsi="Arial" w:cs="Arial"/>
        </w:rPr>
        <w:t>.</w:t>
      </w:r>
    </w:p>
    <w:p w14:paraId="4A187E5F" w14:textId="77777777" w:rsidR="006B651F" w:rsidRPr="00442807" w:rsidRDefault="006B651F" w:rsidP="006B651F">
      <w:pPr>
        <w:pStyle w:val="BodyText"/>
        <w:numPr>
          <w:ilvl w:val="1"/>
          <w:numId w:val="2"/>
        </w:numPr>
        <w:spacing w:before="120"/>
        <w:ind w:right="0"/>
        <w:jc w:val="both"/>
        <w:rPr>
          <w:rFonts w:ascii="Arial" w:hAnsi="Arial" w:cs="Arial"/>
        </w:rPr>
      </w:pPr>
      <w:r>
        <w:rPr>
          <w:rFonts w:ascii="Arial" w:hAnsi="Arial" w:cs="Arial"/>
        </w:rPr>
        <w:t>C</w:t>
      </w:r>
      <w:r w:rsidRPr="00442807">
        <w:rPr>
          <w:rFonts w:ascii="Arial" w:hAnsi="Arial" w:cs="Arial"/>
        </w:rPr>
        <w:t>onfigur</w:t>
      </w:r>
      <w:r>
        <w:rPr>
          <w:rFonts w:ascii="Arial" w:hAnsi="Arial" w:cs="Arial"/>
        </w:rPr>
        <w:t>e or pack away</w:t>
      </w:r>
      <w:r w:rsidRPr="00442807">
        <w:rPr>
          <w:rFonts w:ascii="Arial" w:hAnsi="Arial" w:cs="Arial"/>
        </w:rPr>
        <w:t xml:space="preserve"> equipment as directed by C&amp;S staff. </w:t>
      </w:r>
    </w:p>
    <w:p w14:paraId="28B4E98A" w14:textId="77777777" w:rsidR="006B651F" w:rsidRDefault="006B651F" w:rsidP="006B651F">
      <w:pPr>
        <w:pStyle w:val="BodyText"/>
        <w:numPr>
          <w:ilvl w:val="1"/>
          <w:numId w:val="2"/>
        </w:numPr>
        <w:spacing w:before="120"/>
        <w:ind w:right="0"/>
        <w:jc w:val="both"/>
        <w:rPr>
          <w:rFonts w:ascii="Arial" w:hAnsi="Arial" w:cs="Arial"/>
        </w:rPr>
      </w:pPr>
      <w:r>
        <w:rPr>
          <w:rFonts w:ascii="Arial" w:hAnsi="Arial" w:cs="Arial"/>
        </w:rPr>
        <w:t>A</w:t>
      </w:r>
      <w:r w:rsidRPr="00442807">
        <w:rPr>
          <w:rFonts w:ascii="Arial" w:hAnsi="Arial" w:cs="Arial"/>
        </w:rPr>
        <w:t xml:space="preserve">pproach a C&amp;S staff member and request a table check.  </w:t>
      </w:r>
    </w:p>
    <w:p w14:paraId="3F70239B" w14:textId="77777777" w:rsidR="006B651F" w:rsidRDefault="006B651F" w:rsidP="006B651F">
      <w:pPr>
        <w:pStyle w:val="BodyText"/>
        <w:numPr>
          <w:ilvl w:val="1"/>
          <w:numId w:val="2"/>
        </w:numPr>
        <w:spacing w:before="120"/>
        <w:ind w:right="0"/>
        <w:jc w:val="both"/>
        <w:rPr>
          <w:rFonts w:ascii="Arial" w:hAnsi="Arial" w:cs="Arial"/>
        </w:rPr>
      </w:pPr>
      <w:r w:rsidRPr="00442807">
        <w:rPr>
          <w:rFonts w:ascii="Arial" w:hAnsi="Arial" w:cs="Arial"/>
        </w:rPr>
        <w:t xml:space="preserve">The staff member will escort the club representative to the table and check that it is all clear.  </w:t>
      </w:r>
    </w:p>
    <w:p w14:paraId="4C12CE4B" w14:textId="77777777" w:rsidR="006B651F" w:rsidRDefault="006B651F" w:rsidP="006B651F">
      <w:pPr>
        <w:pStyle w:val="BodyText"/>
        <w:numPr>
          <w:ilvl w:val="1"/>
          <w:numId w:val="2"/>
        </w:numPr>
        <w:spacing w:before="120"/>
        <w:ind w:right="0"/>
        <w:jc w:val="both"/>
        <w:rPr>
          <w:rFonts w:ascii="Arial" w:hAnsi="Arial" w:cs="Arial"/>
        </w:rPr>
      </w:pPr>
      <w:r w:rsidRPr="00442807">
        <w:rPr>
          <w:rFonts w:ascii="Arial" w:hAnsi="Arial" w:cs="Arial"/>
        </w:rPr>
        <w:t>If the clean-up is not satisfactory</w:t>
      </w:r>
      <w:r>
        <w:rPr>
          <w:rFonts w:ascii="Arial" w:hAnsi="Arial" w:cs="Arial"/>
        </w:rPr>
        <w:t>, complete clean up as instructed be the C&amp;S staff member.</w:t>
      </w:r>
      <w:r w:rsidRPr="00442807">
        <w:rPr>
          <w:rFonts w:ascii="Arial" w:hAnsi="Arial" w:cs="Arial"/>
        </w:rPr>
        <w:t xml:space="preserve">   </w:t>
      </w:r>
    </w:p>
    <w:p w14:paraId="0880FD0C" w14:textId="77777777" w:rsidR="006B651F" w:rsidRDefault="006B651F" w:rsidP="006B651F">
      <w:pPr>
        <w:pStyle w:val="BodyText"/>
        <w:numPr>
          <w:ilvl w:val="1"/>
          <w:numId w:val="2"/>
        </w:numPr>
        <w:spacing w:before="120"/>
        <w:ind w:right="0"/>
        <w:jc w:val="both"/>
        <w:rPr>
          <w:rFonts w:ascii="Arial" w:hAnsi="Arial" w:cs="Arial"/>
        </w:rPr>
      </w:pPr>
      <w:r w:rsidRPr="00442807">
        <w:rPr>
          <w:rFonts w:ascii="Arial" w:hAnsi="Arial" w:cs="Arial"/>
        </w:rPr>
        <w:t xml:space="preserve">When clean-up is satisfactory the C&amp;S </w:t>
      </w:r>
      <w:r>
        <w:rPr>
          <w:rFonts w:ascii="Arial" w:hAnsi="Arial" w:cs="Arial"/>
        </w:rPr>
        <w:t>staff member</w:t>
      </w:r>
      <w:r w:rsidRPr="00442807">
        <w:rPr>
          <w:rFonts w:ascii="Arial" w:hAnsi="Arial" w:cs="Arial"/>
        </w:rPr>
        <w:t xml:space="preserve"> will stamp the hand of the club representative</w:t>
      </w:r>
      <w:r>
        <w:rPr>
          <w:rFonts w:ascii="Arial" w:hAnsi="Arial" w:cs="Arial"/>
        </w:rPr>
        <w:t>.</w:t>
      </w:r>
    </w:p>
    <w:p w14:paraId="57787B1E" w14:textId="77777777" w:rsidR="006B651F" w:rsidRPr="00442807" w:rsidRDefault="006B651F" w:rsidP="006B651F">
      <w:pPr>
        <w:pStyle w:val="BodyText"/>
        <w:numPr>
          <w:ilvl w:val="1"/>
          <w:numId w:val="2"/>
        </w:numPr>
        <w:spacing w:before="120"/>
        <w:ind w:right="0"/>
        <w:jc w:val="both"/>
        <w:rPr>
          <w:rFonts w:ascii="Arial" w:hAnsi="Arial" w:cs="Arial"/>
        </w:rPr>
      </w:pPr>
      <w:r>
        <w:rPr>
          <w:rFonts w:ascii="Arial" w:hAnsi="Arial" w:cs="Arial"/>
        </w:rPr>
        <w:t xml:space="preserve">Go </w:t>
      </w:r>
      <w:r w:rsidRPr="00442807">
        <w:rPr>
          <w:rFonts w:ascii="Arial" w:hAnsi="Arial" w:cs="Arial"/>
        </w:rPr>
        <w:t xml:space="preserve">to the C&amp;S stall </w:t>
      </w:r>
      <w:r>
        <w:rPr>
          <w:rFonts w:ascii="Arial" w:hAnsi="Arial" w:cs="Arial"/>
        </w:rPr>
        <w:t xml:space="preserve">with stamp and Refund Token </w:t>
      </w:r>
      <w:r w:rsidRPr="00442807">
        <w:rPr>
          <w:rFonts w:ascii="Arial" w:hAnsi="Arial" w:cs="Arial"/>
        </w:rPr>
        <w:t xml:space="preserve">to collect the Security Deposit.  </w:t>
      </w:r>
    </w:p>
    <w:p w14:paraId="55F569AB" w14:textId="3F975BF5" w:rsidR="00010E10" w:rsidRPr="0020514B" w:rsidRDefault="00010E10">
      <w:pPr>
        <w:rPr>
          <w:rFonts w:ascii="Arial" w:hAnsi="Arial" w:cs="Arial"/>
          <w:b/>
          <w:sz w:val="22"/>
          <w:szCs w:val="22"/>
        </w:rPr>
      </w:pPr>
    </w:p>
    <w:p w14:paraId="1C6D1212" w14:textId="77777777" w:rsidR="0020514B" w:rsidRDefault="0020514B">
      <w:pPr>
        <w:rPr>
          <w:rFonts w:ascii="Arial" w:hAnsi="Arial" w:cs="Arial"/>
          <w:b/>
        </w:rPr>
      </w:pPr>
      <w:r>
        <w:rPr>
          <w:rFonts w:ascii="Arial" w:hAnsi="Arial" w:cs="Arial"/>
          <w:b/>
        </w:rPr>
        <w:br w:type="page"/>
      </w:r>
    </w:p>
    <w:p w14:paraId="42E3AE65" w14:textId="43011AC7" w:rsidR="00015931" w:rsidRPr="00FD4D25" w:rsidRDefault="00015931" w:rsidP="00870376">
      <w:pPr>
        <w:spacing w:after="120"/>
        <w:rPr>
          <w:rFonts w:ascii="Arial" w:hAnsi="Arial" w:cs="Arial"/>
          <w:b/>
        </w:rPr>
      </w:pPr>
      <w:r w:rsidRPr="00FD4D25">
        <w:rPr>
          <w:rFonts w:ascii="Arial" w:hAnsi="Arial" w:cs="Arial"/>
          <w:b/>
        </w:rPr>
        <w:lastRenderedPageBreak/>
        <w:t>International Student Club Protocol</w:t>
      </w:r>
    </w:p>
    <w:p w14:paraId="33A63A66" w14:textId="77777777" w:rsidR="007871ED" w:rsidRPr="00FD4D25" w:rsidRDefault="007871ED" w:rsidP="007871ED">
      <w:pPr>
        <w:tabs>
          <w:tab w:val="left" w:pos="971"/>
        </w:tabs>
        <w:spacing w:before="120" w:after="120"/>
        <w:rPr>
          <w:rFonts w:ascii="Arial" w:hAnsi="Arial" w:cs="Arial"/>
          <w:b/>
          <w:sz w:val="22"/>
          <w:szCs w:val="22"/>
        </w:rPr>
      </w:pPr>
      <w:r w:rsidRPr="00FD4D25">
        <w:rPr>
          <w:rFonts w:ascii="Arial" w:hAnsi="Arial" w:cs="Arial"/>
          <w:b/>
          <w:sz w:val="22"/>
          <w:szCs w:val="22"/>
        </w:rPr>
        <w:t xml:space="preserve">Adopted </w:t>
      </w:r>
      <w:proofErr w:type="gramStart"/>
      <w:r w:rsidRPr="00FD4D25">
        <w:rPr>
          <w:rFonts w:ascii="Arial" w:hAnsi="Arial" w:cs="Arial"/>
          <w:b/>
          <w:sz w:val="22"/>
          <w:szCs w:val="22"/>
        </w:rPr>
        <w:t>13/03/2019</w:t>
      </w:r>
      <w:proofErr w:type="gramEnd"/>
    </w:p>
    <w:p w14:paraId="0B1B2F81" w14:textId="77777777" w:rsidR="007871ED" w:rsidRPr="00FD4D25" w:rsidRDefault="007871ED" w:rsidP="007871ED">
      <w:pPr>
        <w:spacing w:after="120"/>
        <w:rPr>
          <w:rFonts w:ascii="Arial" w:hAnsi="Arial" w:cs="Arial"/>
          <w:b/>
          <w:sz w:val="22"/>
          <w:szCs w:val="22"/>
          <w:u w:val="single"/>
        </w:rPr>
      </w:pPr>
    </w:p>
    <w:p w14:paraId="2CFA102D" w14:textId="77777777" w:rsidR="007871ED" w:rsidRPr="00FD4D25" w:rsidRDefault="007871ED" w:rsidP="007871ED">
      <w:pPr>
        <w:spacing w:after="120"/>
        <w:rPr>
          <w:rFonts w:ascii="Arial" w:hAnsi="Arial" w:cs="Arial"/>
          <w:b/>
          <w:sz w:val="22"/>
          <w:szCs w:val="22"/>
          <w:u w:val="single"/>
        </w:rPr>
      </w:pPr>
      <w:r w:rsidRPr="00FD4D25">
        <w:rPr>
          <w:rFonts w:ascii="Arial" w:hAnsi="Arial" w:cs="Arial"/>
          <w:b/>
          <w:sz w:val="22"/>
          <w:szCs w:val="22"/>
          <w:u w:val="single"/>
        </w:rPr>
        <w:t>Statement of Relationship</w:t>
      </w:r>
    </w:p>
    <w:p w14:paraId="104B5D8D" w14:textId="77777777" w:rsidR="007871ED" w:rsidRPr="00FD4D25" w:rsidRDefault="007871ED" w:rsidP="007871ED">
      <w:pPr>
        <w:spacing w:after="120"/>
        <w:rPr>
          <w:rFonts w:ascii="Arial" w:hAnsi="Arial" w:cs="Arial"/>
          <w:sz w:val="22"/>
          <w:szCs w:val="22"/>
        </w:rPr>
      </w:pPr>
      <w:r w:rsidRPr="00FD4D25">
        <w:rPr>
          <w:rFonts w:ascii="Arial" w:hAnsi="Arial" w:cs="Arial"/>
          <w:sz w:val="22"/>
          <w:szCs w:val="22"/>
        </w:rPr>
        <w:t xml:space="preserve">International student groups at the University of Melbourne relate to two departments within the Student Union: UMSU International and UMSU Clubs &amp; Societies.  The two departments play different roles in providing resources, </w:t>
      </w:r>
      <w:proofErr w:type="gramStart"/>
      <w:r w:rsidRPr="00FD4D25">
        <w:rPr>
          <w:rFonts w:ascii="Arial" w:hAnsi="Arial" w:cs="Arial"/>
          <w:sz w:val="22"/>
          <w:szCs w:val="22"/>
        </w:rPr>
        <w:t>services</w:t>
      </w:r>
      <w:proofErr w:type="gramEnd"/>
      <w:r w:rsidRPr="00FD4D25">
        <w:rPr>
          <w:rFonts w:ascii="Arial" w:hAnsi="Arial" w:cs="Arial"/>
          <w:sz w:val="22"/>
          <w:szCs w:val="22"/>
        </w:rPr>
        <w:t xml:space="preserve"> and opportunities to international student groups.  This protocol seeks to clarify these roles and the interaction between these departments.</w:t>
      </w:r>
    </w:p>
    <w:p w14:paraId="36509D79" w14:textId="77777777" w:rsidR="007871ED" w:rsidRPr="00FD4D25" w:rsidRDefault="007871ED" w:rsidP="007871ED">
      <w:pPr>
        <w:spacing w:after="120"/>
        <w:rPr>
          <w:rFonts w:ascii="Arial" w:hAnsi="Arial" w:cs="Arial"/>
          <w:b/>
          <w:sz w:val="22"/>
          <w:szCs w:val="22"/>
          <w:u w:val="single"/>
        </w:rPr>
      </w:pPr>
    </w:p>
    <w:p w14:paraId="4DB60E16" w14:textId="77777777" w:rsidR="007871ED" w:rsidRPr="00FD4D25" w:rsidRDefault="007871ED" w:rsidP="007871ED">
      <w:pPr>
        <w:spacing w:after="120"/>
        <w:rPr>
          <w:rFonts w:ascii="Arial" w:hAnsi="Arial" w:cs="Arial"/>
          <w:b/>
          <w:sz w:val="22"/>
          <w:szCs w:val="22"/>
          <w:u w:val="single"/>
        </w:rPr>
      </w:pPr>
      <w:r w:rsidRPr="00FD4D25">
        <w:rPr>
          <w:rFonts w:ascii="Arial" w:hAnsi="Arial" w:cs="Arial"/>
          <w:b/>
          <w:sz w:val="22"/>
          <w:szCs w:val="22"/>
          <w:u w:val="single"/>
        </w:rPr>
        <w:t>UMSU International (UMSUI)</w:t>
      </w:r>
    </w:p>
    <w:p w14:paraId="5C4747BE" w14:textId="77777777" w:rsidR="007871ED" w:rsidRPr="00FD4D25" w:rsidRDefault="007871ED" w:rsidP="007871ED">
      <w:pPr>
        <w:spacing w:after="120"/>
        <w:rPr>
          <w:rFonts w:ascii="Arial" w:hAnsi="Arial" w:cs="Arial"/>
          <w:sz w:val="22"/>
          <w:szCs w:val="22"/>
        </w:rPr>
      </w:pPr>
      <w:r w:rsidRPr="00FD4D25">
        <w:rPr>
          <w:rFonts w:ascii="Arial" w:hAnsi="Arial" w:cs="Arial"/>
          <w:sz w:val="22"/>
          <w:szCs w:val="22"/>
        </w:rPr>
        <w:t xml:space="preserve">The peak representative body for international student at the University, UMSUI has a mandate to support all international students. As part of this mandate the Partnership and Sponsorship Director and Officers (P&amp;S) relate to the international student community through their clubs.  </w:t>
      </w:r>
    </w:p>
    <w:p w14:paraId="3598377D" w14:textId="77777777" w:rsidR="007871ED" w:rsidRPr="00FD4D25" w:rsidRDefault="007871ED" w:rsidP="007871ED">
      <w:pPr>
        <w:spacing w:after="120"/>
        <w:rPr>
          <w:rFonts w:ascii="Arial" w:hAnsi="Arial" w:cs="Arial"/>
          <w:sz w:val="22"/>
          <w:szCs w:val="22"/>
        </w:rPr>
      </w:pPr>
      <w:r w:rsidRPr="00FD4D25">
        <w:rPr>
          <w:rFonts w:ascii="Arial" w:hAnsi="Arial" w:cs="Arial"/>
          <w:sz w:val="22"/>
          <w:szCs w:val="22"/>
        </w:rPr>
        <w:t>UMSUI’s relationship with clubs may include the following:</w:t>
      </w:r>
    </w:p>
    <w:p w14:paraId="2B958CBB" w14:textId="77777777" w:rsidR="007871ED" w:rsidRPr="00FD4D25" w:rsidRDefault="007871ED" w:rsidP="00B519EB">
      <w:pPr>
        <w:numPr>
          <w:ilvl w:val="0"/>
          <w:numId w:val="28"/>
        </w:numPr>
        <w:spacing w:after="120"/>
        <w:rPr>
          <w:rFonts w:ascii="Arial" w:hAnsi="Arial" w:cs="Arial"/>
          <w:sz w:val="22"/>
          <w:szCs w:val="22"/>
        </w:rPr>
      </w:pPr>
      <w:r w:rsidRPr="00FD4D25">
        <w:rPr>
          <w:rFonts w:ascii="Arial" w:hAnsi="Arial" w:cs="Arial"/>
          <w:sz w:val="22"/>
          <w:szCs w:val="22"/>
        </w:rPr>
        <w:t>offering opportunities for collaboration (such as Festival of Nations and Night Market</w:t>
      </w:r>
      <w:proofErr w:type="gramStart"/>
      <w:r w:rsidRPr="00FD4D25">
        <w:rPr>
          <w:rFonts w:ascii="Arial" w:hAnsi="Arial" w:cs="Arial"/>
          <w:sz w:val="22"/>
          <w:szCs w:val="22"/>
        </w:rPr>
        <w:t>);</w:t>
      </w:r>
      <w:proofErr w:type="gramEnd"/>
    </w:p>
    <w:p w14:paraId="23449F01" w14:textId="77777777" w:rsidR="007871ED" w:rsidRPr="00FD4D25" w:rsidRDefault="007871ED" w:rsidP="00B519EB">
      <w:pPr>
        <w:numPr>
          <w:ilvl w:val="0"/>
          <w:numId w:val="28"/>
        </w:numPr>
        <w:spacing w:after="120"/>
        <w:rPr>
          <w:rFonts w:ascii="Arial" w:hAnsi="Arial" w:cs="Arial"/>
          <w:sz w:val="22"/>
          <w:szCs w:val="22"/>
        </w:rPr>
      </w:pPr>
      <w:r w:rsidRPr="00FD4D25">
        <w:rPr>
          <w:rFonts w:ascii="Arial" w:hAnsi="Arial" w:cs="Arial"/>
          <w:sz w:val="22"/>
          <w:szCs w:val="22"/>
        </w:rPr>
        <w:t>provision of resources (grants, facilities, etc.</w:t>
      </w:r>
      <w:proofErr w:type="gramStart"/>
      <w:r w:rsidRPr="00FD4D25">
        <w:rPr>
          <w:rFonts w:ascii="Arial" w:hAnsi="Arial" w:cs="Arial"/>
          <w:sz w:val="22"/>
          <w:szCs w:val="22"/>
        </w:rPr>
        <w:t>);</w:t>
      </w:r>
      <w:proofErr w:type="gramEnd"/>
    </w:p>
    <w:p w14:paraId="1A949E44" w14:textId="77777777" w:rsidR="007871ED" w:rsidRPr="00FD4D25" w:rsidRDefault="007871ED" w:rsidP="00B519EB">
      <w:pPr>
        <w:numPr>
          <w:ilvl w:val="0"/>
          <w:numId w:val="28"/>
        </w:numPr>
        <w:spacing w:after="120"/>
        <w:rPr>
          <w:rFonts w:ascii="Arial" w:hAnsi="Arial" w:cs="Arial"/>
          <w:sz w:val="22"/>
          <w:szCs w:val="22"/>
        </w:rPr>
      </w:pPr>
      <w:r w:rsidRPr="00FD4D25">
        <w:rPr>
          <w:rFonts w:ascii="Arial" w:hAnsi="Arial" w:cs="Arial"/>
          <w:sz w:val="22"/>
          <w:szCs w:val="22"/>
        </w:rPr>
        <w:t>advocacy relating to international students and/or international student communities. Specifically, collaborating with clubs to tackle issues relating to international students.</w:t>
      </w:r>
    </w:p>
    <w:p w14:paraId="52885352" w14:textId="77777777" w:rsidR="007871ED" w:rsidRPr="00FD4D25" w:rsidRDefault="007871ED" w:rsidP="007871ED">
      <w:pPr>
        <w:spacing w:after="120"/>
        <w:rPr>
          <w:rFonts w:ascii="Arial" w:hAnsi="Arial" w:cs="Arial"/>
          <w:sz w:val="22"/>
          <w:szCs w:val="22"/>
        </w:rPr>
      </w:pPr>
      <w:r w:rsidRPr="00FD4D25">
        <w:rPr>
          <w:rFonts w:ascii="Arial" w:hAnsi="Arial" w:cs="Arial"/>
          <w:sz w:val="22"/>
          <w:szCs w:val="22"/>
        </w:rPr>
        <w:t xml:space="preserve">UMSUI also supports and provides resources to international student groups who are not affiliated with UMSU Clubs &amp; Societies.  </w:t>
      </w:r>
    </w:p>
    <w:p w14:paraId="52F1489B" w14:textId="77777777" w:rsidR="007871ED" w:rsidRPr="00FD4D25" w:rsidRDefault="007871ED" w:rsidP="007871ED">
      <w:pPr>
        <w:spacing w:after="120"/>
        <w:rPr>
          <w:rFonts w:ascii="Arial" w:hAnsi="Arial" w:cs="Arial"/>
          <w:b/>
          <w:sz w:val="22"/>
          <w:szCs w:val="22"/>
          <w:u w:val="single"/>
        </w:rPr>
      </w:pPr>
    </w:p>
    <w:p w14:paraId="0D7B37A8" w14:textId="77777777" w:rsidR="007871ED" w:rsidRPr="00FD4D25" w:rsidRDefault="007871ED" w:rsidP="007871ED">
      <w:pPr>
        <w:spacing w:after="120"/>
        <w:rPr>
          <w:rFonts w:ascii="Arial" w:hAnsi="Arial" w:cs="Arial"/>
          <w:b/>
          <w:sz w:val="22"/>
          <w:szCs w:val="22"/>
          <w:u w:val="single"/>
        </w:rPr>
      </w:pPr>
      <w:r w:rsidRPr="00FD4D25">
        <w:rPr>
          <w:rFonts w:ascii="Arial" w:hAnsi="Arial" w:cs="Arial"/>
          <w:b/>
          <w:sz w:val="22"/>
          <w:szCs w:val="22"/>
          <w:u w:val="single"/>
        </w:rPr>
        <w:t>Clubs &amp; Societies (C&amp;S)</w:t>
      </w:r>
    </w:p>
    <w:p w14:paraId="4B12D73C" w14:textId="77777777" w:rsidR="007871ED" w:rsidRPr="00FD4D25" w:rsidRDefault="007871ED" w:rsidP="007871ED">
      <w:pPr>
        <w:spacing w:after="120"/>
        <w:rPr>
          <w:rFonts w:ascii="Arial" w:hAnsi="Arial" w:cs="Arial"/>
          <w:sz w:val="22"/>
          <w:szCs w:val="22"/>
        </w:rPr>
      </w:pPr>
      <w:r w:rsidRPr="00FD4D25">
        <w:rPr>
          <w:rFonts w:ascii="Arial" w:hAnsi="Arial" w:cs="Arial"/>
          <w:sz w:val="22"/>
          <w:szCs w:val="22"/>
        </w:rPr>
        <w:t>C&amp;S affiliates student groups, a sub-set of which are international student groups.  Affiliates are accountable to and report to C&amp;S, and C&amp;S:</w:t>
      </w:r>
    </w:p>
    <w:p w14:paraId="2CD80345" w14:textId="77777777" w:rsidR="007871ED" w:rsidRPr="00FD4D25" w:rsidRDefault="007871ED" w:rsidP="00B519EB">
      <w:pPr>
        <w:numPr>
          <w:ilvl w:val="0"/>
          <w:numId w:val="30"/>
        </w:numPr>
        <w:spacing w:after="120"/>
        <w:rPr>
          <w:rFonts w:ascii="Arial" w:hAnsi="Arial" w:cs="Arial"/>
          <w:sz w:val="22"/>
          <w:szCs w:val="22"/>
        </w:rPr>
      </w:pPr>
      <w:r w:rsidRPr="00FD4D25">
        <w:rPr>
          <w:rFonts w:ascii="Arial" w:hAnsi="Arial" w:cs="Arial"/>
          <w:sz w:val="22"/>
          <w:szCs w:val="22"/>
        </w:rPr>
        <w:t xml:space="preserve">ensures minimum standards of financial </w:t>
      </w:r>
      <w:proofErr w:type="gramStart"/>
      <w:r w:rsidRPr="00FD4D25">
        <w:rPr>
          <w:rFonts w:ascii="Arial" w:hAnsi="Arial" w:cs="Arial"/>
          <w:sz w:val="22"/>
          <w:szCs w:val="22"/>
        </w:rPr>
        <w:t>reporting;</w:t>
      </w:r>
      <w:proofErr w:type="gramEnd"/>
    </w:p>
    <w:p w14:paraId="76024C2C" w14:textId="77777777" w:rsidR="007871ED" w:rsidRPr="00FD4D25" w:rsidRDefault="007871ED" w:rsidP="00B519EB">
      <w:pPr>
        <w:numPr>
          <w:ilvl w:val="0"/>
          <w:numId w:val="30"/>
        </w:numPr>
        <w:spacing w:after="120"/>
        <w:rPr>
          <w:rFonts w:ascii="Arial" w:hAnsi="Arial" w:cs="Arial"/>
          <w:sz w:val="22"/>
          <w:szCs w:val="22"/>
        </w:rPr>
      </w:pPr>
      <w:r w:rsidRPr="00FD4D25">
        <w:rPr>
          <w:rFonts w:ascii="Arial" w:hAnsi="Arial" w:cs="Arial"/>
          <w:sz w:val="22"/>
          <w:szCs w:val="22"/>
        </w:rPr>
        <w:t xml:space="preserve">gives grants to </w:t>
      </w:r>
      <w:proofErr w:type="gramStart"/>
      <w:r w:rsidRPr="00FD4D25">
        <w:rPr>
          <w:rFonts w:ascii="Arial" w:hAnsi="Arial" w:cs="Arial"/>
          <w:sz w:val="22"/>
          <w:szCs w:val="22"/>
        </w:rPr>
        <w:t>clubs;</w:t>
      </w:r>
      <w:proofErr w:type="gramEnd"/>
    </w:p>
    <w:p w14:paraId="51313995" w14:textId="77777777" w:rsidR="007871ED" w:rsidRPr="00FD4D25" w:rsidRDefault="007871ED" w:rsidP="00B519EB">
      <w:pPr>
        <w:numPr>
          <w:ilvl w:val="0"/>
          <w:numId w:val="30"/>
        </w:numPr>
        <w:spacing w:after="120"/>
        <w:rPr>
          <w:rFonts w:ascii="Arial" w:hAnsi="Arial" w:cs="Arial"/>
          <w:sz w:val="22"/>
          <w:szCs w:val="22"/>
        </w:rPr>
      </w:pPr>
      <w:r w:rsidRPr="00FD4D25">
        <w:rPr>
          <w:rFonts w:ascii="Arial" w:hAnsi="Arial" w:cs="Arial"/>
          <w:sz w:val="22"/>
          <w:szCs w:val="22"/>
        </w:rPr>
        <w:t xml:space="preserve">provides insurance for club </w:t>
      </w:r>
      <w:proofErr w:type="gramStart"/>
      <w:r w:rsidRPr="00FD4D25">
        <w:rPr>
          <w:rFonts w:ascii="Arial" w:hAnsi="Arial" w:cs="Arial"/>
          <w:sz w:val="22"/>
          <w:szCs w:val="22"/>
        </w:rPr>
        <w:t>events;</w:t>
      </w:r>
      <w:proofErr w:type="gramEnd"/>
    </w:p>
    <w:p w14:paraId="687ADDDF" w14:textId="77777777" w:rsidR="007871ED" w:rsidRPr="00FD4D25" w:rsidRDefault="007871ED" w:rsidP="00B519EB">
      <w:pPr>
        <w:numPr>
          <w:ilvl w:val="0"/>
          <w:numId w:val="30"/>
        </w:numPr>
        <w:spacing w:after="120"/>
        <w:rPr>
          <w:rFonts w:ascii="Arial" w:hAnsi="Arial" w:cs="Arial"/>
          <w:sz w:val="22"/>
          <w:szCs w:val="22"/>
        </w:rPr>
      </w:pPr>
      <w:r w:rsidRPr="00FD4D25">
        <w:rPr>
          <w:rFonts w:ascii="Arial" w:hAnsi="Arial" w:cs="Arial"/>
          <w:sz w:val="22"/>
          <w:szCs w:val="22"/>
        </w:rPr>
        <w:t xml:space="preserve">ensures compliance on liability </w:t>
      </w:r>
      <w:proofErr w:type="gramStart"/>
      <w:r w:rsidRPr="00FD4D25">
        <w:rPr>
          <w:rFonts w:ascii="Arial" w:hAnsi="Arial" w:cs="Arial"/>
          <w:sz w:val="22"/>
          <w:szCs w:val="22"/>
        </w:rPr>
        <w:t>issues;</w:t>
      </w:r>
      <w:proofErr w:type="gramEnd"/>
    </w:p>
    <w:p w14:paraId="4C9E9E8F" w14:textId="77777777" w:rsidR="007871ED" w:rsidRPr="00FD4D25" w:rsidRDefault="007871ED" w:rsidP="00B519EB">
      <w:pPr>
        <w:numPr>
          <w:ilvl w:val="0"/>
          <w:numId w:val="30"/>
        </w:numPr>
        <w:spacing w:after="120"/>
        <w:rPr>
          <w:rFonts w:ascii="Arial" w:hAnsi="Arial" w:cs="Arial"/>
          <w:sz w:val="22"/>
          <w:szCs w:val="22"/>
        </w:rPr>
      </w:pPr>
      <w:r w:rsidRPr="00FD4D25">
        <w:rPr>
          <w:rFonts w:ascii="Arial" w:hAnsi="Arial" w:cs="Arial"/>
          <w:sz w:val="22"/>
          <w:szCs w:val="22"/>
        </w:rPr>
        <w:t>provides access to relevant training in club conduct; and</w:t>
      </w:r>
    </w:p>
    <w:p w14:paraId="7C35B906" w14:textId="77777777" w:rsidR="007871ED" w:rsidRPr="00FD4D25" w:rsidRDefault="007871ED" w:rsidP="00B519EB">
      <w:pPr>
        <w:numPr>
          <w:ilvl w:val="0"/>
          <w:numId w:val="30"/>
        </w:numPr>
        <w:spacing w:after="120"/>
        <w:rPr>
          <w:rFonts w:ascii="Arial" w:hAnsi="Arial" w:cs="Arial"/>
          <w:sz w:val="22"/>
          <w:szCs w:val="22"/>
        </w:rPr>
      </w:pPr>
      <w:r w:rsidRPr="00FD4D25">
        <w:rPr>
          <w:rFonts w:ascii="Arial" w:hAnsi="Arial" w:cs="Arial"/>
          <w:sz w:val="22"/>
          <w:szCs w:val="22"/>
        </w:rPr>
        <w:t>is a central resourcing point, with current information about room bookings, grounds bookings, and the variety of resources available through the Student Union.</w:t>
      </w:r>
    </w:p>
    <w:p w14:paraId="34081CA8" w14:textId="77777777" w:rsidR="007871ED" w:rsidRPr="00FD4D25" w:rsidRDefault="007871ED" w:rsidP="007871ED">
      <w:pPr>
        <w:spacing w:after="120"/>
        <w:rPr>
          <w:rFonts w:ascii="Arial" w:hAnsi="Arial" w:cs="Arial"/>
          <w:b/>
          <w:sz w:val="22"/>
          <w:szCs w:val="22"/>
          <w:u w:val="single"/>
        </w:rPr>
      </w:pPr>
    </w:p>
    <w:p w14:paraId="36402E13" w14:textId="77777777" w:rsidR="007871ED" w:rsidRPr="00FD4D25" w:rsidRDefault="007871ED" w:rsidP="007871ED">
      <w:pPr>
        <w:spacing w:after="120"/>
        <w:rPr>
          <w:rFonts w:ascii="Arial" w:hAnsi="Arial" w:cs="Arial"/>
          <w:b/>
          <w:sz w:val="22"/>
          <w:szCs w:val="22"/>
          <w:u w:val="single"/>
        </w:rPr>
      </w:pPr>
      <w:r w:rsidRPr="00FD4D25">
        <w:rPr>
          <w:rFonts w:ascii="Arial" w:hAnsi="Arial" w:cs="Arial"/>
          <w:b/>
          <w:sz w:val="22"/>
          <w:szCs w:val="22"/>
          <w:u w:val="single"/>
        </w:rPr>
        <w:t xml:space="preserve">Interdepartmental Meetings </w:t>
      </w:r>
    </w:p>
    <w:p w14:paraId="57346EF6" w14:textId="77777777" w:rsidR="007871ED" w:rsidRPr="00FD4D25" w:rsidRDefault="007871ED" w:rsidP="007871ED">
      <w:pPr>
        <w:spacing w:after="120"/>
        <w:rPr>
          <w:rFonts w:ascii="Arial" w:hAnsi="Arial" w:cs="Arial"/>
          <w:sz w:val="22"/>
          <w:szCs w:val="22"/>
        </w:rPr>
      </w:pPr>
      <w:r w:rsidRPr="00FD4D25">
        <w:rPr>
          <w:rFonts w:ascii="Arial" w:hAnsi="Arial" w:cs="Arial"/>
          <w:sz w:val="22"/>
          <w:szCs w:val="22"/>
        </w:rPr>
        <w:t>The following interactions are encouraged:</w:t>
      </w:r>
    </w:p>
    <w:p w14:paraId="1191A7F7" w14:textId="77777777" w:rsidR="007871ED" w:rsidRPr="00FD4D25" w:rsidRDefault="007871ED" w:rsidP="00B519EB">
      <w:pPr>
        <w:numPr>
          <w:ilvl w:val="0"/>
          <w:numId w:val="5"/>
        </w:numPr>
        <w:tabs>
          <w:tab w:val="clear" w:pos="1440"/>
          <w:tab w:val="num" w:pos="360"/>
        </w:tabs>
        <w:spacing w:after="120"/>
        <w:ind w:left="360"/>
        <w:rPr>
          <w:rFonts w:ascii="Arial" w:hAnsi="Arial" w:cs="Arial"/>
          <w:sz w:val="22"/>
          <w:szCs w:val="22"/>
        </w:rPr>
      </w:pPr>
      <w:r w:rsidRPr="00FD4D25">
        <w:rPr>
          <w:rFonts w:ascii="Arial" w:hAnsi="Arial" w:cs="Arial"/>
          <w:sz w:val="22"/>
          <w:szCs w:val="22"/>
        </w:rPr>
        <w:t>C&amp;S Officer(s) to be invited to attend UMSUI’s heads of clubs (HOC) meetings. This provides C&amp;S with an opportunity to gain insight into UMSUI’s collaboration with clubs. To optimize communication, it is recommended that UMSUI and C&amp;S meet in the leadup to HOC.</w:t>
      </w:r>
    </w:p>
    <w:p w14:paraId="1BE564FB" w14:textId="77777777" w:rsidR="007871ED" w:rsidRPr="00FD4D25" w:rsidRDefault="007871ED" w:rsidP="00B519EB">
      <w:pPr>
        <w:numPr>
          <w:ilvl w:val="0"/>
          <w:numId w:val="5"/>
        </w:numPr>
        <w:tabs>
          <w:tab w:val="clear" w:pos="1440"/>
          <w:tab w:val="num" w:pos="360"/>
        </w:tabs>
        <w:spacing w:after="120"/>
        <w:ind w:left="360"/>
        <w:rPr>
          <w:rFonts w:ascii="Arial" w:hAnsi="Arial" w:cs="Arial"/>
          <w:sz w:val="22"/>
          <w:szCs w:val="22"/>
        </w:rPr>
      </w:pPr>
      <w:r w:rsidRPr="00FD4D25">
        <w:rPr>
          <w:rFonts w:ascii="Arial" w:hAnsi="Arial" w:cs="Arial"/>
          <w:sz w:val="22"/>
          <w:szCs w:val="22"/>
        </w:rPr>
        <w:t>UMSUI P&amp;S to be invited to attend Clubs’ Council. This will provide UMSUI with an insight into the governance of the C&amp;S department, informing them of key areas of concern for C&amp;S so that communication to and about clubs remains consistent.</w:t>
      </w:r>
    </w:p>
    <w:p w14:paraId="4A5FB824" w14:textId="77777777" w:rsidR="007871ED" w:rsidRPr="00FD4D25" w:rsidRDefault="007871ED" w:rsidP="007871ED">
      <w:pPr>
        <w:spacing w:after="120"/>
        <w:rPr>
          <w:rFonts w:ascii="Arial" w:hAnsi="Arial" w:cs="Arial"/>
          <w:b/>
          <w:sz w:val="22"/>
          <w:szCs w:val="22"/>
          <w:u w:val="single"/>
        </w:rPr>
      </w:pPr>
    </w:p>
    <w:p w14:paraId="55281771" w14:textId="77777777" w:rsidR="007871ED" w:rsidRPr="00FD4D25" w:rsidRDefault="007871ED" w:rsidP="007871ED">
      <w:pPr>
        <w:spacing w:after="120"/>
        <w:rPr>
          <w:rFonts w:ascii="Arial" w:hAnsi="Arial" w:cs="Arial"/>
          <w:b/>
          <w:sz w:val="22"/>
          <w:szCs w:val="22"/>
          <w:u w:val="single"/>
        </w:rPr>
      </w:pPr>
      <w:r w:rsidRPr="00FD4D25">
        <w:rPr>
          <w:rFonts w:ascii="Arial" w:hAnsi="Arial" w:cs="Arial"/>
          <w:b/>
          <w:sz w:val="22"/>
          <w:szCs w:val="22"/>
          <w:u w:val="single"/>
        </w:rPr>
        <w:lastRenderedPageBreak/>
        <w:t>UMSUI International Club Contact List</w:t>
      </w:r>
    </w:p>
    <w:p w14:paraId="7E182622" w14:textId="77777777" w:rsidR="007871ED" w:rsidRPr="00FD4D25" w:rsidRDefault="007871ED" w:rsidP="007871ED">
      <w:pPr>
        <w:spacing w:after="120"/>
        <w:rPr>
          <w:rFonts w:ascii="Arial" w:hAnsi="Arial" w:cs="Arial"/>
          <w:sz w:val="22"/>
          <w:szCs w:val="22"/>
        </w:rPr>
      </w:pPr>
      <w:r w:rsidRPr="00FD4D25">
        <w:rPr>
          <w:rFonts w:ascii="Arial" w:hAnsi="Arial" w:cs="Arial"/>
          <w:sz w:val="22"/>
          <w:szCs w:val="22"/>
        </w:rPr>
        <w:t>UMSUI maintains a list of International Student Groups with which it has a relationship. This list is compiled from information obtained in one of the following ways:</w:t>
      </w:r>
    </w:p>
    <w:p w14:paraId="7F7BEF9E" w14:textId="77777777" w:rsidR="007871ED" w:rsidRPr="00FD4D25" w:rsidRDefault="007871ED" w:rsidP="00B519EB">
      <w:pPr>
        <w:numPr>
          <w:ilvl w:val="0"/>
          <w:numId w:val="29"/>
        </w:numPr>
        <w:spacing w:after="120"/>
        <w:rPr>
          <w:rFonts w:ascii="Arial" w:hAnsi="Arial" w:cs="Arial"/>
          <w:sz w:val="22"/>
          <w:szCs w:val="22"/>
        </w:rPr>
      </w:pPr>
      <w:r w:rsidRPr="00FD4D25">
        <w:rPr>
          <w:rFonts w:ascii="Arial" w:hAnsi="Arial" w:cs="Arial"/>
          <w:sz w:val="22"/>
          <w:szCs w:val="22"/>
        </w:rPr>
        <w:t>through individual clubs approaching UMSUI (including through C&amp;S</w:t>
      </w:r>
      <w:proofErr w:type="gramStart"/>
      <w:r w:rsidRPr="00FD4D25">
        <w:rPr>
          <w:rFonts w:ascii="Arial" w:hAnsi="Arial" w:cs="Arial"/>
          <w:sz w:val="22"/>
          <w:szCs w:val="22"/>
        </w:rPr>
        <w:t>);</w:t>
      </w:r>
      <w:proofErr w:type="gramEnd"/>
    </w:p>
    <w:p w14:paraId="50A4779C" w14:textId="77777777" w:rsidR="007871ED" w:rsidRPr="00FD4D25" w:rsidRDefault="007871ED" w:rsidP="00B519EB">
      <w:pPr>
        <w:numPr>
          <w:ilvl w:val="0"/>
          <w:numId w:val="29"/>
        </w:numPr>
        <w:spacing w:after="120"/>
        <w:rPr>
          <w:rFonts w:ascii="Arial" w:hAnsi="Arial" w:cs="Arial"/>
          <w:sz w:val="22"/>
          <w:szCs w:val="22"/>
        </w:rPr>
      </w:pPr>
      <w:r w:rsidRPr="00FD4D25">
        <w:rPr>
          <w:rFonts w:ascii="Arial" w:hAnsi="Arial" w:cs="Arial"/>
          <w:sz w:val="22"/>
          <w:szCs w:val="22"/>
        </w:rPr>
        <w:t xml:space="preserve">through UMSUI approaching clubs engaging in promotional activities (including during club events, and </w:t>
      </w:r>
      <w:proofErr w:type="gramStart"/>
      <w:r w:rsidRPr="00FD4D25">
        <w:rPr>
          <w:rFonts w:ascii="Arial" w:hAnsi="Arial" w:cs="Arial"/>
          <w:sz w:val="22"/>
          <w:szCs w:val="22"/>
        </w:rPr>
        <w:t>clubs</w:t>
      </w:r>
      <w:proofErr w:type="gramEnd"/>
      <w:r w:rsidRPr="00FD4D25">
        <w:rPr>
          <w:rFonts w:ascii="Arial" w:hAnsi="Arial" w:cs="Arial"/>
          <w:sz w:val="22"/>
          <w:szCs w:val="22"/>
        </w:rPr>
        <w:t xml:space="preserve"> carnival);</w:t>
      </w:r>
    </w:p>
    <w:p w14:paraId="508D7536" w14:textId="77777777" w:rsidR="007871ED" w:rsidRPr="00FD4D25" w:rsidRDefault="007871ED" w:rsidP="00B519EB">
      <w:pPr>
        <w:numPr>
          <w:ilvl w:val="0"/>
          <w:numId w:val="29"/>
        </w:numPr>
        <w:spacing w:after="120"/>
        <w:rPr>
          <w:rFonts w:ascii="Arial" w:hAnsi="Arial" w:cs="Arial"/>
          <w:sz w:val="22"/>
          <w:szCs w:val="22"/>
        </w:rPr>
      </w:pPr>
      <w:r w:rsidRPr="00FD4D25">
        <w:rPr>
          <w:rFonts w:ascii="Arial" w:hAnsi="Arial" w:cs="Arial"/>
          <w:sz w:val="22"/>
          <w:szCs w:val="22"/>
        </w:rPr>
        <w:t xml:space="preserve">through UMSUI’s personal connections with club </w:t>
      </w:r>
      <w:proofErr w:type="gramStart"/>
      <w:r w:rsidRPr="00FD4D25">
        <w:rPr>
          <w:rFonts w:ascii="Arial" w:hAnsi="Arial" w:cs="Arial"/>
          <w:sz w:val="22"/>
          <w:szCs w:val="22"/>
        </w:rPr>
        <w:t>members;</w:t>
      </w:r>
      <w:proofErr w:type="gramEnd"/>
    </w:p>
    <w:p w14:paraId="5DD674C7" w14:textId="77777777" w:rsidR="007871ED" w:rsidRPr="00FD4D25" w:rsidRDefault="007871ED" w:rsidP="00B519EB">
      <w:pPr>
        <w:numPr>
          <w:ilvl w:val="0"/>
          <w:numId w:val="29"/>
        </w:numPr>
        <w:spacing w:after="120"/>
        <w:rPr>
          <w:rFonts w:ascii="Arial" w:hAnsi="Arial" w:cs="Arial"/>
          <w:sz w:val="22"/>
          <w:szCs w:val="22"/>
        </w:rPr>
      </w:pPr>
      <w:r w:rsidRPr="00FD4D25">
        <w:rPr>
          <w:rFonts w:ascii="Arial" w:hAnsi="Arial" w:cs="Arial"/>
          <w:sz w:val="22"/>
          <w:szCs w:val="22"/>
        </w:rPr>
        <w:t>through UMSUI liaising with clubs via social media.</w:t>
      </w:r>
    </w:p>
    <w:p w14:paraId="074AE02C" w14:textId="77777777" w:rsidR="007871ED" w:rsidRPr="00FD4D25" w:rsidRDefault="007871ED" w:rsidP="007871ED">
      <w:pPr>
        <w:spacing w:after="120"/>
        <w:rPr>
          <w:rFonts w:ascii="Arial" w:hAnsi="Arial" w:cs="Arial"/>
          <w:sz w:val="22"/>
          <w:szCs w:val="22"/>
        </w:rPr>
      </w:pPr>
      <w:r w:rsidRPr="00FD4D25">
        <w:rPr>
          <w:rFonts w:ascii="Arial" w:hAnsi="Arial" w:cs="Arial"/>
          <w:sz w:val="22"/>
          <w:szCs w:val="22"/>
        </w:rPr>
        <w:t>UMSUI will refrain from using unsolicited phone calls/emails as a means for approaching clubs.</w:t>
      </w:r>
    </w:p>
    <w:p w14:paraId="5E869E59" w14:textId="77777777" w:rsidR="007871ED" w:rsidRPr="00FD4D25" w:rsidRDefault="007871ED" w:rsidP="007871ED">
      <w:pPr>
        <w:spacing w:after="120"/>
        <w:rPr>
          <w:rFonts w:ascii="Arial" w:hAnsi="Arial" w:cs="Arial"/>
          <w:b/>
          <w:sz w:val="22"/>
          <w:szCs w:val="22"/>
        </w:rPr>
      </w:pPr>
    </w:p>
    <w:p w14:paraId="6D75962B" w14:textId="77777777" w:rsidR="007871ED" w:rsidRPr="00FD4D25" w:rsidRDefault="007871ED" w:rsidP="007871ED">
      <w:pPr>
        <w:spacing w:after="120"/>
        <w:rPr>
          <w:rFonts w:ascii="Arial" w:hAnsi="Arial" w:cs="Arial"/>
          <w:b/>
          <w:sz w:val="22"/>
          <w:szCs w:val="22"/>
          <w:u w:val="single"/>
        </w:rPr>
      </w:pPr>
      <w:r w:rsidRPr="00FD4D25">
        <w:rPr>
          <w:rFonts w:ascii="Arial" w:hAnsi="Arial" w:cs="Arial"/>
          <w:b/>
          <w:sz w:val="22"/>
          <w:szCs w:val="22"/>
          <w:u w:val="single"/>
        </w:rPr>
        <w:t>C&amp;S Assisting UMSUI in Communicating with Clubs</w:t>
      </w:r>
    </w:p>
    <w:p w14:paraId="530EE7A8" w14:textId="77777777" w:rsidR="007871ED" w:rsidRPr="00FD4D25" w:rsidRDefault="007871ED" w:rsidP="007871ED">
      <w:pPr>
        <w:spacing w:after="120"/>
        <w:rPr>
          <w:rFonts w:ascii="Arial" w:hAnsi="Arial" w:cs="Arial"/>
          <w:sz w:val="22"/>
          <w:szCs w:val="22"/>
        </w:rPr>
      </w:pPr>
      <w:r w:rsidRPr="00FD4D25">
        <w:rPr>
          <w:rFonts w:ascii="Arial" w:hAnsi="Arial" w:cs="Arial"/>
          <w:sz w:val="22"/>
          <w:szCs w:val="22"/>
        </w:rPr>
        <w:t>C&amp;S shall assist UMSUI in communicating with Clubs in the following ways:</w:t>
      </w:r>
    </w:p>
    <w:p w14:paraId="7DD9F191" w14:textId="77777777" w:rsidR="007871ED" w:rsidRPr="00FD4D25" w:rsidRDefault="007871ED" w:rsidP="00B519EB">
      <w:pPr>
        <w:numPr>
          <w:ilvl w:val="0"/>
          <w:numId w:val="7"/>
        </w:numPr>
        <w:spacing w:after="120"/>
        <w:rPr>
          <w:rFonts w:ascii="Arial" w:hAnsi="Arial" w:cs="Arial"/>
          <w:sz w:val="22"/>
          <w:szCs w:val="22"/>
        </w:rPr>
      </w:pPr>
      <w:r w:rsidRPr="00FD4D25">
        <w:rPr>
          <w:rFonts w:ascii="Arial" w:hAnsi="Arial" w:cs="Arial"/>
          <w:b/>
          <w:sz w:val="22"/>
          <w:szCs w:val="22"/>
        </w:rPr>
        <w:t>Automatically through AGM acceptance emails:</w:t>
      </w:r>
      <w:r w:rsidRPr="00FD4D25">
        <w:rPr>
          <w:rFonts w:ascii="Arial" w:hAnsi="Arial" w:cs="Arial"/>
          <w:sz w:val="22"/>
          <w:szCs w:val="22"/>
        </w:rPr>
        <w:t xml:space="preserve"> When C&amp;S emails a new club executive after their AGM is accepted, the message will include a link to sign up to UMSUI’s International Club Contact List.</w:t>
      </w:r>
    </w:p>
    <w:p w14:paraId="2D154A34" w14:textId="77777777" w:rsidR="007871ED" w:rsidRPr="00FD4D25" w:rsidRDefault="007871ED" w:rsidP="00B519EB">
      <w:pPr>
        <w:numPr>
          <w:ilvl w:val="0"/>
          <w:numId w:val="7"/>
        </w:numPr>
        <w:spacing w:after="120"/>
        <w:rPr>
          <w:rFonts w:ascii="Arial" w:hAnsi="Arial" w:cs="Arial"/>
          <w:sz w:val="22"/>
          <w:szCs w:val="22"/>
        </w:rPr>
      </w:pPr>
      <w:r w:rsidRPr="00FD4D25">
        <w:rPr>
          <w:rFonts w:ascii="Arial" w:hAnsi="Arial" w:cs="Arial"/>
          <w:b/>
          <w:sz w:val="22"/>
          <w:szCs w:val="22"/>
        </w:rPr>
        <w:t>Upon request through the C&amp;S Bulletin:</w:t>
      </w:r>
      <w:r w:rsidRPr="00FD4D25">
        <w:rPr>
          <w:rFonts w:ascii="Arial" w:hAnsi="Arial" w:cs="Arial"/>
          <w:sz w:val="22"/>
          <w:szCs w:val="22"/>
        </w:rPr>
        <w:t xml:space="preserve"> UMSUI may request for C&amp;S to include a message in the C&amp;S Bulletin. For example, in the leadup to major events, UMSUI can provide C&amp;S with a 50-100-word promotional piece to incorporate into the Bulletin. To guarantee that UMSUI messages are included in the C&amp;S Bulletin, requests should be made with advanced notice (3 weeks).  </w:t>
      </w:r>
    </w:p>
    <w:p w14:paraId="24CC708E" w14:textId="77777777" w:rsidR="007871ED" w:rsidRPr="00FD4D25" w:rsidRDefault="007871ED" w:rsidP="00B519EB">
      <w:pPr>
        <w:numPr>
          <w:ilvl w:val="0"/>
          <w:numId w:val="7"/>
        </w:numPr>
        <w:spacing w:after="120"/>
        <w:rPr>
          <w:rFonts w:ascii="Arial" w:hAnsi="Arial" w:cs="Arial"/>
          <w:sz w:val="22"/>
          <w:szCs w:val="22"/>
        </w:rPr>
      </w:pPr>
      <w:r w:rsidRPr="00FD4D25">
        <w:rPr>
          <w:rFonts w:ascii="Arial" w:hAnsi="Arial" w:cs="Arial"/>
          <w:b/>
          <w:sz w:val="22"/>
          <w:szCs w:val="22"/>
        </w:rPr>
        <w:t xml:space="preserve">Upon request through targeted emails: </w:t>
      </w:r>
      <w:r w:rsidRPr="00FD4D25">
        <w:rPr>
          <w:rFonts w:ascii="Arial" w:hAnsi="Arial" w:cs="Arial"/>
          <w:sz w:val="22"/>
          <w:szCs w:val="22"/>
        </w:rPr>
        <w:t>Where UMSUI wishes to communicate with one or more clubs that are not on the UMSUI International Club Contact List, C&amp;S may send an email on UMSUI’s behalf. For this to occur the following steps will take place:</w:t>
      </w:r>
    </w:p>
    <w:p w14:paraId="5206ABE3" w14:textId="77777777" w:rsidR="007871ED" w:rsidRPr="00FD4D25" w:rsidRDefault="007871ED" w:rsidP="00B519EB">
      <w:pPr>
        <w:numPr>
          <w:ilvl w:val="0"/>
          <w:numId w:val="6"/>
        </w:numPr>
        <w:spacing w:after="120"/>
        <w:rPr>
          <w:rFonts w:ascii="Arial" w:hAnsi="Arial" w:cs="Arial"/>
          <w:sz w:val="22"/>
          <w:szCs w:val="22"/>
        </w:rPr>
      </w:pPr>
      <w:r w:rsidRPr="00FD4D25">
        <w:rPr>
          <w:rFonts w:ascii="Arial" w:hAnsi="Arial" w:cs="Arial"/>
          <w:sz w:val="22"/>
          <w:szCs w:val="22"/>
        </w:rPr>
        <w:t>UMSUI representative will compose an email message and forward to C&amp;S Coordinator (</w:t>
      </w:r>
      <w:hyperlink r:id="rId30" w:history="1">
        <w:r w:rsidRPr="00FD4D25">
          <w:rPr>
            <w:rStyle w:val="Hyperlink"/>
            <w:rFonts w:ascii="Arial" w:hAnsi="Arial" w:cs="Arial"/>
            <w:sz w:val="22"/>
            <w:szCs w:val="22"/>
          </w:rPr>
          <w:t>clubs@union.unimelb.edu.au</w:t>
        </w:r>
      </w:hyperlink>
      <w:r w:rsidRPr="00FD4D25">
        <w:rPr>
          <w:rFonts w:ascii="Arial" w:hAnsi="Arial" w:cs="Arial"/>
          <w:sz w:val="22"/>
          <w:szCs w:val="22"/>
        </w:rPr>
        <w:t>)</w:t>
      </w:r>
    </w:p>
    <w:p w14:paraId="64FCF50F" w14:textId="77777777" w:rsidR="007871ED" w:rsidRPr="00FD4D25" w:rsidRDefault="007871ED" w:rsidP="00B519EB">
      <w:pPr>
        <w:numPr>
          <w:ilvl w:val="0"/>
          <w:numId w:val="6"/>
        </w:numPr>
        <w:spacing w:after="120"/>
        <w:rPr>
          <w:rFonts w:ascii="Arial" w:hAnsi="Arial" w:cs="Arial"/>
          <w:sz w:val="22"/>
          <w:szCs w:val="22"/>
        </w:rPr>
      </w:pPr>
      <w:r w:rsidRPr="00FD4D25">
        <w:rPr>
          <w:rFonts w:ascii="Arial" w:hAnsi="Arial" w:cs="Arial"/>
          <w:sz w:val="22"/>
          <w:szCs w:val="22"/>
        </w:rPr>
        <w:t xml:space="preserve">The C&amp;S Coordinator will forward the message to the executive of the clubs as requested by the UMSUI representative. The email will go to both personal and club email addresses. </w:t>
      </w:r>
    </w:p>
    <w:p w14:paraId="5752393C" w14:textId="77777777" w:rsidR="007871ED" w:rsidRPr="00FD4D25" w:rsidRDefault="007871ED" w:rsidP="00B519EB">
      <w:pPr>
        <w:numPr>
          <w:ilvl w:val="0"/>
          <w:numId w:val="6"/>
        </w:numPr>
        <w:spacing w:after="120"/>
        <w:rPr>
          <w:rFonts w:ascii="Arial" w:hAnsi="Arial" w:cs="Arial"/>
          <w:sz w:val="22"/>
          <w:szCs w:val="22"/>
        </w:rPr>
      </w:pPr>
      <w:r w:rsidRPr="00FD4D25">
        <w:rPr>
          <w:rFonts w:ascii="Arial" w:hAnsi="Arial" w:cs="Arial"/>
          <w:sz w:val="22"/>
          <w:szCs w:val="22"/>
        </w:rPr>
        <w:t xml:space="preserve">Emails will be forwarded to clubs </w:t>
      </w:r>
      <w:r w:rsidRPr="00FD4D25">
        <w:rPr>
          <w:rFonts w:ascii="Arial" w:hAnsi="Arial" w:cs="Arial"/>
          <w:sz w:val="22"/>
          <w:szCs w:val="22"/>
          <w:u w:val="single"/>
        </w:rPr>
        <w:t>within one business day</w:t>
      </w:r>
      <w:r w:rsidRPr="00FD4D25">
        <w:rPr>
          <w:rFonts w:ascii="Arial" w:hAnsi="Arial" w:cs="Arial"/>
          <w:sz w:val="22"/>
          <w:szCs w:val="22"/>
        </w:rPr>
        <w:t xml:space="preserve"> except where the C&amp;S Coordinator is away. It is therefore important to speak to the C&amp;S Coordinator as well as sending the email.</w:t>
      </w:r>
    </w:p>
    <w:p w14:paraId="7E117498" w14:textId="77777777" w:rsidR="0020514B" w:rsidRDefault="0020514B" w:rsidP="007871ED">
      <w:pPr>
        <w:spacing w:after="120"/>
        <w:rPr>
          <w:rFonts w:ascii="Arial" w:hAnsi="Arial" w:cs="Arial"/>
          <w:b/>
          <w:sz w:val="22"/>
          <w:szCs w:val="22"/>
          <w:u w:val="single"/>
        </w:rPr>
      </w:pPr>
    </w:p>
    <w:p w14:paraId="7982A7D1" w14:textId="59F3EE7F" w:rsidR="007871ED" w:rsidRPr="00FD4D25" w:rsidRDefault="007871ED" w:rsidP="007871ED">
      <w:pPr>
        <w:spacing w:after="120"/>
        <w:rPr>
          <w:rFonts w:ascii="Arial" w:hAnsi="Arial" w:cs="Arial"/>
          <w:b/>
          <w:sz w:val="22"/>
          <w:szCs w:val="22"/>
          <w:u w:val="single"/>
        </w:rPr>
      </w:pPr>
      <w:r w:rsidRPr="00FD4D25">
        <w:rPr>
          <w:rFonts w:ascii="Arial" w:hAnsi="Arial" w:cs="Arial"/>
          <w:b/>
          <w:sz w:val="22"/>
          <w:szCs w:val="22"/>
          <w:u w:val="single"/>
        </w:rPr>
        <w:t>Grants</w:t>
      </w:r>
    </w:p>
    <w:p w14:paraId="246CF2CA" w14:textId="77777777" w:rsidR="007871ED" w:rsidRPr="00FD4D25" w:rsidRDefault="007871ED" w:rsidP="007871ED">
      <w:pPr>
        <w:spacing w:after="120"/>
        <w:rPr>
          <w:rFonts w:ascii="Arial" w:hAnsi="Arial" w:cs="Arial"/>
          <w:sz w:val="22"/>
          <w:szCs w:val="22"/>
        </w:rPr>
      </w:pPr>
      <w:r w:rsidRPr="00FD4D25">
        <w:rPr>
          <w:rFonts w:ascii="Arial" w:hAnsi="Arial" w:cs="Arial"/>
          <w:sz w:val="22"/>
          <w:szCs w:val="22"/>
        </w:rPr>
        <w:t xml:space="preserve">Both departments provide grants, which can give opportunity for double-dipping. Clubs may not receive double funding for an expense, but UMSUI may be able to help clubs make up some losses by providing grants not available from C&amp;S.  The UMSUI Treasurer will seek appropriate information from the C&amp;S Coordinator upon receipt of a grant application from a club, that will ensure double-dipping does not occur. </w:t>
      </w:r>
    </w:p>
    <w:p w14:paraId="02AAFE96" w14:textId="77777777" w:rsidR="007871ED" w:rsidRPr="00FD4D25" w:rsidRDefault="007871ED" w:rsidP="00B519EB">
      <w:pPr>
        <w:numPr>
          <w:ilvl w:val="0"/>
          <w:numId w:val="8"/>
        </w:numPr>
        <w:spacing w:after="120"/>
        <w:rPr>
          <w:rFonts w:ascii="Arial" w:hAnsi="Arial" w:cs="Arial"/>
          <w:sz w:val="22"/>
          <w:szCs w:val="22"/>
        </w:rPr>
      </w:pPr>
      <w:r w:rsidRPr="00FD4D25">
        <w:rPr>
          <w:rFonts w:ascii="Arial" w:hAnsi="Arial" w:cs="Arial"/>
          <w:sz w:val="22"/>
          <w:szCs w:val="22"/>
        </w:rPr>
        <w:t>C&amp;S does not fund events run for profit (</w:t>
      </w:r>
      <w:proofErr w:type="gramStart"/>
      <w:r w:rsidRPr="00FD4D25">
        <w:rPr>
          <w:rFonts w:ascii="Arial" w:hAnsi="Arial" w:cs="Arial"/>
          <w:sz w:val="22"/>
          <w:szCs w:val="22"/>
        </w:rPr>
        <w:t>i.e.</w:t>
      </w:r>
      <w:proofErr w:type="gramEnd"/>
      <w:r w:rsidRPr="00FD4D25">
        <w:rPr>
          <w:rFonts w:ascii="Arial" w:hAnsi="Arial" w:cs="Arial"/>
          <w:sz w:val="22"/>
          <w:szCs w:val="22"/>
        </w:rPr>
        <w:t xml:space="preserve"> Night Market or Festival of Nations), but UMSUI may provide grants for such events where a club has incurred losses. </w:t>
      </w:r>
    </w:p>
    <w:p w14:paraId="74F573BE" w14:textId="77777777" w:rsidR="007871ED" w:rsidRPr="00FD4D25" w:rsidRDefault="007871ED" w:rsidP="00B519EB">
      <w:pPr>
        <w:numPr>
          <w:ilvl w:val="0"/>
          <w:numId w:val="8"/>
        </w:numPr>
        <w:spacing w:after="120"/>
        <w:rPr>
          <w:rFonts w:ascii="Arial" w:hAnsi="Arial" w:cs="Arial"/>
          <w:sz w:val="22"/>
          <w:szCs w:val="22"/>
        </w:rPr>
      </w:pPr>
      <w:r w:rsidRPr="00FD4D25">
        <w:rPr>
          <w:rFonts w:ascii="Arial" w:hAnsi="Arial" w:cs="Arial"/>
          <w:sz w:val="22"/>
          <w:szCs w:val="22"/>
        </w:rPr>
        <w:t>Non-affiliated clubs may apply for grants directly to UMSUI.</w:t>
      </w:r>
    </w:p>
    <w:p w14:paraId="07662329" w14:textId="77777777" w:rsidR="007871ED" w:rsidRPr="00FD4D25" w:rsidRDefault="007871ED" w:rsidP="007871ED">
      <w:pPr>
        <w:spacing w:after="120"/>
        <w:rPr>
          <w:rFonts w:ascii="Arial" w:hAnsi="Arial" w:cs="Arial"/>
          <w:b/>
          <w:sz w:val="22"/>
          <w:szCs w:val="22"/>
        </w:rPr>
      </w:pPr>
    </w:p>
    <w:p w14:paraId="745F8BEC" w14:textId="77777777" w:rsidR="007871ED" w:rsidRPr="00FD4D25" w:rsidRDefault="007871ED" w:rsidP="007871ED">
      <w:pPr>
        <w:rPr>
          <w:rFonts w:ascii="Arial" w:hAnsi="Arial" w:cs="Arial"/>
          <w:sz w:val="22"/>
          <w:szCs w:val="22"/>
        </w:rPr>
      </w:pPr>
    </w:p>
    <w:p w14:paraId="1087C723" w14:textId="77777777" w:rsidR="00015931" w:rsidRPr="00FD4D25" w:rsidRDefault="00015931">
      <w:pPr>
        <w:rPr>
          <w:rFonts w:ascii="Arial" w:hAnsi="Arial" w:cs="Arial"/>
          <w:sz w:val="22"/>
          <w:szCs w:val="22"/>
        </w:rPr>
      </w:pPr>
    </w:p>
    <w:p w14:paraId="43EF3A7E" w14:textId="77777777" w:rsidR="00141B4C" w:rsidRPr="00FD4D25" w:rsidRDefault="00EA229D" w:rsidP="00010E10">
      <w:pPr>
        <w:spacing w:before="120" w:after="120"/>
        <w:rPr>
          <w:rFonts w:ascii="Arial" w:hAnsi="Arial" w:cs="Arial"/>
          <w:b/>
          <w:sz w:val="22"/>
          <w:szCs w:val="22"/>
        </w:rPr>
      </w:pPr>
      <w:r w:rsidRPr="00FD4D25">
        <w:rPr>
          <w:rFonts w:ascii="Arial" w:hAnsi="Arial" w:cs="Arial"/>
          <w:b/>
          <w:sz w:val="22"/>
          <w:szCs w:val="22"/>
        </w:rPr>
        <w:br w:type="page"/>
      </w:r>
    </w:p>
    <w:p w14:paraId="4BA3D721" w14:textId="77777777" w:rsidR="00485362" w:rsidRPr="00FD4D25" w:rsidRDefault="00485362" w:rsidP="00010E10">
      <w:pPr>
        <w:spacing w:before="120" w:after="120"/>
        <w:rPr>
          <w:rFonts w:ascii="Arial" w:hAnsi="Arial" w:cs="Arial"/>
          <w:b/>
        </w:rPr>
      </w:pPr>
      <w:r w:rsidRPr="00FD4D25">
        <w:rPr>
          <w:rFonts w:ascii="Arial" w:hAnsi="Arial" w:cs="Arial"/>
          <w:b/>
        </w:rPr>
        <w:lastRenderedPageBreak/>
        <w:t>Joint Events Guidelines</w:t>
      </w:r>
    </w:p>
    <w:p w14:paraId="6780E148" w14:textId="77777777" w:rsidR="00485362" w:rsidRPr="00FD4D25" w:rsidRDefault="00485362" w:rsidP="00010E10">
      <w:pPr>
        <w:spacing w:before="120" w:after="120"/>
        <w:rPr>
          <w:rFonts w:ascii="Arial" w:hAnsi="Arial" w:cs="Arial"/>
          <w:sz w:val="22"/>
          <w:szCs w:val="22"/>
          <w:lang w:val="en-US"/>
        </w:rPr>
      </w:pPr>
      <w:r w:rsidRPr="00FD4D25">
        <w:rPr>
          <w:rFonts w:ascii="Arial" w:hAnsi="Arial" w:cs="Arial"/>
          <w:b/>
          <w:sz w:val="22"/>
          <w:szCs w:val="22"/>
        </w:rPr>
        <w:t xml:space="preserve">Adopted </w:t>
      </w:r>
      <w:proofErr w:type="gramStart"/>
      <w:r w:rsidRPr="00FD4D25">
        <w:rPr>
          <w:rFonts w:ascii="Arial" w:hAnsi="Arial" w:cs="Arial"/>
          <w:b/>
          <w:sz w:val="22"/>
          <w:szCs w:val="22"/>
        </w:rPr>
        <w:t>20/7/2015</w:t>
      </w:r>
      <w:proofErr w:type="gramEnd"/>
    </w:p>
    <w:p w14:paraId="564F6E42" w14:textId="77777777" w:rsidR="00485362" w:rsidRPr="00FD4D25" w:rsidRDefault="00485362" w:rsidP="00010E10">
      <w:pPr>
        <w:spacing w:after="120"/>
        <w:rPr>
          <w:rFonts w:ascii="Arial" w:hAnsi="Arial" w:cs="Arial"/>
          <w:sz w:val="22"/>
          <w:szCs w:val="22"/>
          <w:lang w:val="en-US"/>
        </w:rPr>
      </w:pPr>
      <w:r w:rsidRPr="00FD4D25">
        <w:rPr>
          <w:rFonts w:ascii="Arial" w:hAnsi="Arial" w:cs="Arial"/>
          <w:sz w:val="22"/>
          <w:szCs w:val="22"/>
          <w:lang w:val="en-US"/>
        </w:rPr>
        <w:t>Regulation 8.1f. refers to joint events and is as follows:</w:t>
      </w:r>
    </w:p>
    <w:p w14:paraId="4045B16B" w14:textId="77777777" w:rsidR="00485362" w:rsidRPr="00FD4D25" w:rsidRDefault="00485362" w:rsidP="00010E10">
      <w:pPr>
        <w:pBdr>
          <w:top w:val="single" w:sz="4" w:space="1" w:color="auto"/>
          <w:left w:val="single" w:sz="4" w:space="4" w:color="auto"/>
          <w:bottom w:val="single" w:sz="4" w:space="1" w:color="auto"/>
          <w:right w:val="single" w:sz="4" w:space="4" w:color="auto"/>
        </w:pBdr>
        <w:tabs>
          <w:tab w:val="left" w:pos="720"/>
          <w:tab w:val="left" w:pos="2520"/>
        </w:tabs>
        <w:autoSpaceDE w:val="0"/>
        <w:autoSpaceDN w:val="0"/>
        <w:adjustRightInd w:val="0"/>
        <w:jc w:val="both"/>
        <w:rPr>
          <w:rFonts w:ascii="Arial" w:hAnsi="Arial" w:cs="Arial"/>
          <w:sz w:val="22"/>
          <w:szCs w:val="22"/>
          <w:lang w:val="en-US"/>
        </w:rPr>
      </w:pPr>
      <w:r w:rsidRPr="00FD4D25">
        <w:rPr>
          <w:rFonts w:ascii="Arial" w:hAnsi="Arial" w:cs="Arial"/>
          <w:sz w:val="22"/>
          <w:szCs w:val="22"/>
          <w:lang w:val="en-US"/>
        </w:rPr>
        <w:t>If two or more clubs apply on behalf of the same event or purchase, a special application can be made to the C&amp;S Committee for both clubs to receive the full amount for which they are eligible. If this application is rejected, the grant funding received will be no more than the limit for a single club, were it to apply for the same grant, and this is to be split equally among the applying clubs.</w:t>
      </w:r>
    </w:p>
    <w:p w14:paraId="4CB42EBC" w14:textId="77777777" w:rsidR="00485362" w:rsidRPr="00FD4D25" w:rsidRDefault="00485362" w:rsidP="00B519EB">
      <w:pPr>
        <w:numPr>
          <w:ilvl w:val="0"/>
          <w:numId w:val="14"/>
        </w:numPr>
        <w:spacing w:before="120"/>
        <w:ind w:left="357" w:hanging="357"/>
        <w:rPr>
          <w:rFonts w:ascii="Arial" w:hAnsi="Arial" w:cs="Arial"/>
          <w:sz w:val="22"/>
          <w:szCs w:val="22"/>
          <w:lang w:val="en-US"/>
        </w:rPr>
      </w:pPr>
      <w:r w:rsidRPr="00FD4D25">
        <w:rPr>
          <w:rFonts w:ascii="Arial" w:hAnsi="Arial" w:cs="Arial"/>
          <w:sz w:val="22"/>
          <w:szCs w:val="22"/>
          <w:lang w:val="en-US"/>
        </w:rPr>
        <w:t xml:space="preserve">Jointly funded events may only be held with other C&amp;S affiliated clubs as only affiliated clubs may apply for grant funding. </w:t>
      </w:r>
    </w:p>
    <w:p w14:paraId="3771CC79" w14:textId="77777777" w:rsidR="00485362" w:rsidRPr="00FD4D25" w:rsidRDefault="00485362" w:rsidP="00B519EB">
      <w:pPr>
        <w:numPr>
          <w:ilvl w:val="0"/>
          <w:numId w:val="14"/>
        </w:numPr>
        <w:rPr>
          <w:rFonts w:ascii="Arial" w:hAnsi="Arial" w:cs="Arial"/>
          <w:sz w:val="22"/>
          <w:szCs w:val="22"/>
          <w:lang w:val="en-US"/>
        </w:rPr>
      </w:pPr>
      <w:r w:rsidRPr="00FD4D25">
        <w:rPr>
          <w:rFonts w:ascii="Arial" w:hAnsi="Arial" w:cs="Arial"/>
          <w:sz w:val="22"/>
          <w:szCs w:val="22"/>
          <w:lang w:val="en-US"/>
        </w:rPr>
        <w:t>Complete the Joint Events coversheet with the names of all the clubs applying.</w:t>
      </w:r>
    </w:p>
    <w:p w14:paraId="23BE0032" w14:textId="77777777" w:rsidR="00485362" w:rsidRPr="00FD4D25" w:rsidRDefault="00485362" w:rsidP="00B519EB">
      <w:pPr>
        <w:numPr>
          <w:ilvl w:val="0"/>
          <w:numId w:val="14"/>
        </w:numPr>
        <w:rPr>
          <w:rFonts w:ascii="Arial" w:hAnsi="Arial" w:cs="Arial"/>
          <w:sz w:val="22"/>
          <w:szCs w:val="22"/>
          <w:lang w:val="en-US"/>
        </w:rPr>
      </w:pPr>
      <w:r w:rsidRPr="00FD4D25">
        <w:rPr>
          <w:rFonts w:ascii="Arial" w:hAnsi="Arial" w:cs="Arial"/>
          <w:sz w:val="22"/>
          <w:szCs w:val="22"/>
          <w:lang w:val="en-US"/>
        </w:rPr>
        <w:t>Only one Grant Application needs to be completed. All regular Safe Food Handling and RSA requirements must be completed by one club or a combination of executive members from both clubs.</w:t>
      </w:r>
    </w:p>
    <w:p w14:paraId="4B1A4785" w14:textId="77777777" w:rsidR="00485362" w:rsidRPr="00FD4D25" w:rsidRDefault="00485362" w:rsidP="00B519EB">
      <w:pPr>
        <w:numPr>
          <w:ilvl w:val="0"/>
          <w:numId w:val="14"/>
        </w:numPr>
        <w:rPr>
          <w:rFonts w:ascii="Arial" w:hAnsi="Arial" w:cs="Arial"/>
          <w:sz w:val="22"/>
          <w:szCs w:val="22"/>
          <w:lang w:val="en-US"/>
        </w:rPr>
      </w:pPr>
      <w:r w:rsidRPr="00FD4D25">
        <w:rPr>
          <w:rFonts w:ascii="Arial" w:hAnsi="Arial" w:cs="Arial"/>
          <w:sz w:val="22"/>
          <w:szCs w:val="22"/>
          <w:lang w:val="en-US"/>
        </w:rPr>
        <w:t>For Functions grants, only one Attendance List should be completed.</w:t>
      </w:r>
    </w:p>
    <w:p w14:paraId="4A368C7D" w14:textId="77777777" w:rsidR="00485362" w:rsidRPr="00FD4D25" w:rsidRDefault="00485362" w:rsidP="00B519EB">
      <w:pPr>
        <w:numPr>
          <w:ilvl w:val="0"/>
          <w:numId w:val="14"/>
        </w:numPr>
        <w:rPr>
          <w:rFonts w:ascii="Arial" w:hAnsi="Arial" w:cs="Arial"/>
          <w:sz w:val="22"/>
          <w:szCs w:val="22"/>
          <w:lang w:val="en-US"/>
        </w:rPr>
      </w:pPr>
      <w:r w:rsidRPr="00FD4D25">
        <w:rPr>
          <w:rFonts w:ascii="Arial" w:hAnsi="Arial" w:cs="Arial"/>
          <w:sz w:val="22"/>
          <w:szCs w:val="22"/>
          <w:lang w:val="en-US"/>
        </w:rPr>
        <w:t>Only one Application for Payment and one set of receipts needs to be submitted.</w:t>
      </w:r>
    </w:p>
    <w:p w14:paraId="29B862B7" w14:textId="77777777" w:rsidR="00485362" w:rsidRPr="00FD4D25" w:rsidRDefault="00485362" w:rsidP="00B519EB">
      <w:pPr>
        <w:numPr>
          <w:ilvl w:val="0"/>
          <w:numId w:val="14"/>
        </w:numPr>
        <w:rPr>
          <w:rFonts w:ascii="Arial" w:hAnsi="Arial" w:cs="Arial"/>
          <w:sz w:val="22"/>
          <w:szCs w:val="22"/>
          <w:lang w:val="en-US"/>
        </w:rPr>
      </w:pPr>
      <w:r w:rsidRPr="00FD4D25">
        <w:rPr>
          <w:rFonts w:ascii="Arial" w:hAnsi="Arial" w:cs="Arial"/>
          <w:sz w:val="22"/>
          <w:szCs w:val="22"/>
          <w:lang w:val="en-US"/>
        </w:rPr>
        <w:t xml:space="preserve">No joint event may be funded for a greater amount than the total receipts. </w:t>
      </w:r>
    </w:p>
    <w:p w14:paraId="21AFCF03" w14:textId="77777777" w:rsidR="00485362" w:rsidRPr="00FD4D25" w:rsidRDefault="00485362" w:rsidP="00B519EB">
      <w:pPr>
        <w:numPr>
          <w:ilvl w:val="0"/>
          <w:numId w:val="14"/>
        </w:numPr>
        <w:rPr>
          <w:rFonts w:ascii="Arial" w:hAnsi="Arial" w:cs="Arial"/>
          <w:sz w:val="22"/>
          <w:szCs w:val="22"/>
          <w:lang w:val="en-US"/>
        </w:rPr>
      </w:pPr>
      <w:r w:rsidRPr="00FD4D25">
        <w:rPr>
          <w:rFonts w:ascii="Arial" w:hAnsi="Arial" w:cs="Arial"/>
          <w:sz w:val="22"/>
          <w:szCs w:val="22"/>
          <w:lang w:val="en-US"/>
        </w:rPr>
        <w:t xml:space="preserve">If a joint grant is approved each club may receive up to the cap for the grant category as specified in the Regulations. </w:t>
      </w:r>
    </w:p>
    <w:p w14:paraId="70A57955" w14:textId="77777777" w:rsidR="00485362" w:rsidRPr="00FD4D25" w:rsidRDefault="00485362" w:rsidP="00B519EB">
      <w:pPr>
        <w:numPr>
          <w:ilvl w:val="0"/>
          <w:numId w:val="14"/>
        </w:numPr>
        <w:rPr>
          <w:rFonts w:ascii="Arial" w:hAnsi="Arial" w:cs="Arial"/>
          <w:sz w:val="22"/>
          <w:szCs w:val="22"/>
          <w:lang w:val="en-US"/>
        </w:rPr>
      </w:pPr>
      <w:r w:rsidRPr="00FD4D25">
        <w:rPr>
          <w:rFonts w:ascii="Arial" w:hAnsi="Arial" w:cs="Arial"/>
          <w:sz w:val="22"/>
          <w:szCs w:val="22"/>
          <w:lang w:val="en-US"/>
        </w:rPr>
        <w:t>The Application for Payment will be calculated as one payment and divided equally among the applicant clubs.</w:t>
      </w:r>
    </w:p>
    <w:p w14:paraId="172CAA84" w14:textId="77777777" w:rsidR="00485362" w:rsidRPr="00FD4D25" w:rsidRDefault="00485362">
      <w:pPr>
        <w:rPr>
          <w:rFonts w:ascii="Arial" w:hAnsi="Arial" w:cs="Arial"/>
          <w:sz w:val="22"/>
          <w:szCs w:val="22"/>
        </w:rPr>
      </w:pPr>
    </w:p>
    <w:p w14:paraId="27964E84" w14:textId="77777777" w:rsidR="00485362" w:rsidRPr="00FD4D25" w:rsidRDefault="00485362">
      <w:pPr>
        <w:rPr>
          <w:rFonts w:ascii="Arial" w:hAnsi="Arial" w:cs="Arial"/>
          <w:b/>
          <w:sz w:val="22"/>
          <w:szCs w:val="22"/>
        </w:rPr>
      </w:pPr>
      <w:r w:rsidRPr="00FD4D25">
        <w:rPr>
          <w:rFonts w:ascii="Arial" w:hAnsi="Arial" w:cs="Arial"/>
          <w:b/>
          <w:sz w:val="22"/>
          <w:szCs w:val="22"/>
        </w:rPr>
        <w:br w:type="page"/>
      </w:r>
    </w:p>
    <w:p w14:paraId="7D4555FA" w14:textId="77777777" w:rsidR="00ED0AE2" w:rsidRDefault="00ED0AE2" w:rsidP="0075279D">
      <w:pPr>
        <w:spacing w:before="120" w:after="120"/>
        <w:rPr>
          <w:rFonts w:ascii="Arial" w:hAnsi="Arial" w:cs="Arial"/>
          <w:b/>
          <w:sz w:val="28"/>
          <w:szCs w:val="28"/>
        </w:rPr>
        <w:sectPr w:rsidR="00ED0AE2" w:rsidSect="0023477B">
          <w:type w:val="continuous"/>
          <w:pgSz w:w="11907" w:h="16840" w:code="9"/>
          <w:pgMar w:top="899" w:right="1259" w:bottom="899" w:left="1259" w:header="709" w:footer="709" w:gutter="0"/>
          <w:cols w:space="708"/>
          <w:docGrid w:linePitch="360"/>
        </w:sectPr>
      </w:pPr>
    </w:p>
    <w:p w14:paraId="778AEB89" w14:textId="77777777" w:rsidR="006B651F" w:rsidRPr="0023477B" w:rsidRDefault="006B651F" w:rsidP="00126C22">
      <w:pPr>
        <w:spacing w:before="120" w:after="120"/>
        <w:rPr>
          <w:rFonts w:ascii="Arial" w:hAnsi="Arial" w:cs="Arial"/>
          <w:b/>
          <w:sz w:val="28"/>
          <w:szCs w:val="28"/>
        </w:rPr>
      </w:pPr>
      <w:r w:rsidRPr="0023477B">
        <w:rPr>
          <w:rFonts w:ascii="Arial" w:hAnsi="Arial" w:cs="Arial"/>
          <w:b/>
          <w:sz w:val="28"/>
          <w:szCs w:val="28"/>
        </w:rPr>
        <w:lastRenderedPageBreak/>
        <w:t>C&amp;S Policy</w:t>
      </w:r>
    </w:p>
    <w:p w14:paraId="277AD3F1" w14:textId="77777777" w:rsidR="006B651F" w:rsidRPr="0023477B" w:rsidRDefault="006B651F" w:rsidP="00126C22">
      <w:pPr>
        <w:spacing w:before="120" w:after="120"/>
        <w:rPr>
          <w:rFonts w:ascii="Arial" w:hAnsi="Arial" w:cs="Arial"/>
          <w:b/>
          <w:sz w:val="28"/>
          <w:szCs w:val="28"/>
        </w:rPr>
      </w:pPr>
      <w:r w:rsidRPr="0023477B">
        <w:rPr>
          <w:rFonts w:ascii="Arial" w:hAnsi="Arial" w:cs="Arial"/>
          <w:b/>
          <w:sz w:val="28"/>
          <w:szCs w:val="28"/>
        </w:rPr>
        <w:t>Locker Use</w:t>
      </w:r>
    </w:p>
    <w:p w14:paraId="2E21910E" w14:textId="77777777" w:rsidR="006B651F" w:rsidRPr="0023477B" w:rsidRDefault="006B651F" w:rsidP="00126C22">
      <w:pPr>
        <w:spacing w:before="120" w:after="120"/>
        <w:rPr>
          <w:rFonts w:ascii="Arial" w:hAnsi="Arial" w:cs="Arial"/>
          <w:b/>
        </w:rPr>
        <w:sectPr w:rsidR="006B651F" w:rsidRPr="0023477B" w:rsidSect="003A067F">
          <w:type w:val="continuous"/>
          <w:pgSz w:w="11907" w:h="16840" w:code="9"/>
          <w:pgMar w:top="899" w:right="1259" w:bottom="899" w:left="1259" w:header="709" w:footer="709" w:gutter="0"/>
          <w:cols w:space="708"/>
          <w:docGrid w:linePitch="360"/>
        </w:sectPr>
      </w:pPr>
    </w:p>
    <w:p w14:paraId="58C68B05" w14:textId="77777777" w:rsidR="006B651F" w:rsidRPr="0023477B" w:rsidRDefault="006B651F" w:rsidP="00126C22">
      <w:pPr>
        <w:rPr>
          <w:rFonts w:ascii="Arial" w:hAnsi="Arial" w:cs="Arial"/>
          <w:b/>
          <w:sz w:val="22"/>
          <w:szCs w:val="22"/>
        </w:rPr>
      </w:pPr>
      <w:r w:rsidRPr="0023477B">
        <w:rPr>
          <w:rFonts w:ascii="Arial" w:hAnsi="Arial" w:cs="Arial"/>
          <w:b/>
          <w:sz w:val="22"/>
          <w:szCs w:val="22"/>
        </w:rPr>
        <w:t xml:space="preserve">Adopted </w:t>
      </w:r>
      <w:proofErr w:type="gramStart"/>
      <w:r w:rsidRPr="0023477B">
        <w:rPr>
          <w:rFonts w:ascii="Arial" w:hAnsi="Arial" w:cs="Arial"/>
          <w:b/>
          <w:sz w:val="22"/>
          <w:szCs w:val="22"/>
        </w:rPr>
        <w:t>3/11/2011</w:t>
      </w:r>
      <w:proofErr w:type="gramEnd"/>
    </w:p>
    <w:p w14:paraId="53D01CDA" w14:textId="77777777" w:rsidR="006B651F" w:rsidRPr="0023477B" w:rsidRDefault="006B651F" w:rsidP="00126C22">
      <w:pPr>
        <w:rPr>
          <w:rFonts w:ascii="Arial" w:hAnsi="Arial" w:cs="Arial"/>
          <w:b/>
          <w:sz w:val="22"/>
          <w:szCs w:val="22"/>
        </w:rPr>
      </w:pPr>
      <w:r w:rsidRPr="0023477B">
        <w:rPr>
          <w:rFonts w:ascii="Arial" w:hAnsi="Arial" w:cs="Arial"/>
          <w:b/>
          <w:sz w:val="22"/>
          <w:szCs w:val="22"/>
        </w:rPr>
        <w:t xml:space="preserve">Amended </w:t>
      </w:r>
      <w:proofErr w:type="gramStart"/>
      <w:r w:rsidRPr="0023477B">
        <w:rPr>
          <w:rFonts w:ascii="Arial" w:hAnsi="Arial" w:cs="Arial"/>
          <w:b/>
          <w:sz w:val="22"/>
          <w:szCs w:val="22"/>
        </w:rPr>
        <w:t>29/01/2014</w:t>
      </w:r>
      <w:proofErr w:type="gramEnd"/>
    </w:p>
    <w:p w14:paraId="71EFAF75" w14:textId="77777777" w:rsidR="006B651F" w:rsidRPr="0023477B" w:rsidRDefault="006B651F" w:rsidP="00126C22">
      <w:pPr>
        <w:rPr>
          <w:rFonts w:ascii="Arial" w:hAnsi="Arial" w:cs="Arial"/>
          <w:b/>
          <w:sz w:val="22"/>
          <w:szCs w:val="22"/>
        </w:rPr>
      </w:pPr>
      <w:r w:rsidRPr="0023477B">
        <w:rPr>
          <w:rFonts w:ascii="Arial" w:hAnsi="Arial" w:cs="Arial"/>
          <w:b/>
          <w:sz w:val="22"/>
          <w:szCs w:val="22"/>
        </w:rPr>
        <w:t xml:space="preserve">Amended </w:t>
      </w:r>
      <w:proofErr w:type="gramStart"/>
      <w:r w:rsidRPr="0023477B">
        <w:rPr>
          <w:rFonts w:ascii="Arial" w:hAnsi="Arial" w:cs="Arial"/>
          <w:b/>
          <w:sz w:val="22"/>
          <w:szCs w:val="22"/>
        </w:rPr>
        <w:t>20/7/2015</w:t>
      </w:r>
      <w:proofErr w:type="gramEnd"/>
    </w:p>
    <w:p w14:paraId="132B1AA9" w14:textId="77777777" w:rsidR="006B651F" w:rsidRPr="0023477B" w:rsidRDefault="006B651F" w:rsidP="00126C22">
      <w:pPr>
        <w:rPr>
          <w:rFonts w:ascii="Arial" w:hAnsi="Arial" w:cs="Arial"/>
          <w:b/>
          <w:sz w:val="22"/>
          <w:szCs w:val="22"/>
        </w:rPr>
      </w:pPr>
      <w:r w:rsidRPr="0023477B">
        <w:rPr>
          <w:rFonts w:ascii="Arial" w:hAnsi="Arial" w:cs="Arial"/>
          <w:b/>
          <w:sz w:val="22"/>
          <w:szCs w:val="22"/>
        </w:rPr>
        <w:t xml:space="preserve">Amended </w:t>
      </w:r>
      <w:proofErr w:type="gramStart"/>
      <w:r w:rsidRPr="0023477B">
        <w:rPr>
          <w:rFonts w:ascii="Arial" w:hAnsi="Arial" w:cs="Arial"/>
          <w:b/>
          <w:sz w:val="22"/>
          <w:szCs w:val="22"/>
        </w:rPr>
        <w:t>20/7/2015</w:t>
      </w:r>
      <w:proofErr w:type="gramEnd"/>
    </w:p>
    <w:p w14:paraId="77AA824F" w14:textId="77777777" w:rsidR="006B651F" w:rsidRPr="0023477B" w:rsidRDefault="006B651F" w:rsidP="00126C22">
      <w:pPr>
        <w:rPr>
          <w:rFonts w:ascii="Arial" w:hAnsi="Arial" w:cs="Arial"/>
          <w:b/>
          <w:sz w:val="22"/>
          <w:szCs w:val="22"/>
        </w:rPr>
      </w:pPr>
      <w:r w:rsidRPr="0023477B">
        <w:rPr>
          <w:rFonts w:ascii="Arial" w:hAnsi="Arial" w:cs="Arial"/>
          <w:b/>
          <w:sz w:val="22"/>
          <w:szCs w:val="22"/>
        </w:rPr>
        <w:t xml:space="preserve">Amended </w:t>
      </w:r>
      <w:proofErr w:type="gramStart"/>
      <w:r w:rsidRPr="0023477B">
        <w:rPr>
          <w:rFonts w:ascii="Arial" w:hAnsi="Arial" w:cs="Arial"/>
          <w:b/>
          <w:sz w:val="22"/>
          <w:szCs w:val="22"/>
        </w:rPr>
        <w:t>11/2/2016</w:t>
      </w:r>
      <w:proofErr w:type="gramEnd"/>
    </w:p>
    <w:p w14:paraId="63560463" w14:textId="77777777" w:rsidR="006B651F" w:rsidRPr="0023477B" w:rsidRDefault="006B651F" w:rsidP="00126C22">
      <w:pPr>
        <w:rPr>
          <w:rFonts w:ascii="Arial" w:hAnsi="Arial" w:cs="Arial"/>
          <w:b/>
          <w:sz w:val="22"/>
          <w:szCs w:val="22"/>
        </w:rPr>
      </w:pPr>
      <w:r w:rsidRPr="0023477B">
        <w:rPr>
          <w:rFonts w:ascii="Arial" w:hAnsi="Arial" w:cs="Arial"/>
          <w:b/>
          <w:sz w:val="22"/>
          <w:szCs w:val="22"/>
        </w:rPr>
        <w:t xml:space="preserve">Amended </w:t>
      </w:r>
      <w:proofErr w:type="gramStart"/>
      <w:r w:rsidRPr="0023477B">
        <w:rPr>
          <w:rFonts w:ascii="Arial" w:hAnsi="Arial" w:cs="Arial"/>
          <w:b/>
          <w:sz w:val="22"/>
          <w:szCs w:val="22"/>
        </w:rPr>
        <w:t>6/4/2016</w:t>
      </w:r>
      <w:proofErr w:type="gramEnd"/>
    </w:p>
    <w:p w14:paraId="75F3352F" w14:textId="77777777" w:rsidR="006B651F" w:rsidRDefault="006B651F" w:rsidP="00126C22">
      <w:pPr>
        <w:rPr>
          <w:rFonts w:ascii="Arial" w:hAnsi="Arial" w:cs="Arial"/>
          <w:b/>
          <w:bCs/>
          <w:sz w:val="22"/>
          <w:szCs w:val="22"/>
        </w:rPr>
      </w:pPr>
      <w:r w:rsidRPr="0023477B">
        <w:rPr>
          <w:rFonts w:ascii="Arial" w:hAnsi="Arial" w:cs="Arial"/>
          <w:b/>
          <w:bCs/>
          <w:sz w:val="22"/>
          <w:szCs w:val="22"/>
        </w:rPr>
        <w:t xml:space="preserve">Amended </w:t>
      </w:r>
      <w:proofErr w:type="gramStart"/>
      <w:r w:rsidRPr="0023477B">
        <w:rPr>
          <w:rFonts w:ascii="Arial" w:hAnsi="Arial" w:cs="Arial"/>
          <w:b/>
          <w:bCs/>
          <w:sz w:val="22"/>
          <w:szCs w:val="22"/>
        </w:rPr>
        <w:t>20/2/2020</w:t>
      </w:r>
      <w:proofErr w:type="gramEnd"/>
    </w:p>
    <w:p w14:paraId="0E4C4982" w14:textId="77777777" w:rsidR="006B651F" w:rsidRDefault="006B651F" w:rsidP="00126C22">
      <w:pPr>
        <w:rPr>
          <w:rFonts w:ascii="Arial" w:hAnsi="Arial" w:cs="Arial"/>
          <w:b/>
          <w:bCs/>
          <w:sz w:val="22"/>
          <w:szCs w:val="22"/>
        </w:rPr>
      </w:pPr>
      <w:r>
        <w:rPr>
          <w:rFonts w:ascii="Arial" w:hAnsi="Arial" w:cs="Arial"/>
          <w:b/>
          <w:bCs/>
          <w:sz w:val="22"/>
          <w:szCs w:val="22"/>
        </w:rPr>
        <w:t xml:space="preserve">Amended </w:t>
      </w:r>
      <w:proofErr w:type="gramStart"/>
      <w:r>
        <w:rPr>
          <w:rFonts w:ascii="Arial" w:hAnsi="Arial" w:cs="Arial"/>
          <w:b/>
          <w:bCs/>
          <w:sz w:val="22"/>
          <w:szCs w:val="22"/>
        </w:rPr>
        <w:t>3/4/2023</w:t>
      </w:r>
      <w:proofErr w:type="gramEnd"/>
    </w:p>
    <w:p w14:paraId="19682A13" w14:textId="77777777" w:rsidR="006B651F" w:rsidRDefault="006B651F" w:rsidP="006B651F">
      <w:pPr>
        <w:rPr>
          <w:rFonts w:ascii="Arial" w:hAnsi="Arial" w:cs="Arial"/>
          <w:b/>
          <w:bCs/>
          <w:sz w:val="22"/>
          <w:szCs w:val="22"/>
        </w:rPr>
      </w:pPr>
      <w:r>
        <w:rPr>
          <w:rFonts w:ascii="Arial" w:hAnsi="Arial" w:cs="Arial"/>
          <w:b/>
          <w:bCs/>
          <w:sz w:val="22"/>
          <w:szCs w:val="22"/>
        </w:rPr>
        <w:t xml:space="preserve">Amended </w:t>
      </w:r>
      <w:proofErr w:type="gramStart"/>
      <w:r>
        <w:rPr>
          <w:rFonts w:ascii="Arial" w:hAnsi="Arial" w:cs="Arial"/>
          <w:b/>
          <w:bCs/>
          <w:sz w:val="22"/>
          <w:szCs w:val="22"/>
        </w:rPr>
        <w:t>6/7/2023</w:t>
      </w:r>
      <w:proofErr w:type="gramEnd"/>
    </w:p>
    <w:p w14:paraId="4C22CC94" w14:textId="77777777" w:rsidR="006B651F" w:rsidRDefault="006B651F" w:rsidP="006B651F">
      <w:pPr>
        <w:rPr>
          <w:rFonts w:ascii="Arial" w:hAnsi="Arial" w:cs="Arial"/>
          <w:sz w:val="22"/>
          <w:szCs w:val="22"/>
        </w:rPr>
        <w:sectPr w:rsidR="006B651F" w:rsidSect="006B651F">
          <w:type w:val="continuous"/>
          <w:pgSz w:w="11907" w:h="16840" w:code="9"/>
          <w:pgMar w:top="899" w:right="1259" w:bottom="899" w:left="1259" w:header="709" w:footer="709" w:gutter="0"/>
          <w:cols w:num="2" w:space="708"/>
          <w:docGrid w:linePitch="360"/>
        </w:sectPr>
      </w:pPr>
    </w:p>
    <w:p w14:paraId="4E4C6D44" w14:textId="7044C5E1" w:rsidR="006B651F" w:rsidRPr="009E3776" w:rsidRDefault="006B651F" w:rsidP="006B651F">
      <w:pPr>
        <w:spacing w:before="120"/>
        <w:rPr>
          <w:rFonts w:ascii="Arial" w:hAnsi="Arial" w:cs="Arial"/>
          <w:sz w:val="22"/>
          <w:szCs w:val="22"/>
        </w:rPr>
      </w:pPr>
      <w:r w:rsidRPr="009E3776">
        <w:rPr>
          <w:rFonts w:ascii="Arial" w:hAnsi="Arial" w:cs="Arial"/>
          <w:sz w:val="22"/>
          <w:szCs w:val="22"/>
        </w:rPr>
        <w:t xml:space="preserve">Clubs that breach any part of this policy may, at the discretion of the C&amp;S Committee, be either ineligible for a locker allocation; or placed at the bottom of the allocation list, in the subsequent year. If such occurs, the club will be advised of the Committee decision and due to the limited availability of the resource the C&amp;S Committee will not consider any further correspondence. </w:t>
      </w:r>
    </w:p>
    <w:p w14:paraId="6508A56A" w14:textId="77777777" w:rsidR="006B651F" w:rsidRPr="0023477B" w:rsidRDefault="006B651F" w:rsidP="00126C22">
      <w:pPr>
        <w:spacing w:before="120" w:after="120"/>
        <w:rPr>
          <w:rFonts w:ascii="Arial" w:hAnsi="Arial" w:cs="Arial"/>
          <w:b/>
          <w:sz w:val="22"/>
          <w:szCs w:val="22"/>
        </w:rPr>
      </w:pPr>
      <w:r w:rsidRPr="0023477B">
        <w:rPr>
          <w:rFonts w:ascii="Arial" w:hAnsi="Arial" w:cs="Arial"/>
          <w:b/>
          <w:sz w:val="22"/>
          <w:szCs w:val="22"/>
        </w:rPr>
        <w:t xml:space="preserve">General Use of the C&amp;S </w:t>
      </w:r>
      <w:r>
        <w:rPr>
          <w:rFonts w:ascii="Arial" w:hAnsi="Arial" w:cs="Arial"/>
          <w:b/>
          <w:sz w:val="22"/>
          <w:szCs w:val="22"/>
        </w:rPr>
        <w:t>L</w:t>
      </w:r>
      <w:r w:rsidRPr="0023477B">
        <w:rPr>
          <w:rFonts w:ascii="Arial" w:hAnsi="Arial" w:cs="Arial"/>
          <w:b/>
          <w:sz w:val="22"/>
          <w:szCs w:val="22"/>
        </w:rPr>
        <w:t>ockers</w:t>
      </w:r>
    </w:p>
    <w:p w14:paraId="17BEB9F0" w14:textId="77777777" w:rsidR="006B651F" w:rsidRPr="0023477B" w:rsidRDefault="006B651F" w:rsidP="00126C22">
      <w:pPr>
        <w:spacing w:before="120" w:after="120"/>
        <w:rPr>
          <w:rFonts w:ascii="Arial" w:hAnsi="Arial" w:cs="Arial"/>
          <w:sz w:val="22"/>
          <w:szCs w:val="22"/>
        </w:rPr>
      </w:pPr>
      <w:r w:rsidRPr="0023477B">
        <w:rPr>
          <w:rFonts w:ascii="Arial" w:hAnsi="Arial" w:cs="Arial"/>
          <w:sz w:val="22"/>
          <w:szCs w:val="22"/>
        </w:rPr>
        <w:t xml:space="preserve">All users of the locker must abide by the following </w:t>
      </w:r>
      <w:r>
        <w:rPr>
          <w:rFonts w:ascii="Arial" w:hAnsi="Arial" w:cs="Arial"/>
          <w:sz w:val="22"/>
          <w:szCs w:val="22"/>
        </w:rPr>
        <w:t>O</w:t>
      </w:r>
      <w:r w:rsidRPr="0023477B">
        <w:rPr>
          <w:rFonts w:ascii="Arial" w:hAnsi="Arial" w:cs="Arial"/>
          <w:sz w:val="22"/>
          <w:szCs w:val="22"/>
        </w:rPr>
        <w:t xml:space="preserve">ccupational </w:t>
      </w:r>
      <w:r>
        <w:rPr>
          <w:rFonts w:ascii="Arial" w:hAnsi="Arial" w:cs="Arial"/>
          <w:sz w:val="22"/>
          <w:szCs w:val="22"/>
        </w:rPr>
        <w:t>H</w:t>
      </w:r>
      <w:r w:rsidRPr="0023477B">
        <w:rPr>
          <w:rFonts w:ascii="Arial" w:hAnsi="Arial" w:cs="Arial"/>
          <w:sz w:val="22"/>
          <w:szCs w:val="22"/>
        </w:rPr>
        <w:t xml:space="preserve">ealth and </w:t>
      </w:r>
      <w:r>
        <w:rPr>
          <w:rFonts w:ascii="Arial" w:hAnsi="Arial" w:cs="Arial"/>
          <w:sz w:val="22"/>
          <w:szCs w:val="22"/>
        </w:rPr>
        <w:t>S</w:t>
      </w:r>
      <w:r w:rsidRPr="0023477B">
        <w:rPr>
          <w:rFonts w:ascii="Arial" w:hAnsi="Arial" w:cs="Arial"/>
          <w:sz w:val="22"/>
          <w:szCs w:val="22"/>
        </w:rPr>
        <w:t>afety rules and general space usage rules</w:t>
      </w:r>
      <w:r>
        <w:rPr>
          <w:rFonts w:ascii="Arial" w:hAnsi="Arial" w:cs="Arial"/>
          <w:sz w:val="22"/>
          <w:szCs w:val="22"/>
        </w:rPr>
        <w:t>:</w:t>
      </w:r>
      <w:r w:rsidRPr="0023477B">
        <w:rPr>
          <w:rFonts w:ascii="Arial" w:hAnsi="Arial" w:cs="Arial"/>
          <w:sz w:val="22"/>
          <w:szCs w:val="22"/>
        </w:rPr>
        <w:t xml:space="preserve"> </w:t>
      </w:r>
    </w:p>
    <w:p w14:paraId="0AEFEB48" w14:textId="77777777" w:rsidR="006B651F" w:rsidRPr="0023477B" w:rsidRDefault="006B651F" w:rsidP="006B651F">
      <w:pPr>
        <w:numPr>
          <w:ilvl w:val="0"/>
          <w:numId w:val="10"/>
        </w:numPr>
        <w:spacing w:before="120" w:after="120"/>
        <w:rPr>
          <w:rFonts w:ascii="Arial" w:hAnsi="Arial" w:cs="Arial"/>
          <w:sz w:val="22"/>
          <w:szCs w:val="22"/>
        </w:rPr>
      </w:pPr>
      <w:r w:rsidRPr="0023477B">
        <w:rPr>
          <w:rFonts w:ascii="Arial" w:hAnsi="Arial" w:cs="Arial"/>
          <w:sz w:val="22"/>
          <w:szCs w:val="22"/>
        </w:rPr>
        <w:t>All club property must be stored ONLY inside a locker</w:t>
      </w:r>
      <w:r>
        <w:rPr>
          <w:rFonts w:ascii="Arial" w:hAnsi="Arial" w:cs="Arial"/>
          <w:sz w:val="22"/>
          <w:szCs w:val="22"/>
        </w:rPr>
        <w:t>.</w:t>
      </w:r>
      <w:r w:rsidRPr="0023477B">
        <w:rPr>
          <w:rFonts w:ascii="Arial" w:hAnsi="Arial" w:cs="Arial"/>
          <w:sz w:val="22"/>
          <w:szCs w:val="22"/>
        </w:rPr>
        <w:t xml:space="preserve"> </w:t>
      </w:r>
    </w:p>
    <w:p w14:paraId="3121DA63" w14:textId="77777777" w:rsidR="006B651F" w:rsidRDefault="006B651F" w:rsidP="006B651F">
      <w:pPr>
        <w:numPr>
          <w:ilvl w:val="0"/>
          <w:numId w:val="10"/>
        </w:numPr>
        <w:spacing w:before="120" w:after="120"/>
        <w:rPr>
          <w:rFonts w:ascii="Arial" w:hAnsi="Arial" w:cs="Arial"/>
          <w:sz w:val="22"/>
          <w:szCs w:val="22"/>
        </w:rPr>
      </w:pPr>
      <w:r w:rsidRPr="0023477B">
        <w:rPr>
          <w:rFonts w:ascii="Arial" w:hAnsi="Arial" w:cs="Arial"/>
          <w:sz w:val="22"/>
          <w:szCs w:val="22"/>
        </w:rPr>
        <w:t>Nothing may be stored overhead on the tops of lockers and nothing may be stored on the floor</w:t>
      </w:r>
      <w:r>
        <w:rPr>
          <w:rFonts w:ascii="Arial" w:hAnsi="Arial" w:cs="Arial"/>
          <w:sz w:val="22"/>
          <w:szCs w:val="22"/>
        </w:rPr>
        <w:t>.</w:t>
      </w:r>
      <w:r w:rsidRPr="0023477B">
        <w:rPr>
          <w:rFonts w:ascii="Arial" w:hAnsi="Arial" w:cs="Arial"/>
          <w:sz w:val="22"/>
          <w:szCs w:val="22"/>
        </w:rPr>
        <w:t xml:space="preserve"> </w:t>
      </w:r>
    </w:p>
    <w:p w14:paraId="7AC3C866" w14:textId="77777777" w:rsidR="006B651F" w:rsidRPr="0023477B" w:rsidRDefault="006B651F" w:rsidP="006B651F">
      <w:pPr>
        <w:numPr>
          <w:ilvl w:val="0"/>
          <w:numId w:val="10"/>
        </w:numPr>
        <w:spacing w:before="120" w:after="120"/>
        <w:rPr>
          <w:rFonts w:ascii="Arial" w:hAnsi="Arial" w:cs="Arial"/>
          <w:sz w:val="22"/>
          <w:szCs w:val="22"/>
        </w:rPr>
      </w:pPr>
      <w:r w:rsidRPr="0023477B">
        <w:rPr>
          <w:rFonts w:ascii="Arial" w:hAnsi="Arial" w:cs="Arial"/>
          <w:sz w:val="22"/>
          <w:szCs w:val="22"/>
        </w:rPr>
        <w:t>Prohibited items:</w:t>
      </w:r>
    </w:p>
    <w:p w14:paraId="43EBF959" w14:textId="77777777" w:rsidR="006B651F" w:rsidRPr="0023477B" w:rsidRDefault="006B651F" w:rsidP="006B651F">
      <w:pPr>
        <w:numPr>
          <w:ilvl w:val="1"/>
          <w:numId w:val="10"/>
        </w:numPr>
        <w:ind w:left="1434" w:hanging="357"/>
        <w:rPr>
          <w:rFonts w:ascii="Arial" w:hAnsi="Arial" w:cs="Arial"/>
          <w:sz w:val="22"/>
          <w:szCs w:val="22"/>
        </w:rPr>
      </w:pPr>
      <w:r w:rsidRPr="0023477B">
        <w:rPr>
          <w:rFonts w:ascii="Arial" w:hAnsi="Arial" w:cs="Arial"/>
          <w:sz w:val="22"/>
          <w:szCs w:val="22"/>
        </w:rPr>
        <w:t>Perishable food or drink</w:t>
      </w:r>
    </w:p>
    <w:p w14:paraId="4EC9B4C1" w14:textId="77777777" w:rsidR="006B651F" w:rsidRPr="0023477B" w:rsidRDefault="006B651F" w:rsidP="006B651F">
      <w:pPr>
        <w:numPr>
          <w:ilvl w:val="1"/>
          <w:numId w:val="10"/>
        </w:numPr>
        <w:ind w:left="1434" w:hanging="357"/>
        <w:rPr>
          <w:rFonts w:ascii="Arial" w:hAnsi="Arial" w:cs="Arial"/>
          <w:sz w:val="22"/>
          <w:szCs w:val="22"/>
        </w:rPr>
      </w:pPr>
      <w:r w:rsidRPr="0023477B">
        <w:rPr>
          <w:rFonts w:ascii="Arial" w:hAnsi="Arial" w:cs="Arial"/>
          <w:sz w:val="22"/>
          <w:szCs w:val="22"/>
        </w:rPr>
        <w:t>Cash or other valuables</w:t>
      </w:r>
    </w:p>
    <w:p w14:paraId="2B283FC2" w14:textId="77777777" w:rsidR="006B651F" w:rsidRPr="0023477B" w:rsidRDefault="006B651F" w:rsidP="006B651F">
      <w:pPr>
        <w:numPr>
          <w:ilvl w:val="1"/>
          <w:numId w:val="10"/>
        </w:numPr>
        <w:ind w:left="1434" w:hanging="357"/>
        <w:rPr>
          <w:rFonts w:ascii="Arial" w:hAnsi="Arial" w:cs="Arial"/>
          <w:sz w:val="22"/>
          <w:szCs w:val="22"/>
        </w:rPr>
      </w:pPr>
      <w:r w:rsidRPr="0023477B">
        <w:rPr>
          <w:rFonts w:ascii="Arial" w:hAnsi="Arial" w:cs="Arial"/>
          <w:sz w:val="22"/>
          <w:szCs w:val="22"/>
        </w:rPr>
        <w:t xml:space="preserve">Personal items (only materials for club activities may be stored in C&amp;S </w:t>
      </w:r>
      <w:r>
        <w:rPr>
          <w:rFonts w:ascii="Arial" w:hAnsi="Arial" w:cs="Arial"/>
          <w:sz w:val="22"/>
          <w:szCs w:val="22"/>
        </w:rPr>
        <w:t>lockers</w:t>
      </w:r>
      <w:r w:rsidRPr="0023477B">
        <w:rPr>
          <w:rFonts w:ascii="Arial" w:hAnsi="Arial" w:cs="Arial"/>
          <w:sz w:val="22"/>
          <w:szCs w:val="22"/>
        </w:rPr>
        <w:t>)</w:t>
      </w:r>
    </w:p>
    <w:p w14:paraId="4222C1AE" w14:textId="77777777" w:rsidR="006B651F" w:rsidRDefault="006B651F" w:rsidP="006B651F">
      <w:pPr>
        <w:numPr>
          <w:ilvl w:val="0"/>
          <w:numId w:val="10"/>
        </w:numPr>
        <w:spacing w:before="120" w:after="120"/>
        <w:rPr>
          <w:rFonts w:ascii="Arial" w:hAnsi="Arial" w:cs="Arial"/>
          <w:sz w:val="22"/>
          <w:szCs w:val="22"/>
        </w:rPr>
      </w:pPr>
      <w:r>
        <w:rPr>
          <w:rFonts w:ascii="Arial" w:hAnsi="Arial" w:cs="Arial"/>
          <w:sz w:val="22"/>
          <w:szCs w:val="22"/>
        </w:rPr>
        <w:t>No storage is provided for t</w:t>
      </w:r>
      <w:r w:rsidRPr="0023477B">
        <w:rPr>
          <w:rFonts w:ascii="Arial" w:hAnsi="Arial" w:cs="Arial"/>
          <w:sz w:val="22"/>
          <w:szCs w:val="22"/>
        </w:rPr>
        <w:t xml:space="preserve">ables or </w:t>
      </w:r>
      <w:r>
        <w:rPr>
          <w:rFonts w:ascii="Arial" w:hAnsi="Arial" w:cs="Arial"/>
          <w:sz w:val="22"/>
          <w:szCs w:val="22"/>
        </w:rPr>
        <w:t xml:space="preserve">other bulky items and they are </w:t>
      </w:r>
      <w:r w:rsidRPr="0023477B">
        <w:rPr>
          <w:rFonts w:ascii="Arial" w:hAnsi="Arial" w:cs="Arial"/>
          <w:sz w:val="22"/>
          <w:szCs w:val="22"/>
        </w:rPr>
        <w:t xml:space="preserve">prohibited anywhere in the </w:t>
      </w:r>
      <w:r>
        <w:rPr>
          <w:rFonts w:ascii="Arial" w:hAnsi="Arial" w:cs="Arial"/>
          <w:sz w:val="22"/>
          <w:szCs w:val="22"/>
        </w:rPr>
        <w:t>locker</w:t>
      </w:r>
      <w:r w:rsidRPr="0023477B">
        <w:rPr>
          <w:rFonts w:ascii="Arial" w:hAnsi="Arial" w:cs="Arial"/>
          <w:sz w:val="22"/>
          <w:szCs w:val="22"/>
        </w:rPr>
        <w:t xml:space="preserve"> room</w:t>
      </w:r>
      <w:r>
        <w:rPr>
          <w:rFonts w:ascii="Arial" w:hAnsi="Arial" w:cs="Arial"/>
          <w:sz w:val="22"/>
          <w:szCs w:val="22"/>
        </w:rPr>
        <w:t>.</w:t>
      </w:r>
    </w:p>
    <w:p w14:paraId="4A6CFFA2" w14:textId="77777777" w:rsidR="006B651F" w:rsidRPr="004D3369" w:rsidRDefault="006B651F" w:rsidP="006B651F">
      <w:pPr>
        <w:numPr>
          <w:ilvl w:val="0"/>
          <w:numId w:val="10"/>
        </w:numPr>
        <w:spacing w:before="120" w:after="120"/>
        <w:rPr>
          <w:rFonts w:ascii="Arial" w:hAnsi="Arial" w:cs="Arial"/>
          <w:sz w:val="22"/>
          <w:szCs w:val="22"/>
        </w:rPr>
      </w:pPr>
      <w:r w:rsidRPr="004D3369">
        <w:rPr>
          <w:rFonts w:ascii="Arial" w:hAnsi="Arial" w:cs="Arial"/>
          <w:sz w:val="22"/>
          <w:szCs w:val="22"/>
        </w:rPr>
        <w:t>Lockers must not be overfilled. The door must close comfortably without requiring force.</w:t>
      </w:r>
    </w:p>
    <w:p w14:paraId="5297D85F" w14:textId="77777777" w:rsidR="006B651F" w:rsidRPr="0023477B" w:rsidRDefault="006B651F" w:rsidP="00126C22">
      <w:pPr>
        <w:spacing w:before="120" w:after="120"/>
        <w:rPr>
          <w:rFonts w:ascii="Arial" w:hAnsi="Arial" w:cs="Arial"/>
          <w:sz w:val="22"/>
          <w:szCs w:val="22"/>
        </w:rPr>
      </w:pPr>
      <w:r w:rsidRPr="0023477B">
        <w:rPr>
          <w:rFonts w:ascii="Arial" w:hAnsi="Arial" w:cs="Arial"/>
          <w:sz w:val="22"/>
          <w:szCs w:val="22"/>
        </w:rPr>
        <w:t>If a club is wound up or disaffiliated any club property remaining in the storage area or a locker after one week will be recycled or thrown away.</w:t>
      </w:r>
    </w:p>
    <w:p w14:paraId="26548B48" w14:textId="77777777" w:rsidR="006B651F" w:rsidRPr="0023477B" w:rsidRDefault="006B651F" w:rsidP="00126C22">
      <w:pPr>
        <w:spacing w:before="120" w:after="120"/>
        <w:rPr>
          <w:rFonts w:ascii="Arial" w:hAnsi="Arial" w:cs="Arial"/>
          <w:sz w:val="22"/>
          <w:szCs w:val="22"/>
        </w:rPr>
      </w:pPr>
      <w:r w:rsidRPr="0023477B">
        <w:rPr>
          <w:rFonts w:ascii="Arial" w:hAnsi="Arial" w:cs="Arial"/>
          <w:sz w:val="22"/>
          <w:szCs w:val="22"/>
        </w:rPr>
        <w:t xml:space="preserve">All damage or theft must be immediately reported to C&amp;S Staff. However, </w:t>
      </w:r>
      <w:r>
        <w:rPr>
          <w:rFonts w:ascii="Arial" w:hAnsi="Arial" w:cs="Arial"/>
          <w:sz w:val="22"/>
          <w:szCs w:val="22"/>
        </w:rPr>
        <w:t xml:space="preserve">the locker </w:t>
      </w:r>
      <w:r w:rsidRPr="0023477B">
        <w:rPr>
          <w:rFonts w:ascii="Arial" w:hAnsi="Arial" w:cs="Arial"/>
          <w:sz w:val="22"/>
          <w:szCs w:val="22"/>
        </w:rPr>
        <w:t>area</w:t>
      </w:r>
      <w:r>
        <w:rPr>
          <w:rFonts w:ascii="Arial" w:hAnsi="Arial" w:cs="Arial"/>
          <w:sz w:val="22"/>
          <w:szCs w:val="22"/>
        </w:rPr>
        <w:t xml:space="preserve"> i</w:t>
      </w:r>
      <w:r w:rsidRPr="0023477B">
        <w:rPr>
          <w:rFonts w:ascii="Arial" w:hAnsi="Arial" w:cs="Arial"/>
          <w:sz w:val="22"/>
          <w:szCs w:val="22"/>
        </w:rPr>
        <w:t>s not secure and all items are stored at the club’s own risk.</w:t>
      </w:r>
    </w:p>
    <w:p w14:paraId="147009AC" w14:textId="77777777" w:rsidR="006B651F" w:rsidRPr="0023477B" w:rsidRDefault="006B651F" w:rsidP="00126C22">
      <w:pPr>
        <w:rPr>
          <w:rFonts w:ascii="Arial" w:hAnsi="Arial" w:cs="Arial"/>
          <w:sz w:val="22"/>
          <w:szCs w:val="22"/>
        </w:rPr>
      </w:pPr>
      <w:r w:rsidRPr="0023477B">
        <w:rPr>
          <w:rFonts w:ascii="Arial" w:hAnsi="Arial" w:cs="Arial"/>
          <w:sz w:val="22"/>
          <w:szCs w:val="22"/>
        </w:rPr>
        <w:t>Only the club allocated the locker may use the locker. The club allocated the locker is responsible for the use of the locker.</w:t>
      </w:r>
    </w:p>
    <w:p w14:paraId="292FCE06" w14:textId="77777777" w:rsidR="006B651F" w:rsidRPr="0023477B" w:rsidRDefault="006B651F" w:rsidP="00126C22">
      <w:pPr>
        <w:spacing w:before="120" w:after="120"/>
        <w:rPr>
          <w:rFonts w:ascii="Arial" w:hAnsi="Arial" w:cs="Arial"/>
          <w:b/>
          <w:sz w:val="22"/>
          <w:szCs w:val="22"/>
        </w:rPr>
      </w:pPr>
      <w:r w:rsidRPr="0023477B">
        <w:rPr>
          <w:rFonts w:ascii="Arial" w:hAnsi="Arial" w:cs="Arial"/>
          <w:b/>
          <w:sz w:val="22"/>
          <w:szCs w:val="22"/>
        </w:rPr>
        <w:t>Locker Application and Allocation</w:t>
      </w:r>
    </w:p>
    <w:p w14:paraId="29FF7B0C" w14:textId="77777777" w:rsidR="006B651F" w:rsidRPr="0023477B" w:rsidRDefault="006B651F" w:rsidP="00126C22">
      <w:pPr>
        <w:spacing w:before="120" w:after="120"/>
        <w:rPr>
          <w:rFonts w:ascii="Arial" w:hAnsi="Arial" w:cs="Arial"/>
          <w:sz w:val="22"/>
          <w:szCs w:val="22"/>
        </w:rPr>
      </w:pPr>
      <w:r w:rsidRPr="0023477B">
        <w:rPr>
          <w:rFonts w:ascii="Arial" w:hAnsi="Arial" w:cs="Arial"/>
          <w:sz w:val="22"/>
          <w:szCs w:val="22"/>
        </w:rPr>
        <w:t xml:space="preserve">Locker Applications will be opened and closed at the time and date set by C&amp;S Staff. This </w:t>
      </w:r>
      <w:r>
        <w:rPr>
          <w:rFonts w:ascii="Arial" w:hAnsi="Arial" w:cs="Arial"/>
          <w:sz w:val="22"/>
          <w:szCs w:val="22"/>
        </w:rPr>
        <w:t xml:space="preserve">is usually in </w:t>
      </w:r>
      <w:r w:rsidRPr="0023477B">
        <w:rPr>
          <w:rFonts w:ascii="Arial" w:hAnsi="Arial" w:cs="Arial"/>
          <w:sz w:val="22"/>
          <w:szCs w:val="22"/>
        </w:rPr>
        <w:t xml:space="preserve">the first week of February for 3 days.  </w:t>
      </w:r>
    </w:p>
    <w:p w14:paraId="49203E0C" w14:textId="77777777" w:rsidR="006B651F" w:rsidRPr="0023477B" w:rsidRDefault="006B651F" w:rsidP="00126C22">
      <w:pPr>
        <w:spacing w:before="120" w:after="120"/>
        <w:rPr>
          <w:rFonts w:ascii="Arial" w:hAnsi="Arial" w:cs="Arial"/>
          <w:b/>
          <w:sz w:val="22"/>
          <w:szCs w:val="22"/>
        </w:rPr>
      </w:pPr>
      <w:r w:rsidRPr="0023477B">
        <w:rPr>
          <w:rFonts w:ascii="Arial" w:hAnsi="Arial" w:cs="Arial"/>
          <w:b/>
          <w:sz w:val="22"/>
          <w:szCs w:val="22"/>
        </w:rPr>
        <w:t>Initial Application</w:t>
      </w:r>
    </w:p>
    <w:p w14:paraId="74F91F28" w14:textId="77777777" w:rsidR="006B651F" w:rsidRPr="0023477B" w:rsidRDefault="006B651F" w:rsidP="00126C22">
      <w:pPr>
        <w:spacing w:before="120" w:after="120"/>
        <w:rPr>
          <w:rFonts w:ascii="Arial" w:hAnsi="Arial" w:cs="Arial"/>
          <w:sz w:val="22"/>
          <w:szCs w:val="22"/>
        </w:rPr>
      </w:pPr>
      <w:r w:rsidRPr="0023477B">
        <w:rPr>
          <w:rFonts w:ascii="Arial" w:hAnsi="Arial" w:cs="Arial"/>
          <w:sz w:val="22"/>
          <w:szCs w:val="22"/>
        </w:rPr>
        <w:t>Initial application will be electronic as advised by C&amp;S. Only an Executive member may apply. The following will be required to apply:</w:t>
      </w:r>
    </w:p>
    <w:p w14:paraId="142D48B4" w14:textId="77777777" w:rsidR="006B651F" w:rsidRPr="0023477B" w:rsidRDefault="006B651F" w:rsidP="006B651F">
      <w:pPr>
        <w:numPr>
          <w:ilvl w:val="0"/>
          <w:numId w:val="9"/>
        </w:numPr>
        <w:ind w:left="714" w:hanging="357"/>
        <w:rPr>
          <w:rFonts w:ascii="Arial" w:hAnsi="Arial" w:cs="Arial"/>
          <w:sz w:val="22"/>
          <w:szCs w:val="22"/>
        </w:rPr>
      </w:pPr>
      <w:r w:rsidRPr="0023477B">
        <w:rPr>
          <w:rFonts w:ascii="Arial" w:hAnsi="Arial" w:cs="Arial"/>
          <w:sz w:val="22"/>
          <w:szCs w:val="22"/>
        </w:rPr>
        <w:t>Name of Club</w:t>
      </w:r>
    </w:p>
    <w:p w14:paraId="284AEEF1" w14:textId="77777777" w:rsidR="006B651F" w:rsidRPr="0023477B" w:rsidRDefault="006B651F" w:rsidP="006B651F">
      <w:pPr>
        <w:numPr>
          <w:ilvl w:val="0"/>
          <w:numId w:val="9"/>
        </w:numPr>
        <w:rPr>
          <w:rFonts w:ascii="Arial" w:hAnsi="Arial" w:cs="Arial"/>
          <w:sz w:val="22"/>
          <w:szCs w:val="22"/>
        </w:rPr>
      </w:pPr>
      <w:r w:rsidRPr="0023477B">
        <w:rPr>
          <w:rFonts w:ascii="Arial" w:hAnsi="Arial" w:cs="Arial"/>
          <w:sz w:val="22"/>
          <w:szCs w:val="22"/>
        </w:rPr>
        <w:t>Name and Executive position of Applicant (only club executives may apply)</w:t>
      </w:r>
    </w:p>
    <w:p w14:paraId="5DBD6D50" w14:textId="77777777" w:rsidR="006B651F" w:rsidRDefault="006B651F" w:rsidP="006B651F">
      <w:pPr>
        <w:numPr>
          <w:ilvl w:val="0"/>
          <w:numId w:val="9"/>
        </w:numPr>
        <w:rPr>
          <w:rFonts w:ascii="Arial" w:hAnsi="Arial" w:cs="Arial"/>
          <w:sz w:val="22"/>
          <w:szCs w:val="22"/>
        </w:rPr>
      </w:pPr>
      <w:r w:rsidRPr="0023477B">
        <w:rPr>
          <w:rFonts w:ascii="Arial" w:hAnsi="Arial" w:cs="Arial"/>
          <w:sz w:val="22"/>
          <w:szCs w:val="22"/>
        </w:rPr>
        <w:t>Email address of Applicant</w:t>
      </w:r>
    </w:p>
    <w:p w14:paraId="47178721" w14:textId="77777777" w:rsidR="006B651F" w:rsidRPr="0023477B" w:rsidRDefault="006B651F" w:rsidP="006B651F">
      <w:pPr>
        <w:numPr>
          <w:ilvl w:val="0"/>
          <w:numId w:val="9"/>
        </w:numPr>
        <w:rPr>
          <w:rFonts w:ascii="Arial" w:hAnsi="Arial" w:cs="Arial"/>
          <w:sz w:val="22"/>
          <w:szCs w:val="22"/>
        </w:rPr>
      </w:pPr>
      <w:r>
        <w:rPr>
          <w:rFonts w:ascii="Arial" w:hAnsi="Arial" w:cs="Arial"/>
          <w:sz w:val="22"/>
          <w:szCs w:val="22"/>
        </w:rPr>
        <w:t xml:space="preserve">Details of any other storage the club has use of on </w:t>
      </w:r>
      <w:proofErr w:type="gramStart"/>
      <w:r>
        <w:rPr>
          <w:rFonts w:ascii="Arial" w:hAnsi="Arial" w:cs="Arial"/>
          <w:sz w:val="22"/>
          <w:szCs w:val="22"/>
        </w:rPr>
        <w:t>campus</w:t>
      </w:r>
      <w:proofErr w:type="gramEnd"/>
    </w:p>
    <w:p w14:paraId="6CA7DA7F" w14:textId="77777777" w:rsidR="006B651F" w:rsidRDefault="006B651F" w:rsidP="006B651F">
      <w:pPr>
        <w:numPr>
          <w:ilvl w:val="0"/>
          <w:numId w:val="9"/>
        </w:numPr>
        <w:rPr>
          <w:rFonts w:ascii="Arial" w:hAnsi="Arial" w:cs="Arial"/>
          <w:sz w:val="22"/>
          <w:szCs w:val="22"/>
        </w:rPr>
      </w:pPr>
      <w:r>
        <w:rPr>
          <w:rFonts w:ascii="Arial" w:hAnsi="Arial" w:cs="Arial"/>
          <w:sz w:val="22"/>
          <w:szCs w:val="22"/>
        </w:rPr>
        <w:t xml:space="preserve">Proposed contents of the locker, relevance to the club aims, and frequency of </w:t>
      </w:r>
      <w:proofErr w:type="gramStart"/>
      <w:r>
        <w:rPr>
          <w:rFonts w:ascii="Arial" w:hAnsi="Arial" w:cs="Arial"/>
          <w:sz w:val="22"/>
          <w:szCs w:val="22"/>
        </w:rPr>
        <w:t>use</w:t>
      </w:r>
      <w:proofErr w:type="gramEnd"/>
    </w:p>
    <w:p w14:paraId="7E762E59" w14:textId="77777777" w:rsidR="006B651F" w:rsidRDefault="006B651F" w:rsidP="006B651F">
      <w:pPr>
        <w:numPr>
          <w:ilvl w:val="0"/>
          <w:numId w:val="9"/>
        </w:numPr>
        <w:rPr>
          <w:rFonts w:ascii="Arial" w:hAnsi="Arial" w:cs="Arial"/>
          <w:sz w:val="22"/>
          <w:szCs w:val="22"/>
        </w:rPr>
      </w:pPr>
      <w:r w:rsidRPr="0023477B">
        <w:rPr>
          <w:rFonts w:ascii="Arial" w:hAnsi="Arial" w:cs="Arial"/>
          <w:sz w:val="22"/>
          <w:szCs w:val="22"/>
        </w:rPr>
        <w:t>Agreement to the Conditions of Locker Use (electronic signature)</w:t>
      </w:r>
    </w:p>
    <w:p w14:paraId="16DD020C" w14:textId="77777777" w:rsidR="006B651F" w:rsidRPr="0023477B" w:rsidRDefault="006B651F" w:rsidP="00126C22">
      <w:pPr>
        <w:spacing w:before="120" w:after="120"/>
        <w:rPr>
          <w:rFonts w:ascii="Arial" w:hAnsi="Arial" w:cs="Arial"/>
          <w:b/>
          <w:sz w:val="22"/>
          <w:szCs w:val="22"/>
        </w:rPr>
      </w:pPr>
      <w:r w:rsidRPr="0023477B">
        <w:rPr>
          <w:rFonts w:ascii="Arial" w:hAnsi="Arial" w:cs="Arial"/>
          <w:b/>
          <w:sz w:val="22"/>
          <w:szCs w:val="22"/>
        </w:rPr>
        <w:t>Allocation</w:t>
      </w:r>
    </w:p>
    <w:p w14:paraId="37A4479F" w14:textId="77777777" w:rsidR="006B651F" w:rsidRDefault="006B651F">
      <w:pPr>
        <w:rPr>
          <w:rFonts w:ascii="Arial" w:hAnsi="Arial" w:cs="Arial"/>
          <w:sz w:val="22"/>
          <w:szCs w:val="22"/>
        </w:rPr>
      </w:pPr>
      <w:r w:rsidRPr="0023477B">
        <w:rPr>
          <w:rFonts w:ascii="Arial" w:hAnsi="Arial" w:cs="Arial"/>
          <w:sz w:val="22"/>
          <w:szCs w:val="22"/>
        </w:rPr>
        <w:t xml:space="preserve">At the close of applications C&amp;S Staff will allocate lockers. </w:t>
      </w:r>
      <w:r>
        <w:rPr>
          <w:rFonts w:ascii="Arial" w:hAnsi="Arial" w:cs="Arial"/>
          <w:sz w:val="22"/>
          <w:szCs w:val="22"/>
        </w:rPr>
        <w:t xml:space="preserve">If the number of applications is more than the number of lockers, applications will be reviewed by the C&amp;S Officers and allocated on </w:t>
      </w:r>
      <w:r>
        <w:rPr>
          <w:rFonts w:ascii="Arial" w:hAnsi="Arial" w:cs="Arial"/>
          <w:sz w:val="22"/>
          <w:szCs w:val="22"/>
        </w:rPr>
        <w:lastRenderedPageBreak/>
        <w:t>merit. Those that are demonstrably necessary for the club operations will be granted first and the remainder in order of application.</w:t>
      </w:r>
    </w:p>
    <w:p w14:paraId="345C809E" w14:textId="77777777" w:rsidR="006B651F" w:rsidRDefault="006B651F">
      <w:pPr>
        <w:rPr>
          <w:rFonts w:ascii="Arial" w:hAnsi="Arial" w:cs="Arial"/>
          <w:b/>
          <w:sz w:val="22"/>
          <w:szCs w:val="22"/>
        </w:rPr>
      </w:pPr>
    </w:p>
    <w:p w14:paraId="5BBF0FC7" w14:textId="77777777" w:rsidR="006B651F" w:rsidRPr="0023477B" w:rsidRDefault="006B651F" w:rsidP="004D3369">
      <w:pPr>
        <w:rPr>
          <w:rFonts w:ascii="Arial" w:hAnsi="Arial" w:cs="Arial"/>
          <w:b/>
          <w:sz w:val="22"/>
          <w:szCs w:val="22"/>
        </w:rPr>
      </w:pPr>
      <w:r w:rsidRPr="0023477B">
        <w:rPr>
          <w:rFonts w:ascii="Arial" w:hAnsi="Arial" w:cs="Arial"/>
          <w:b/>
          <w:sz w:val="22"/>
          <w:szCs w:val="22"/>
        </w:rPr>
        <w:t>Confirmation &amp; Occupation</w:t>
      </w:r>
    </w:p>
    <w:p w14:paraId="4BCD3217" w14:textId="77777777" w:rsidR="006B651F" w:rsidRPr="0023477B" w:rsidRDefault="006B651F" w:rsidP="00126C22">
      <w:pPr>
        <w:spacing w:before="120" w:after="120"/>
        <w:rPr>
          <w:rFonts w:ascii="Arial" w:hAnsi="Arial" w:cs="Arial"/>
          <w:sz w:val="22"/>
          <w:szCs w:val="22"/>
        </w:rPr>
      </w:pPr>
      <w:r w:rsidRPr="0023477B">
        <w:rPr>
          <w:rFonts w:ascii="Arial" w:hAnsi="Arial" w:cs="Arial"/>
          <w:sz w:val="22"/>
          <w:szCs w:val="22"/>
        </w:rPr>
        <w:t xml:space="preserve">Once allocations are complete all successful locker applicants will be notified. Clubs will be instructed to come to the Information Centre (if amenable to staff) or to the C&amp;S office </w:t>
      </w:r>
      <w:r>
        <w:rPr>
          <w:rFonts w:ascii="Arial" w:hAnsi="Arial" w:cs="Arial"/>
          <w:sz w:val="22"/>
          <w:szCs w:val="22"/>
        </w:rPr>
        <w:t xml:space="preserve">to </w:t>
      </w:r>
      <w:r w:rsidRPr="0023477B">
        <w:rPr>
          <w:rFonts w:ascii="Arial" w:hAnsi="Arial" w:cs="Arial"/>
          <w:sz w:val="22"/>
          <w:szCs w:val="22"/>
        </w:rPr>
        <w:t>receive their locker number and lock</w:t>
      </w:r>
      <w:r>
        <w:rPr>
          <w:rFonts w:ascii="Arial" w:hAnsi="Arial" w:cs="Arial"/>
          <w:sz w:val="22"/>
          <w:szCs w:val="22"/>
        </w:rPr>
        <w:t xml:space="preserve"> during the collection period</w:t>
      </w:r>
      <w:r w:rsidRPr="0023477B">
        <w:rPr>
          <w:rFonts w:ascii="Arial" w:hAnsi="Arial" w:cs="Arial"/>
          <w:sz w:val="22"/>
          <w:szCs w:val="22"/>
        </w:rPr>
        <w:t>. Only a member of the executive may receive the allocation. C&amp;S will record all locker and lock allocations as they are collected.</w:t>
      </w:r>
    </w:p>
    <w:p w14:paraId="1A076C4E" w14:textId="77777777" w:rsidR="006B651F" w:rsidRPr="0023477B" w:rsidRDefault="006B651F" w:rsidP="00126C22">
      <w:pPr>
        <w:spacing w:before="120" w:after="120"/>
        <w:rPr>
          <w:rFonts w:ascii="Arial" w:hAnsi="Arial" w:cs="Arial"/>
          <w:sz w:val="22"/>
          <w:szCs w:val="22"/>
        </w:rPr>
      </w:pPr>
      <w:r w:rsidRPr="0023477B">
        <w:rPr>
          <w:rFonts w:ascii="Arial" w:hAnsi="Arial" w:cs="Arial"/>
          <w:sz w:val="22"/>
          <w:szCs w:val="22"/>
        </w:rPr>
        <w:t>At the end of</w:t>
      </w:r>
      <w:r>
        <w:rPr>
          <w:rFonts w:ascii="Arial" w:hAnsi="Arial" w:cs="Arial"/>
          <w:sz w:val="22"/>
          <w:szCs w:val="22"/>
        </w:rPr>
        <w:t xml:space="preserve"> the collection period</w:t>
      </w:r>
      <w:r w:rsidRPr="0023477B">
        <w:rPr>
          <w:rFonts w:ascii="Arial" w:hAnsi="Arial" w:cs="Arial"/>
          <w:sz w:val="22"/>
          <w:szCs w:val="22"/>
        </w:rPr>
        <w:t>:</w:t>
      </w:r>
    </w:p>
    <w:p w14:paraId="29D2BEE9" w14:textId="77777777" w:rsidR="006B651F" w:rsidRDefault="006B651F" w:rsidP="006B651F">
      <w:pPr>
        <w:pStyle w:val="ListParagraph"/>
        <w:numPr>
          <w:ilvl w:val="0"/>
          <w:numId w:val="36"/>
        </w:numPr>
        <w:spacing w:before="120" w:after="120" w:line="240" w:lineRule="auto"/>
        <w:rPr>
          <w:rFonts w:ascii="Arial" w:hAnsi="Arial" w:cs="Arial"/>
        </w:rPr>
      </w:pPr>
      <w:r w:rsidRPr="0023477B">
        <w:rPr>
          <w:rFonts w:ascii="Arial" w:hAnsi="Arial" w:cs="Arial"/>
        </w:rPr>
        <w:t>Any allocations that have not been collected will be reassigned to the next eligible applicant</w:t>
      </w:r>
      <w:r>
        <w:rPr>
          <w:rFonts w:ascii="Arial" w:hAnsi="Arial" w:cs="Arial"/>
        </w:rPr>
        <w:t xml:space="preserve">, and a subsequent collection period notified. </w:t>
      </w:r>
    </w:p>
    <w:p w14:paraId="14F2AA91" w14:textId="77777777" w:rsidR="006B651F" w:rsidRPr="0023477B" w:rsidRDefault="006B651F" w:rsidP="006B651F">
      <w:pPr>
        <w:pStyle w:val="ListParagraph"/>
        <w:numPr>
          <w:ilvl w:val="0"/>
          <w:numId w:val="36"/>
        </w:numPr>
        <w:spacing w:before="120" w:after="120" w:line="240" w:lineRule="auto"/>
        <w:rPr>
          <w:rFonts w:ascii="Arial" w:hAnsi="Arial" w:cs="Arial"/>
        </w:rPr>
      </w:pPr>
      <w:r>
        <w:rPr>
          <w:rFonts w:ascii="Arial" w:hAnsi="Arial" w:cs="Arial"/>
        </w:rPr>
        <w:t>If any lockers remain unallocated after the end of the second collection period clubs may apply directly to the C&amp;S Office during the year for an allocation, including an additional allocation.</w:t>
      </w:r>
    </w:p>
    <w:p w14:paraId="3C863FD0" w14:textId="77777777" w:rsidR="006B651F" w:rsidRDefault="006B651F" w:rsidP="006B651F">
      <w:pPr>
        <w:pStyle w:val="ListParagraph"/>
        <w:numPr>
          <w:ilvl w:val="0"/>
          <w:numId w:val="36"/>
        </w:numPr>
        <w:spacing w:before="120" w:after="120" w:line="240" w:lineRule="auto"/>
        <w:rPr>
          <w:rFonts w:ascii="Arial" w:hAnsi="Arial" w:cs="Arial"/>
        </w:rPr>
      </w:pPr>
      <w:r w:rsidRPr="0023477B">
        <w:rPr>
          <w:rFonts w:ascii="Arial" w:hAnsi="Arial" w:cs="Arial"/>
        </w:rPr>
        <w:t>All clubs that have received an allocation will be sent a confirmation email that includes the allocation and the Conditions of Locker Use.</w:t>
      </w:r>
    </w:p>
    <w:p w14:paraId="054ADED1" w14:textId="77777777" w:rsidR="006B651F" w:rsidRPr="0023477B" w:rsidRDefault="006B651F" w:rsidP="00126C22">
      <w:pPr>
        <w:spacing w:before="120" w:after="120"/>
        <w:rPr>
          <w:rFonts w:ascii="Arial" w:hAnsi="Arial" w:cs="Arial"/>
          <w:b/>
          <w:sz w:val="22"/>
          <w:szCs w:val="22"/>
        </w:rPr>
      </w:pPr>
      <w:r w:rsidRPr="0023477B">
        <w:rPr>
          <w:rFonts w:ascii="Arial" w:hAnsi="Arial" w:cs="Arial"/>
          <w:b/>
          <w:sz w:val="22"/>
          <w:szCs w:val="22"/>
        </w:rPr>
        <w:t xml:space="preserve">End of Year </w:t>
      </w:r>
    </w:p>
    <w:p w14:paraId="245299A5" w14:textId="77777777" w:rsidR="006B651F" w:rsidRPr="0023477B" w:rsidRDefault="006B651F" w:rsidP="00126C22">
      <w:pPr>
        <w:spacing w:before="120" w:after="120"/>
        <w:rPr>
          <w:rFonts w:ascii="Arial" w:hAnsi="Arial" w:cs="Arial"/>
          <w:sz w:val="22"/>
          <w:szCs w:val="22"/>
        </w:rPr>
      </w:pPr>
      <w:r w:rsidRPr="0023477B">
        <w:rPr>
          <w:rFonts w:ascii="Arial" w:hAnsi="Arial" w:cs="Arial"/>
          <w:sz w:val="22"/>
          <w:szCs w:val="22"/>
        </w:rPr>
        <w:t>By December 1 or upon request by C&amp;S:</w:t>
      </w:r>
    </w:p>
    <w:p w14:paraId="0FDD1EBE" w14:textId="77777777" w:rsidR="006B651F" w:rsidRPr="0023477B" w:rsidRDefault="006B651F" w:rsidP="006B651F">
      <w:pPr>
        <w:pStyle w:val="ListParagraph"/>
        <w:numPr>
          <w:ilvl w:val="0"/>
          <w:numId w:val="37"/>
        </w:numPr>
        <w:spacing w:before="120" w:after="120" w:line="240" w:lineRule="auto"/>
        <w:rPr>
          <w:rFonts w:ascii="Arial" w:hAnsi="Arial" w:cs="Arial"/>
        </w:rPr>
      </w:pPr>
      <w:r w:rsidRPr="0023477B">
        <w:rPr>
          <w:rFonts w:ascii="Arial" w:hAnsi="Arial" w:cs="Arial"/>
        </w:rPr>
        <w:t xml:space="preserve">All lockers must be cleared or the contents will be recycled or thrown away. </w:t>
      </w:r>
    </w:p>
    <w:p w14:paraId="30F123A9" w14:textId="77777777" w:rsidR="006B651F" w:rsidRDefault="006B651F" w:rsidP="006B651F">
      <w:pPr>
        <w:pStyle w:val="ListParagraph"/>
        <w:numPr>
          <w:ilvl w:val="0"/>
          <w:numId w:val="37"/>
        </w:numPr>
        <w:spacing w:before="120" w:after="120" w:line="240" w:lineRule="auto"/>
        <w:rPr>
          <w:rFonts w:ascii="Arial" w:hAnsi="Arial" w:cs="Arial"/>
        </w:rPr>
      </w:pPr>
      <w:r w:rsidRPr="0023477B">
        <w:rPr>
          <w:rFonts w:ascii="Arial" w:hAnsi="Arial" w:cs="Arial"/>
        </w:rPr>
        <w:t xml:space="preserve">Clubs must return assigned </w:t>
      </w:r>
      <w:r>
        <w:rPr>
          <w:rFonts w:ascii="Arial" w:hAnsi="Arial" w:cs="Arial"/>
        </w:rPr>
        <w:t>locks</w:t>
      </w:r>
      <w:r w:rsidRPr="0023477B">
        <w:rPr>
          <w:rFonts w:ascii="Arial" w:hAnsi="Arial" w:cs="Arial"/>
        </w:rPr>
        <w:t xml:space="preserve"> at the end of the year</w:t>
      </w:r>
      <w:r>
        <w:rPr>
          <w:rFonts w:ascii="Arial" w:hAnsi="Arial" w:cs="Arial"/>
        </w:rPr>
        <w:t>.</w:t>
      </w:r>
      <w:r w:rsidRPr="0023477B">
        <w:rPr>
          <w:rFonts w:ascii="Arial" w:hAnsi="Arial" w:cs="Arial"/>
        </w:rPr>
        <w:t xml:space="preserve"> </w:t>
      </w:r>
      <w:r>
        <w:rPr>
          <w:rFonts w:ascii="Arial" w:hAnsi="Arial" w:cs="Arial"/>
        </w:rPr>
        <w:t>A club will be invoiced</w:t>
      </w:r>
      <w:r w:rsidRPr="0023477B">
        <w:rPr>
          <w:rFonts w:ascii="Arial" w:hAnsi="Arial" w:cs="Arial"/>
        </w:rPr>
        <w:t xml:space="preserve"> $20 for the replacement of any lock that ha</w:t>
      </w:r>
      <w:r>
        <w:rPr>
          <w:rFonts w:ascii="Arial" w:hAnsi="Arial" w:cs="Arial"/>
        </w:rPr>
        <w:t>s</w:t>
      </w:r>
      <w:r w:rsidRPr="0023477B">
        <w:rPr>
          <w:rFonts w:ascii="Arial" w:hAnsi="Arial" w:cs="Arial"/>
        </w:rPr>
        <w:t xml:space="preserve"> not been returned. </w:t>
      </w:r>
    </w:p>
    <w:p w14:paraId="2DF1CC8F" w14:textId="77777777" w:rsidR="006B651F" w:rsidRDefault="006B651F" w:rsidP="00126C22">
      <w:pPr>
        <w:rPr>
          <w:rFonts w:ascii="Arial" w:hAnsi="Arial" w:cs="Arial"/>
          <w:b/>
          <w:sz w:val="22"/>
          <w:szCs w:val="22"/>
        </w:rPr>
      </w:pPr>
    </w:p>
    <w:p w14:paraId="30414C56" w14:textId="77777777" w:rsidR="006B651F" w:rsidRPr="0023477B" w:rsidRDefault="006B651F" w:rsidP="00126C22">
      <w:pPr>
        <w:spacing w:before="120" w:after="120"/>
        <w:rPr>
          <w:rFonts w:ascii="Arial" w:hAnsi="Arial" w:cs="Arial"/>
          <w:b/>
          <w:sz w:val="22"/>
          <w:szCs w:val="22"/>
        </w:rPr>
      </w:pPr>
      <w:r w:rsidRPr="0023477B">
        <w:rPr>
          <w:rFonts w:ascii="Arial" w:hAnsi="Arial" w:cs="Arial"/>
          <w:b/>
          <w:sz w:val="22"/>
          <w:szCs w:val="22"/>
        </w:rPr>
        <w:t>Conditions of Locker Use</w:t>
      </w:r>
    </w:p>
    <w:p w14:paraId="541A5688" w14:textId="77777777" w:rsidR="006B651F" w:rsidRPr="0023477B" w:rsidRDefault="006B651F" w:rsidP="006B651F">
      <w:pPr>
        <w:numPr>
          <w:ilvl w:val="0"/>
          <w:numId w:val="11"/>
        </w:numPr>
        <w:tabs>
          <w:tab w:val="clear" w:pos="720"/>
          <w:tab w:val="num" w:pos="360"/>
        </w:tabs>
        <w:ind w:left="360"/>
        <w:rPr>
          <w:rFonts w:ascii="Arial" w:hAnsi="Arial" w:cs="Arial"/>
          <w:sz w:val="22"/>
          <w:szCs w:val="22"/>
        </w:rPr>
      </w:pPr>
      <w:r w:rsidRPr="0023477B">
        <w:rPr>
          <w:rFonts w:ascii="Arial" w:hAnsi="Arial" w:cs="Arial"/>
          <w:sz w:val="22"/>
          <w:szCs w:val="22"/>
        </w:rPr>
        <w:t>Only a member of the club executive may apply for a locker and receive the allocation and lock.</w:t>
      </w:r>
    </w:p>
    <w:p w14:paraId="117690B3" w14:textId="77777777" w:rsidR="006B651F" w:rsidRPr="0023477B" w:rsidRDefault="006B651F" w:rsidP="006B651F">
      <w:pPr>
        <w:numPr>
          <w:ilvl w:val="0"/>
          <w:numId w:val="11"/>
        </w:numPr>
        <w:tabs>
          <w:tab w:val="clear" w:pos="720"/>
          <w:tab w:val="num" w:pos="360"/>
        </w:tabs>
        <w:ind w:left="360"/>
        <w:rPr>
          <w:rFonts w:ascii="Arial" w:hAnsi="Arial" w:cs="Arial"/>
          <w:sz w:val="22"/>
          <w:szCs w:val="22"/>
        </w:rPr>
      </w:pPr>
      <w:r w:rsidRPr="0023477B">
        <w:rPr>
          <w:rFonts w:ascii="Arial" w:hAnsi="Arial" w:cs="Arial"/>
          <w:sz w:val="22"/>
          <w:szCs w:val="22"/>
        </w:rPr>
        <w:t>Lockers must be cleared by December 1</w:t>
      </w:r>
      <w:r w:rsidRPr="0023477B">
        <w:rPr>
          <w:rFonts w:ascii="Arial" w:hAnsi="Arial" w:cs="Arial"/>
          <w:sz w:val="22"/>
          <w:szCs w:val="22"/>
          <w:vertAlign w:val="superscript"/>
        </w:rPr>
        <w:t xml:space="preserve"> </w:t>
      </w:r>
      <w:r w:rsidRPr="0023477B">
        <w:rPr>
          <w:rFonts w:ascii="Arial" w:hAnsi="Arial" w:cs="Arial"/>
          <w:sz w:val="22"/>
          <w:szCs w:val="22"/>
        </w:rPr>
        <w:t>or upon request by C&amp;S Staff each year or the contents will be recycled or thrown away.</w:t>
      </w:r>
    </w:p>
    <w:p w14:paraId="0C99EF15" w14:textId="77777777" w:rsidR="006B651F" w:rsidRPr="0023477B" w:rsidRDefault="006B651F" w:rsidP="006B651F">
      <w:pPr>
        <w:numPr>
          <w:ilvl w:val="0"/>
          <w:numId w:val="11"/>
        </w:numPr>
        <w:tabs>
          <w:tab w:val="clear" w:pos="720"/>
          <w:tab w:val="num" w:pos="360"/>
        </w:tabs>
        <w:ind w:left="360"/>
        <w:rPr>
          <w:rFonts w:ascii="Arial" w:hAnsi="Arial" w:cs="Arial"/>
          <w:sz w:val="22"/>
          <w:szCs w:val="22"/>
        </w:rPr>
      </w:pPr>
      <w:r w:rsidRPr="0023477B">
        <w:rPr>
          <w:rFonts w:ascii="Arial" w:hAnsi="Arial" w:cs="Arial"/>
          <w:sz w:val="22"/>
          <w:szCs w:val="22"/>
        </w:rPr>
        <w:t>If a club is wound up or disaffiliated the locker must be cleared immediately (within one week) or the contents will be recycled or thrown away.</w:t>
      </w:r>
    </w:p>
    <w:p w14:paraId="0875BA1F" w14:textId="77777777" w:rsidR="006B651F" w:rsidRPr="0023477B" w:rsidRDefault="006B651F" w:rsidP="006B651F">
      <w:pPr>
        <w:numPr>
          <w:ilvl w:val="0"/>
          <w:numId w:val="11"/>
        </w:numPr>
        <w:tabs>
          <w:tab w:val="clear" w:pos="720"/>
          <w:tab w:val="num" w:pos="360"/>
        </w:tabs>
        <w:ind w:left="360"/>
        <w:rPr>
          <w:rFonts w:ascii="Arial" w:hAnsi="Arial" w:cs="Arial"/>
          <w:sz w:val="22"/>
          <w:szCs w:val="22"/>
        </w:rPr>
      </w:pPr>
      <w:r w:rsidRPr="0023477B">
        <w:rPr>
          <w:rFonts w:ascii="Arial" w:hAnsi="Arial" w:cs="Arial"/>
          <w:sz w:val="22"/>
          <w:szCs w:val="22"/>
        </w:rPr>
        <w:t>All damage must be immediately reported to C&amp;S Staff.</w:t>
      </w:r>
    </w:p>
    <w:p w14:paraId="2771E14C" w14:textId="77777777" w:rsidR="006B651F" w:rsidRPr="0023477B" w:rsidRDefault="006B651F" w:rsidP="006B651F">
      <w:pPr>
        <w:numPr>
          <w:ilvl w:val="0"/>
          <w:numId w:val="11"/>
        </w:numPr>
        <w:tabs>
          <w:tab w:val="clear" w:pos="720"/>
          <w:tab w:val="num" w:pos="360"/>
        </w:tabs>
        <w:ind w:left="360"/>
        <w:rPr>
          <w:rFonts w:ascii="Arial" w:hAnsi="Arial" w:cs="Arial"/>
          <w:sz w:val="22"/>
          <w:szCs w:val="22"/>
        </w:rPr>
      </w:pPr>
      <w:r w:rsidRPr="0023477B">
        <w:rPr>
          <w:rFonts w:ascii="Arial" w:hAnsi="Arial" w:cs="Arial"/>
          <w:sz w:val="22"/>
          <w:szCs w:val="22"/>
        </w:rPr>
        <w:t>No perishable food or drink is to be stored in the locker.</w:t>
      </w:r>
    </w:p>
    <w:p w14:paraId="56DCF6A0" w14:textId="77777777" w:rsidR="006B651F" w:rsidRPr="0023477B" w:rsidRDefault="006B651F" w:rsidP="006B651F">
      <w:pPr>
        <w:numPr>
          <w:ilvl w:val="0"/>
          <w:numId w:val="11"/>
        </w:numPr>
        <w:tabs>
          <w:tab w:val="clear" w:pos="720"/>
          <w:tab w:val="num" w:pos="360"/>
        </w:tabs>
        <w:ind w:left="360"/>
        <w:rPr>
          <w:rFonts w:ascii="Arial" w:hAnsi="Arial" w:cs="Arial"/>
          <w:sz w:val="22"/>
          <w:szCs w:val="22"/>
        </w:rPr>
      </w:pPr>
      <w:r w:rsidRPr="0023477B">
        <w:rPr>
          <w:rFonts w:ascii="Arial" w:hAnsi="Arial" w:cs="Arial"/>
          <w:sz w:val="22"/>
          <w:szCs w:val="22"/>
        </w:rPr>
        <w:t>No cash or other valuables may be stored in the locker.</w:t>
      </w:r>
    </w:p>
    <w:p w14:paraId="75EE460B" w14:textId="77777777" w:rsidR="006B651F" w:rsidRDefault="006B651F" w:rsidP="006B651F">
      <w:pPr>
        <w:numPr>
          <w:ilvl w:val="0"/>
          <w:numId w:val="11"/>
        </w:numPr>
        <w:tabs>
          <w:tab w:val="clear" w:pos="720"/>
          <w:tab w:val="num" w:pos="360"/>
        </w:tabs>
        <w:ind w:left="360"/>
        <w:rPr>
          <w:rFonts w:ascii="Arial" w:hAnsi="Arial" w:cs="Arial"/>
          <w:sz w:val="22"/>
          <w:szCs w:val="22"/>
        </w:rPr>
      </w:pPr>
      <w:r w:rsidRPr="0023477B">
        <w:rPr>
          <w:rFonts w:ascii="Arial" w:hAnsi="Arial" w:cs="Arial"/>
          <w:sz w:val="22"/>
          <w:szCs w:val="22"/>
        </w:rPr>
        <w:t>Only materials for club activities may be stored in the locker.</w:t>
      </w:r>
    </w:p>
    <w:p w14:paraId="5101FFBE" w14:textId="77777777" w:rsidR="006B651F" w:rsidRPr="0023477B" w:rsidRDefault="006B651F" w:rsidP="006B651F">
      <w:pPr>
        <w:numPr>
          <w:ilvl w:val="0"/>
          <w:numId w:val="11"/>
        </w:numPr>
        <w:tabs>
          <w:tab w:val="clear" w:pos="720"/>
          <w:tab w:val="num" w:pos="360"/>
        </w:tabs>
        <w:ind w:left="360"/>
        <w:rPr>
          <w:rFonts w:ascii="Arial" w:hAnsi="Arial" w:cs="Arial"/>
          <w:sz w:val="22"/>
          <w:szCs w:val="22"/>
        </w:rPr>
      </w:pPr>
      <w:r>
        <w:rPr>
          <w:rFonts w:ascii="Arial" w:hAnsi="Arial" w:cs="Arial"/>
          <w:sz w:val="22"/>
          <w:szCs w:val="22"/>
        </w:rPr>
        <w:t>No club materials may be stored outside of the lockers, including overhead.</w:t>
      </w:r>
    </w:p>
    <w:p w14:paraId="54BCFDA7" w14:textId="77777777" w:rsidR="006B651F" w:rsidRPr="0023477B" w:rsidRDefault="006B651F" w:rsidP="006B651F">
      <w:pPr>
        <w:numPr>
          <w:ilvl w:val="0"/>
          <w:numId w:val="11"/>
        </w:numPr>
        <w:tabs>
          <w:tab w:val="clear" w:pos="720"/>
          <w:tab w:val="num" w:pos="360"/>
        </w:tabs>
        <w:ind w:left="360"/>
        <w:rPr>
          <w:rFonts w:ascii="Arial" w:hAnsi="Arial" w:cs="Arial"/>
          <w:sz w:val="22"/>
          <w:szCs w:val="22"/>
        </w:rPr>
      </w:pPr>
      <w:r w:rsidRPr="0023477B">
        <w:rPr>
          <w:rFonts w:ascii="Arial" w:hAnsi="Arial" w:cs="Arial"/>
          <w:sz w:val="22"/>
          <w:szCs w:val="22"/>
        </w:rPr>
        <w:t>While the student union will endeavour to provide a secure facility, all items are stored in the locker at the club’s own risk.</w:t>
      </w:r>
    </w:p>
    <w:p w14:paraId="715BE381" w14:textId="77777777" w:rsidR="006B651F" w:rsidRPr="0023477B" w:rsidRDefault="006B651F" w:rsidP="006B651F">
      <w:pPr>
        <w:numPr>
          <w:ilvl w:val="0"/>
          <w:numId w:val="11"/>
        </w:numPr>
        <w:tabs>
          <w:tab w:val="clear" w:pos="720"/>
          <w:tab w:val="num" w:pos="360"/>
        </w:tabs>
        <w:ind w:left="360"/>
        <w:rPr>
          <w:rFonts w:ascii="Arial" w:hAnsi="Arial" w:cs="Arial"/>
          <w:sz w:val="22"/>
          <w:szCs w:val="22"/>
        </w:rPr>
      </w:pPr>
      <w:r w:rsidRPr="0023477B">
        <w:rPr>
          <w:rFonts w:ascii="Arial" w:hAnsi="Arial" w:cs="Arial"/>
          <w:sz w:val="22"/>
          <w:szCs w:val="22"/>
        </w:rPr>
        <w:t>The club may only use the lock provided by Clubs &amp; Societies.</w:t>
      </w:r>
    </w:p>
    <w:p w14:paraId="6D33C505" w14:textId="77777777" w:rsidR="006B651F" w:rsidRPr="0023477B" w:rsidRDefault="006B651F" w:rsidP="006B651F">
      <w:pPr>
        <w:numPr>
          <w:ilvl w:val="0"/>
          <w:numId w:val="11"/>
        </w:numPr>
        <w:tabs>
          <w:tab w:val="clear" w:pos="720"/>
          <w:tab w:val="num" w:pos="360"/>
        </w:tabs>
        <w:ind w:left="360"/>
        <w:rPr>
          <w:rFonts w:ascii="Arial" w:hAnsi="Arial" w:cs="Arial"/>
          <w:sz w:val="22"/>
          <w:szCs w:val="22"/>
        </w:rPr>
      </w:pPr>
      <w:r w:rsidRPr="0023477B">
        <w:rPr>
          <w:rFonts w:ascii="Arial" w:hAnsi="Arial" w:cs="Arial"/>
          <w:sz w:val="22"/>
          <w:szCs w:val="22"/>
        </w:rPr>
        <w:t>The combination locks belonging to C&amp;S must be returned to C&amp;S Staff when the locker has been cleared each year or the club will be invoiced for replacement.</w:t>
      </w:r>
    </w:p>
    <w:p w14:paraId="761A4614" w14:textId="77777777" w:rsidR="006B651F" w:rsidRPr="0023477B" w:rsidRDefault="006B651F" w:rsidP="006B651F">
      <w:pPr>
        <w:numPr>
          <w:ilvl w:val="0"/>
          <w:numId w:val="11"/>
        </w:numPr>
        <w:tabs>
          <w:tab w:val="clear" w:pos="720"/>
          <w:tab w:val="num" w:pos="360"/>
        </w:tabs>
        <w:ind w:left="360"/>
        <w:rPr>
          <w:rFonts w:ascii="Arial" w:hAnsi="Arial" w:cs="Arial"/>
          <w:sz w:val="22"/>
          <w:szCs w:val="22"/>
        </w:rPr>
      </w:pPr>
      <w:r w:rsidRPr="0023477B">
        <w:rPr>
          <w:rFonts w:ascii="Arial" w:hAnsi="Arial" w:cs="Arial"/>
          <w:sz w:val="22"/>
          <w:szCs w:val="22"/>
        </w:rPr>
        <w:t>The combination of the lock will only be provided to members of the club executive.</w:t>
      </w:r>
    </w:p>
    <w:p w14:paraId="68FF5171" w14:textId="77777777" w:rsidR="006B651F" w:rsidRPr="0023477B" w:rsidRDefault="006B651F" w:rsidP="006B651F">
      <w:pPr>
        <w:numPr>
          <w:ilvl w:val="0"/>
          <w:numId w:val="11"/>
        </w:numPr>
        <w:tabs>
          <w:tab w:val="clear" w:pos="720"/>
          <w:tab w:val="num" w:pos="360"/>
        </w:tabs>
        <w:ind w:left="360"/>
        <w:rPr>
          <w:rFonts w:ascii="Arial" w:hAnsi="Arial" w:cs="Arial"/>
          <w:sz w:val="22"/>
          <w:szCs w:val="22"/>
        </w:rPr>
      </w:pPr>
      <w:r w:rsidRPr="0023477B">
        <w:rPr>
          <w:rFonts w:ascii="Arial" w:hAnsi="Arial" w:cs="Arial"/>
          <w:sz w:val="22"/>
          <w:szCs w:val="22"/>
        </w:rPr>
        <w:t>The locker must be left clean and empty, with all shelves inside, when it is vacated.</w:t>
      </w:r>
    </w:p>
    <w:p w14:paraId="25E456B6" w14:textId="77777777" w:rsidR="006B651F" w:rsidRPr="0023477B" w:rsidRDefault="006B651F" w:rsidP="006B651F">
      <w:pPr>
        <w:numPr>
          <w:ilvl w:val="0"/>
          <w:numId w:val="11"/>
        </w:numPr>
        <w:tabs>
          <w:tab w:val="clear" w:pos="720"/>
          <w:tab w:val="num" w:pos="360"/>
        </w:tabs>
        <w:ind w:left="360"/>
        <w:rPr>
          <w:rFonts w:ascii="Arial" w:hAnsi="Arial" w:cs="Arial"/>
          <w:sz w:val="22"/>
          <w:szCs w:val="22"/>
        </w:rPr>
      </w:pPr>
      <w:r w:rsidRPr="0023477B">
        <w:rPr>
          <w:rFonts w:ascii="Arial" w:hAnsi="Arial" w:cs="Arial"/>
          <w:sz w:val="22"/>
          <w:szCs w:val="22"/>
        </w:rPr>
        <w:t xml:space="preserve">If the club fails to fulfil any of these conditions of use it </w:t>
      </w:r>
      <w:r>
        <w:rPr>
          <w:rFonts w:ascii="Arial" w:hAnsi="Arial" w:cs="Arial"/>
          <w:sz w:val="22"/>
          <w:szCs w:val="22"/>
        </w:rPr>
        <w:t>may</w:t>
      </w:r>
      <w:r w:rsidRPr="0023477B">
        <w:rPr>
          <w:rFonts w:ascii="Arial" w:hAnsi="Arial" w:cs="Arial"/>
          <w:sz w:val="22"/>
          <w:szCs w:val="22"/>
        </w:rPr>
        <w:t xml:space="preserve"> not be eligible for locker use in the following year.</w:t>
      </w:r>
    </w:p>
    <w:p w14:paraId="43DF44DB" w14:textId="77777777" w:rsidR="006B651F" w:rsidRPr="0023477B" w:rsidRDefault="006B651F" w:rsidP="00126C22">
      <w:pPr>
        <w:spacing w:before="120" w:after="120"/>
        <w:rPr>
          <w:rFonts w:ascii="Arial" w:hAnsi="Arial" w:cs="Arial"/>
          <w:sz w:val="22"/>
          <w:szCs w:val="22"/>
        </w:rPr>
      </w:pPr>
    </w:p>
    <w:p w14:paraId="67615CFF" w14:textId="77777777" w:rsidR="006B651F" w:rsidRPr="0023477B" w:rsidRDefault="006B651F" w:rsidP="00126C22">
      <w:pPr>
        <w:rPr>
          <w:rFonts w:ascii="Arial" w:hAnsi="Arial" w:cs="Arial"/>
          <w:sz w:val="22"/>
          <w:szCs w:val="22"/>
        </w:rPr>
      </w:pPr>
    </w:p>
    <w:p w14:paraId="1F12807D" w14:textId="77777777" w:rsidR="00C1280E" w:rsidRDefault="00C1280E">
      <w:pPr>
        <w:rPr>
          <w:rFonts w:ascii="Arial" w:hAnsi="Arial" w:cs="Arial"/>
          <w:b/>
        </w:rPr>
      </w:pPr>
      <w:r>
        <w:rPr>
          <w:rFonts w:ascii="Arial" w:hAnsi="Arial" w:cs="Arial"/>
          <w:b/>
        </w:rPr>
        <w:br w:type="page"/>
      </w:r>
    </w:p>
    <w:p w14:paraId="252AFF25" w14:textId="7D4D71C5" w:rsidR="00A608D3" w:rsidRPr="00FD4D25" w:rsidRDefault="00A608D3" w:rsidP="007871ED">
      <w:pPr>
        <w:spacing w:after="120"/>
        <w:rPr>
          <w:rFonts w:ascii="Arial" w:hAnsi="Arial" w:cs="Arial"/>
          <w:b/>
        </w:rPr>
      </w:pPr>
      <w:r w:rsidRPr="00FD4D25">
        <w:rPr>
          <w:rFonts w:ascii="Arial" w:hAnsi="Arial" w:cs="Arial"/>
          <w:b/>
        </w:rPr>
        <w:lastRenderedPageBreak/>
        <w:t>Pinboard Use</w:t>
      </w:r>
    </w:p>
    <w:p w14:paraId="7D8AE223" w14:textId="77777777" w:rsidR="00A608D3" w:rsidRPr="00FD4D25" w:rsidRDefault="00A608D3" w:rsidP="007871ED">
      <w:pPr>
        <w:spacing w:after="120"/>
        <w:rPr>
          <w:rFonts w:ascii="Arial" w:hAnsi="Arial" w:cs="Arial"/>
          <w:b/>
          <w:sz w:val="22"/>
          <w:szCs w:val="22"/>
        </w:rPr>
      </w:pPr>
      <w:r w:rsidRPr="00FD4D25">
        <w:rPr>
          <w:rFonts w:ascii="Arial" w:hAnsi="Arial" w:cs="Arial"/>
          <w:b/>
          <w:sz w:val="22"/>
          <w:szCs w:val="22"/>
        </w:rPr>
        <w:t xml:space="preserve">Adopted </w:t>
      </w:r>
      <w:proofErr w:type="gramStart"/>
      <w:r w:rsidRPr="00FD4D25">
        <w:rPr>
          <w:rFonts w:ascii="Arial" w:hAnsi="Arial" w:cs="Arial"/>
          <w:b/>
          <w:sz w:val="22"/>
          <w:szCs w:val="22"/>
        </w:rPr>
        <w:t>31/1/2011</w:t>
      </w:r>
      <w:proofErr w:type="gramEnd"/>
    </w:p>
    <w:p w14:paraId="541265A7" w14:textId="77777777" w:rsidR="00A608D3" w:rsidRPr="00FD4D25" w:rsidRDefault="00A608D3" w:rsidP="007871ED">
      <w:pPr>
        <w:spacing w:after="120"/>
        <w:rPr>
          <w:rFonts w:ascii="Arial" w:hAnsi="Arial" w:cs="Arial"/>
          <w:b/>
          <w:sz w:val="22"/>
          <w:szCs w:val="22"/>
        </w:rPr>
      </w:pPr>
      <w:r w:rsidRPr="00FD4D25">
        <w:rPr>
          <w:rFonts w:ascii="Arial" w:hAnsi="Arial" w:cs="Arial"/>
          <w:b/>
          <w:sz w:val="22"/>
          <w:szCs w:val="22"/>
        </w:rPr>
        <w:t xml:space="preserve">Amended </w:t>
      </w:r>
      <w:proofErr w:type="gramStart"/>
      <w:r w:rsidRPr="00FD4D25">
        <w:rPr>
          <w:rFonts w:ascii="Arial" w:hAnsi="Arial" w:cs="Arial"/>
          <w:b/>
          <w:sz w:val="22"/>
          <w:szCs w:val="22"/>
        </w:rPr>
        <w:t>16/2/2012</w:t>
      </w:r>
      <w:proofErr w:type="gramEnd"/>
    </w:p>
    <w:p w14:paraId="60D2AB21" w14:textId="77777777" w:rsidR="00A608D3" w:rsidRPr="00FD4D25" w:rsidRDefault="00A608D3" w:rsidP="007871ED">
      <w:pPr>
        <w:spacing w:after="120"/>
        <w:rPr>
          <w:rFonts w:ascii="Arial" w:hAnsi="Arial" w:cs="Arial"/>
          <w:b/>
          <w:sz w:val="22"/>
          <w:szCs w:val="22"/>
        </w:rPr>
      </w:pPr>
      <w:r w:rsidRPr="00FD4D25">
        <w:rPr>
          <w:rFonts w:ascii="Arial" w:hAnsi="Arial" w:cs="Arial"/>
          <w:b/>
          <w:sz w:val="22"/>
          <w:szCs w:val="22"/>
        </w:rPr>
        <w:t xml:space="preserve">Amended </w:t>
      </w:r>
      <w:proofErr w:type="gramStart"/>
      <w:r w:rsidRPr="00FD4D25">
        <w:rPr>
          <w:rFonts w:ascii="Arial" w:hAnsi="Arial" w:cs="Arial"/>
          <w:b/>
          <w:sz w:val="22"/>
          <w:szCs w:val="22"/>
        </w:rPr>
        <w:t>8/12/2017</w:t>
      </w:r>
      <w:proofErr w:type="gramEnd"/>
    </w:p>
    <w:p w14:paraId="0CFC0DAC" w14:textId="77777777" w:rsidR="00A608D3" w:rsidRPr="00FD4D25" w:rsidRDefault="00A608D3" w:rsidP="007871ED">
      <w:pPr>
        <w:spacing w:after="120"/>
        <w:rPr>
          <w:rFonts w:ascii="Arial" w:hAnsi="Arial" w:cs="Arial"/>
          <w:sz w:val="22"/>
          <w:szCs w:val="22"/>
        </w:rPr>
      </w:pPr>
      <w:r w:rsidRPr="00FD4D25">
        <w:rPr>
          <w:rFonts w:ascii="Arial" w:hAnsi="Arial" w:cs="Arial"/>
          <w:sz w:val="22"/>
          <w:szCs w:val="22"/>
        </w:rPr>
        <w:t>No bigger than A4 sheets may be used except during non-peak times and if space permits, A3 may be used but C&amp;S Officers and Coordinator will ask clubs to downsize their poster if board becomes full.</w:t>
      </w:r>
    </w:p>
    <w:p w14:paraId="3CA53C8D" w14:textId="77777777" w:rsidR="00A608D3" w:rsidRPr="00FD4D25" w:rsidRDefault="00A608D3" w:rsidP="007871ED">
      <w:pPr>
        <w:rPr>
          <w:rFonts w:ascii="Arial" w:hAnsi="Arial" w:cs="Arial"/>
          <w:sz w:val="22"/>
          <w:szCs w:val="22"/>
        </w:rPr>
      </w:pPr>
      <w:r w:rsidRPr="00FD4D25">
        <w:rPr>
          <w:rFonts w:ascii="Arial" w:hAnsi="Arial" w:cs="Arial"/>
          <w:sz w:val="22"/>
          <w:szCs w:val="22"/>
        </w:rPr>
        <w:t>Only use pins to attach posters to the board.</w:t>
      </w:r>
    </w:p>
    <w:p w14:paraId="2A10C87D" w14:textId="77777777" w:rsidR="00A608D3" w:rsidRPr="00FD4D25" w:rsidRDefault="00A608D3" w:rsidP="007871ED">
      <w:pPr>
        <w:rPr>
          <w:rFonts w:ascii="Arial" w:hAnsi="Arial" w:cs="Arial"/>
          <w:sz w:val="22"/>
          <w:szCs w:val="22"/>
        </w:rPr>
      </w:pPr>
      <w:r w:rsidRPr="00FD4D25">
        <w:rPr>
          <w:rFonts w:ascii="Arial" w:hAnsi="Arial" w:cs="Arial"/>
          <w:sz w:val="22"/>
          <w:szCs w:val="22"/>
        </w:rPr>
        <w:t>Do not cover other posters – C&amp;S may rearrange posters to maximise board space and posters with the latest future date will be removed and replaced when there is space on the board.</w:t>
      </w:r>
    </w:p>
    <w:p w14:paraId="60E82007" w14:textId="77777777" w:rsidR="00A608D3" w:rsidRPr="00FD4D25" w:rsidRDefault="00A608D3" w:rsidP="007871ED">
      <w:pPr>
        <w:rPr>
          <w:rFonts w:ascii="Arial" w:hAnsi="Arial" w:cs="Arial"/>
          <w:sz w:val="22"/>
          <w:szCs w:val="22"/>
        </w:rPr>
      </w:pPr>
      <w:r w:rsidRPr="00FD4D25">
        <w:rPr>
          <w:rFonts w:ascii="Arial" w:hAnsi="Arial" w:cs="Arial"/>
          <w:sz w:val="22"/>
          <w:szCs w:val="22"/>
        </w:rPr>
        <w:t>All posters must have the correct UMSU logo in use.</w:t>
      </w:r>
    </w:p>
    <w:p w14:paraId="4421845C" w14:textId="77777777" w:rsidR="00A608D3" w:rsidRPr="00FD4D25" w:rsidRDefault="00A608D3" w:rsidP="007871ED">
      <w:pPr>
        <w:rPr>
          <w:rFonts w:ascii="Arial" w:hAnsi="Arial" w:cs="Arial"/>
          <w:sz w:val="22"/>
          <w:szCs w:val="22"/>
        </w:rPr>
      </w:pPr>
      <w:r w:rsidRPr="00FD4D25">
        <w:rPr>
          <w:rFonts w:ascii="Arial" w:hAnsi="Arial" w:cs="Arial"/>
          <w:sz w:val="22"/>
          <w:szCs w:val="22"/>
        </w:rPr>
        <w:t>C&amp;S reserves the right to remove posters in any of the following cases:</w:t>
      </w:r>
    </w:p>
    <w:p w14:paraId="54DF92C4" w14:textId="77777777" w:rsidR="00A608D3" w:rsidRPr="00FD4D25" w:rsidRDefault="00A608D3" w:rsidP="00B519EB">
      <w:pPr>
        <w:numPr>
          <w:ilvl w:val="0"/>
          <w:numId w:val="20"/>
        </w:numPr>
        <w:spacing w:after="200" w:line="276" w:lineRule="auto"/>
        <w:rPr>
          <w:rFonts w:ascii="Arial" w:hAnsi="Arial" w:cs="Arial"/>
          <w:sz w:val="22"/>
          <w:szCs w:val="22"/>
        </w:rPr>
      </w:pPr>
      <w:r w:rsidRPr="00FD4D25">
        <w:rPr>
          <w:rFonts w:ascii="Arial" w:hAnsi="Arial" w:cs="Arial"/>
          <w:sz w:val="22"/>
          <w:szCs w:val="22"/>
        </w:rPr>
        <w:t>Once the advertised event has been held.</w:t>
      </w:r>
    </w:p>
    <w:p w14:paraId="200E3EC6" w14:textId="77777777" w:rsidR="00A608D3" w:rsidRPr="00FD4D25" w:rsidRDefault="00A608D3" w:rsidP="00B519EB">
      <w:pPr>
        <w:numPr>
          <w:ilvl w:val="0"/>
          <w:numId w:val="20"/>
        </w:numPr>
        <w:spacing w:after="200" w:line="276" w:lineRule="auto"/>
        <w:rPr>
          <w:rFonts w:ascii="Arial" w:hAnsi="Arial" w:cs="Arial"/>
          <w:sz w:val="22"/>
          <w:szCs w:val="22"/>
        </w:rPr>
      </w:pPr>
      <w:r w:rsidRPr="00FD4D25">
        <w:rPr>
          <w:rFonts w:ascii="Arial" w:hAnsi="Arial" w:cs="Arial"/>
          <w:sz w:val="22"/>
          <w:szCs w:val="22"/>
        </w:rPr>
        <w:t>If it has not been authorised by C&amp;S prior to placement.</w:t>
      </w:r>
    </w:p>
    <w:p w14:paraId="5D8AF60A" w14:textId="77777777" w:rsidR="00A608D3" w:rsidRPr="00FD4D25" w:rsidRDefault="00A608D3" w:rsidP="00B519EB">
      <w:pPr>
        <w:numPr>
          <w:ilvl w:val="0"/>
          <w:numId w:val="20"/>
        </w:numPr>
        <w:spacing w:after="200" w:line="276" w:lineRule="auto"/>
        <w:rPr>
          <w:rFonts w:ascii="Arial" w:hAnsi="Arial" w:cs="Arial"/>
          <w:sz w:val="22"/>
          <w:szCs w:val="22"/>
        </w:rPr>
      </w:pPr>
      <w:r w:rsidRPr="00FD4D25">
        <w:rPr>
          <w:rFonts w:ascii="Arial" w:hAnsi="Arial" w:cs="Arial"/>
          <w:sz w:val="22"/>
          <w:szCs w:val="22"/>
        </w:rPr>
        <w:t xml:space="preserve">If the content contravenes one or more of: C&amp;S Regulations, the UMSU Constitution, Union House </w:t>
      </w:r>
      <w:proofErr w:type="gramStart"/>
      <w:r w:rsidRPr="00FD4D25">
        <w:rPr>
          <w:rFonts w:ascii="Arial" w:hAnsi="Arial" w:cs="Arial"/>
          <w:sz w:val="22"/>
          <w:szCs w:val="22"/>
        </w:rPr>
        <w:t>Rules</w:t>
      </w:r>
      <w:proofErr w:type="gramEnd"/>
      <w:r w:rsidRPr="00FD4D25">
        <w:rPr>
          <w:rFonts w:ascii="Arial" w:hAnsi="Arial" w:cs="Arial"/>
          <w:sz w:val="22"/>
          <w:szCs w:val="22"/>
        </w:rPr>
        <w:t xml:space="preserve"> or directives by the C&amp;S Committee.</w:t>
      </w:r>
    </w:p>
    <w:p w14:paraId="370DBBBE" w14:textId="77777777" w:rsidR="00A608D3" w:rsidRPr="00FD4D25" w:rsidRDefault="00A608D3" w:rsidP="00B519EB">
      <w:pPr>
        <w:numPr>
          <w:ilvl w:val="0"/>
          <w:numId w:val="20"/>
        </w:numPr>
        <w:spacing w:after="200" w:line="276" w:lineRule="auto"/>
        <w:rPr>
          <w:rFonts w:ascii="Arial" w:hAnsi="Arial" w:cs="Arial"/>
          <w:sz w:val="22"/>
          <w:szCs w:val="22"/>
        </w:rPr>
      </w:pPr>
      <w:r w:rsidRPr="00FD4D25">
        <w:rPr>
          <w:rFonts w:ascii="Arial" w:hAnsi="Arial" w:cs="Arial"/>
          <w:sz w:val="22"/>
          <w:szCs w:val="22"/>
        </w:rPr>
        <w:t xml:space="preserve">If the display of the poster does not meet with the stipulations of this policy. </w:t>
      </w:r>
    </w:p>
    <w:p w14:paraId="24E84742" w14:textId="77777777" w:rsidR="00A608D3" w:rsidRPr="00FD4D25" w:rsidRDefault="00A608D3" w:rsidP="007871ED">
      <w:pPr>
        <w:rPr>
          <w:rFonts w:ascii="Arial" w:hAnsi="Arial" w:cs="Arial"/>
          <w:sz w:val="22"/>
          <w:szCs w:val="22"/>
        </w:rPr>
      </w:pPr>
    </w:p>
    <w:p w14:paraId="7E0283A4" w14:textId="77777777" w:rsidR="00430D70" w:rsidRPr="00FD4D25" w:rsidRDefault="00430D70">
      <w:pPr>
        <w:rPr>
          <w:rFonts w:ascii="Arial" w:hAnsi="Arial" w:cs="Arial"/>
          <w:sz w:val="22"/>
          <w:szCs w:val="22"/>
        </w:rPr>
      </w:pPr>
      <w:r w:rsidRPr="00FD4D25">
        <w:rPr>
          <w:rFonts w:ascii="Arial" w:hAnsi="Arial" w:cs="Arial"/>
          <w:sz w:val="22"/>
          <w:szCs w:val="22"/>
        </w:rPr>
        <w:br w:type="page"/>
      </w:r>
    </w:p>
    <w:p w14:paraId="41813485" w14:textId="77777777" w:rsidR="00430D70" w:rsidRPr="00FD4D25" w:rsidRDefault="006A5EE3" w:rsidP="00010E10">
      <w:pPr>
        <w:tabs>
          <w:tab w:val="left" w:pos="971"/>
        </w:tabs>
        <w:spacing w:before="120" w:after="120"/>
        <w:jc w:val="both"/>
        <w:rPr>
          <w:rFonts w:ascii="Arial" w:hAnsi="Arial" w:cs="Arial"/>
          <w:b/>
        </w:rPr>
      </w:pPr>
      <w:r w:rsidRPr="00FD4D25">
        <w:rPr>
          <w:rFonts w:ascii="Arial" w:hAnsi="Arial" w:cs="Arial"/>
          <w:b/>
        </w:rPr>
        <w:lastRenderedPageBreak/>
        <w:t>Satellite Campus Events</w:t>
      </w:r>
    </w:p>
    <w:p w14:paraId="14C8BB98" w14:textId="77777777" w:rsidR="00430D70" w:rsidRPr="00FD4D25" w:rsidRDefault="00430D70" w:rsidP="00010E10">
      <w:pPr>
        <w:tabs>
          <w:tab w:val="left" w:pos="971"/>
        </w:tabs>
        <w:spacing w:before="120" w:after="120"/>
        <w:jc w:val="both"/>
        <w:rPr>
          <w:rFonts w:ascii="Arial" w:hAnsi="Arial" w:cs="Arial"/>
          <w:b/>
          <w:sz w:val="22"/>
          <w:szCs w:val="22"/>
        </w:rPr>
      </w:pPr>
      <w:r w:rsidRPr="00FD4D25">
        <w:rPr>
          <w:rFonts w:ascii="Arial" w:hAnsi="Arial" w:cs="Arial"/>
          <w:b/>
          <w:sz w:val="22"/>
          <w:szCs w:val="22"/>
        </w:rPr>
        <w:t xml:space="preserve">Adopted </w:t>
      </w:r>
      <w:proofErr w:type="gramStart"/>
      <w:r w:rsidRPr="00FD4D25">
        <w:rPr>
          <w:rFonts w:ascii="Arial" w:hAnsi="Arial" w:cs="Arial"/>
          <w:b/>
          <w:sz w:val="22"/>
          <w:szCs w:val="22"/>
        </w:rPr>
        <w:t>3/08/2017</w:t>
      </w:r>
      <w:proofErr w:type="gramEnd"/>
    </w:p>
    <w:p w14:paraId="73D1718F" w14:textId="77777777" w:rsidR="00430D70" w:rsidRPr="00FD4D25" w:rsidRDefault="00430D70" w:rsidP="00010E10">
      <w:pPr>
        <w:tabs>
          <w:tab w:val="left" w:pos="971"/>
        </w:tabs>
        <w:spacing w:before="120" w:after="120"/>
        <w:jc w:val="both"/>
        <w:rPr>
          <w:rFonts w:ascii="Arial" w:hAnsi="Arial" w:cs="Arial"/>
          <w:b/>
          <w:sz w:val="22"/>
          <w:szCs w:val="22"/>
        </w:rPr>
      </w:pPr>
      <w:r w:rsidRPr="00FD4D25">
        <w:rPr>
          <w:rFonts w:ascii="Arial" w:hAnsi="Arial" w:cs="Arial"/>
          <w:b/>
          <w:sz w:val="22"/>
          <w:szCs w:val="22"/>
        </w:rPr>
        <w:t>Preamble</w:t>
      </w:r>
    </w:p>
    <w:p w14:paraId="44FE75C2" w14:textId="77777777" w:rsidR="00430D70" w:rsidRPr="00FD4D25" w:rsidRDefault="00430D70" w:rsidP="00010E10">
      <w:pPr>
        <w:rPr>
          <w:rFonts w:ascii="Arial" w:hAnsi="Arial" w:cs="Arial"/>
          <w:sz w:val="22"/>
          <w:szCs w:val="22"/>
        </w:rPr>
      </w:pPr>
      <w:r w:rsidRPr="00FD4D25">
        <w:rPr>
          <w:rFonts w:ascii="Arial" w:hAnsi="Arial" w:cs="Arial"/>
          <w:sz w:val="22"/>
          <w:szCs w:val="22"/>
        </w:rPr>
        <w:t>Students at non-Parkville campuses represent an underserved demographic at the University of Melbourne. To ensure that these students get the most out of their SSAF contribution and their time at the University of Melbourne more generally, the C&amp;S department would like to incentivise the running of events at campuses other than Parkville. Our hope is to both encourage clubs based at Parkville to branch out to other campuses and to enable clubs already based at VCA, Burnley and Werribee to be more active.</w:t>
      </w:r>
    </w:p>
    <w:p w14:paraId="70F86239" w14:textId="77777777" w:rsidR="00430D70" w:rsidRPr="00FD4D25" w:rsidRDefault="00430D70" w:rsidP="00010E10">
      <w:pPr>
        <w:rPr>
          <w:rFonts w:ascii="Arial" w:hAnsi="Arial" w:cs="Arial"/>
          <w:b/>
          <w:sz w:val="22"/>
          <w:szCs w:val="22"/>
        </w:rPr>
      </w:pPr>
      <w:r w:rsidRPr="00FD4D25">
        <w:rPr>
          <w:rFonts w:ascii="Arial" w:hAnsi="Arial" w:cs="Arial"/>
          <w:b/>
          <w:sz w:val="22"/>
          <w:szCs w:val="22"/>
        </w:rPr>
        <w:t>Funding structure</w:t>
      </w:r>
    </w:p>
    <w:p w14:paraId="03DD213E" w14:textId="77777777" w:rsidR="00430D70" w:rsidRPr="00FD4D25" w:rsidRDefault="00430D70" w:rsidP="00010E10">
      <w:pPr>
        <w:rPr>
          <w:rFonts w:ascii="Arial" w:hAnsi="Arial" w:cs="Arial"/>
          <w:sz w:val="22"/>
          <w:szCs w:val="22"/>
        </w:rPr>
      </w:pPr>
      <w:r w:rsidRPr="00FD4D25">
        <w:rPr>
          <w:rFonts w:ascii="Arial" w:hAnsi="Arial" w:cs="Arial"/>
          <w:sz w:val="22"/>
          <w:szCs w:val="22"/>
        </w:rPr>
        <w:t>Events whose venue is on a campus other than Parkville will be funded at $7 per green sheet signature for function grants. Purchases and Hiring grants will be funded at 100% of costs up to $250, then 80% of costs between $250 and $500.</w:t>
      </w:r>
    </w:p>
    <w:p w14:paraId="5550F6CD" w14:textId="77777777" w:rsidR="00430D70" w:rsidRPr="00FD4D25" w:rsidRDefault="00430D70" w:rsidP="00010E10">
      <w:pPr>
        <w:rPr>
          <w:rFonts w:ascii="Arial" w:hAnsi="Arial" w:cs="Arial"/>
          <w:sz w:val="22"/>
          <w:szCs w:val="22"/>
        </w:rPr>
      </w:pPr>
    </w:p>
    <w:p w14:paraId="1E1907EB" w14:textId="77777777" w:rsidR="00430D70" w:rsidRPr="00FD4D25" w:rsidRDefault="00430D70">
      <w:pPr>
        <w:rPr>
          <w:rFonts w:ascii="Arial" w:hAnsi="Arial" w:cs="Arial"/>
          <w:b/>
          <w:sz w:val="22"/>
          <w:szCs w:val="22"/>
        </w:rPr>
      </w:pPr>
      <w:r w:rsidRPr="00FD4D25">
        <w:rPr>
          <w:rFonts w:ascii="Arial" w:hAnsi="Arial" w:cs="Arial"/>
          <w:b/>
          <w:sz w:val="22"/>
          <w:szCs w:val="22"/>
        </w:rPr>
        <w:br w:type="page"/>
      </w:r>
    </w:p>
    <w:p w14:paraId="415175FF" w14:textId="77777777" w:rsidR="00430D70" w:rsidRPr="00FD4D25" w:rsidRDefault="00430D70" w:rsidP="00010E10">
      <w:pPr>
        <w:tabs>
          <w:tab w:val="left" w:pos="971"/>
        </w:tabs>
        <w:spacing w:before="120" w:after="120"/>
        <w:jc w:val="both"/>
        <w:rPr>
          <w:rFonts w:ascii="Arial" w:hAnsi="Arial" w:cs="Arial"/>
          <w:b/>
        </w:rPr>
      </w:pPr>
      <w:r w:rsidRPr="00FD4D25">
        <w:rPr>
          <w:rFonts w:ascii="Arial" w:hAnsi="Arial" w:cs="Arial"/>
          <w:b/>
        </w:rPr>
        <w:lastRenderedPageBreak/>
        <w:t>Sponsorship Agreements</w:t>
      </w:r>
    </w:p>
    <w:p w14:paraId="6D28973E" w14:textId="77777777" w:rsidR="00430D70" w:rsidRPr="00FD4D25" w:rsidRDefault="00430D70" w:rsidP="00010E10">
      <w:pPr>
        <w:tabs>
          <w:tab w:val="left" w:pos="971"/>
        </w:tabs>
        <w:spacing w:before="120" w:after="120"/>
        <w:jc w:val="both"/>
        <w:rPr>
          <w:rFonts w:ascii="Arial" w:hAnsi="Arial" w:cs="Arial"/>
          <w:b/>
          <w:sz w:val="22"/>
          <w:szCs w:val="22"/>
        </w:rPr>
      </w:pPr>
      <w:r w:rsidRPr="00FD4D25">
        <w:rPr>
          <w:rFonts w:ascii="Arial" w:hAnsi="Arial" w:cs="Arial"/>
          <w:b/>
          <w:sz w:val="22"/>
          <w:szCs w:val="22"/>
        </w:rPr>
        <w:t xml:space="preserve">Adopted </w:t>
      </w:r>
      <w:proofErr w:type="gramStart"/>
      <w:r w:rsidRPr="00FD4D25">
        <w:rPr>
          <w:rFonts w:ascii="Arial" w:hAnsi="Arial" w:cs="Arial"/>
          <w:b/>
          <w:sz w:val="22"/>
          <w:szCs w:val="22"/>
        </w:rPr>
        <w:t>12/10/2017</w:t>
      </w:r>
      <w:proofErr w:type="gramEnd"/>
    </w:p>
    <w:p w14:paraId="493F1D09" w14:textId="77777777" w:rsidR="00430D70" w:rsidRPr="00FD4D25" w:rsidRDefault="00430D70" w:rsidP="00010E10">
      <w:pPr>
        <w:spacing w:before="60" w:after="120"/>
        <w:rPr>
          <w:rFonts w:ascii="Arial" w:eastAsia="MS Mincho" w:hAnsi="Arial" w:cs="Arial"/>
          <w:b/>
          <w:sz w:val="22"/>
          <w:szCs w:val="22"/>
          <w:lang w:val="en-US"/>
        </w:rPr>
      </w:pPr>
      <w:r w:rsidRPr="00FD4D25">
        <w:rPr>
          <w:rFonts w:ascii="Arial" w:eastAsia="MS Mincho" w:hAnsi="Arial" w:cs="Arial"/>
          <w:b/>
          <w:sz w:val="22"/>
          <w:szCs w:val="22"/>
          <w:lang w:val="en-US"/>
        </w:rPr>
        <w:t>Purpose</w:t>
      </w:r>
    </w:p>
    <w:p w14:paraId="1549B152" w14:textId="77777777" w:rsidR="00430D70" w:rsidRPr="00FD4D25" w:rsidRDefault="00430D70" w:rsidP="00010E10">
      <w:pPr>
        <w:spacing w:before="60" w:after="120"/>
        <w:rPr>
          <w:rFonts w:ascii="Arial" w:eastAsia="MS Mincho" w:hAnsi="Arial" w:cs="Arial"/>
          <w:sz w:val="22"/>
          <w:szCs w:val="22"/>
          <w:lang w:val="en-US"/>
        </w:rPr>
      </w:pPr>
      <w:r w:rsidRPr="00FD4D25">
        <w:rPr>
          <w:rFonts w:ascii="Arial" w:eastAsia="MS Mincho" w:hAnsi="Arial" w:cs="Arial"/>
          <w:sz w:val="22"/>
          <w:szCs w:val="22"/>
          <w:lang w:val="en-US"/>
        </w:rPr>
        <w:t xml:space="preserve">The purpose of this policy is to establish the framework and guidelines for the creation of productive partnerships between UMSU affiliated clubs and societies and the private sector, </w:t>
      </w:r>
      <w:proofErr w:type="gramStart"/>
      <w:r w:rsidRPr="00FD4D25">
        <w:rPr>
          <w:rFonts w:ascii="Arial" w:eastAsia="MS Mincho" w:hAnsi="Arial" w:cs="Arial"/>
          <w:sz w:val="22"/>
          <w:szCs w:val="22"/>
          <w:lang w:val="en-US"/>
        </w:rPr>
        <w:t>i.e.</w:t>
      </w:r>
      <w:proofErr w:type="gramEnd"/>
      <w:r w:rsidRPr="00FD4D25">
        <w:rPr>
          <w:rFonts w:ascii="Arial" w:eastAsia="MS Mincho" w:hAnsi="Arial" w:cs="Arial"/>
          <w:sz w:val="22"/>
          <w:szCs w:val="22"/>
          <w:lang w:val="en-US"/>
        </w:rPr>
        <w:t xml:space="preserve"> sponsorship alliances with corporations, foundations, individuals and other non-government organisations. </w:t>
      </w:r>
    </w:p>
    <w:p w14:paraId="47246277" w14:textId="77777777" w:rsidR="00430D70" w:rsidRPr="00FD4D25" w:rsidRDefault="00430D70" w:rsidP="00010E10">
      <w:pPr>
        <w:spacing w:before="60" w:after="120"/>
        <w:rPr>
          <w:rFonts w:ascii="Arial" w:eastAsia="MS Mincho" w:hAnsi="Arial" w:cs="Arial"/>
          <w:sz w:val="22"/>
          <w:szCs w:val="22"/>
          <w:lang w:val="en-US"/>
        </w:rPr>
      </w:pPr>
      <w:r w:rsidRPr="00FD4D25">
        <w:rPr>
          <w:rFonts w:ascii="Arial" w:eastAsia="MS Mincho" w:hAnsi="Arial" w:cs="Arial"/>
          <w:sz w:val="22"/>
          <w:szCs w:val="22"/>
          <w:lang w:val="en-CA"/>
        </w:rPr>
        <w:t xml:space="preserve">A sponsorship is about relationship building and can be a powerful way to build and strengthen partnerships. </w:t>
      </w:r>
      <w:r w:rsidRPr="00FD4D25">
        <w:rPr>
          <w:rFonts w:ascii="Arial" w:eastAsia="MS Mincho" w:hAnsi="Arial" w:cs="Arial"/>
          <w:sz w:val="22"/>
          <w:szCs w:val="22"/>
          <w:lang w:val="en-US"/>
        </w:rPr>
        <w:t xml:space="preserve">It is </w:t>
      </w:r>
      <w:proofErr w:type="spellStart"/>
      <w:r w:rsidRPr="00FD4D25">
        <w:rPr>
          <w:rFonts w:ascii="Arial" w:eastAsia="MS Mincho" w:hAnsi="Arial" w:cs="Arial"/>
          <w:sz w:val="22"/>
          <w:szCs w:val="22"/>
          <w:lang w:val="en-US"/>
        </w:rPr>
        <w:t>recognised</w:t>
      </w:r>
      <w:proofErr w:type="spellEnd"/>
      <w:r w:rsidRPr="00FD4D25">
        <w:rPr>
          <w:rFonts w:ascii="Arial" w:eastAsia="MS Mincho" w:hAnsi="Arial" w:cs="Arial"/>
          <w:sz w:val="22"/>
          <w:szCs w:val="22"/>
          <w:lang w:val="en-US"/>
        </w:rPr>
        <w:t xml:space="preserve"> that such alliances can provide important financial and marketing support to potential partners of affiliated clubs and societies while at the same time generate additional revenues to support mission and mandate.</w:t>
      </w:r>
    </w:p>
    <w:p w14:paraId="59E25A9A" w14:textId="77777777" w:rsidR="00430D70" w:rsidRPr="00FD4D25" w:rsidRDefault="00430D70" w:rsidP="00010E10">
      <w:pPr>
        <w:spacing w:before="60" w:after="120"/>
        <w:rPr>
          <w:rFonts w:ascii="Arial" w:eastAsia="MS Mincho" w:hAnsi="Arial" w:cs="Arial"/>
          <w:sz w:val="22"/>
          <w:szCs w:val="22"/>
          <w:lang w:val="en-US"/>
        </w:rPr>
      </w:pPr>
      <w:r w:rsidRPr="00FD4D25">
        <w:rPr>
          <w:rFonts w:ascii="Arial" w:eastAsia="MS Mincho" w:hAnsi="Arial" w:cs="Arial"/>
          <w:sz w:val="22"/>
          <w:szCs w:val="22"/>
          <w:lang w:val="en-US"/>
        </w:rPr>
        <w:t>The UMSU Clubs &amp; Societies Committee is dedicated to ensuring that the financial arrangements of affiliated clubs and societies are carried out in an ethical manner that is also compliant with Regulation 7.3.2.</w:t>
      </w:r>
    </w:p>
    <w:p w14:paraId="5BBAAAF3" w14:textId="77777777" w:rsidR="00430D70" w:rsidRPr="00FD4D25" w:rsidRDefault="00430D70" w:rsidP="00010E10">
      <w:pPr>
        <w:spacing w:before="60" w:after="120"/>
        <w:rPr>
          <w:rFonts w:ascii="Arial" w:eastAsia="MS Mincho" w:hAnsi="Arial" w:cs="Arial"/>
          <w:b/>
          <w:sz w:val="22"/>
          <w:szCs w:val="22"/>
          <w:lang w:val="en-US"/>
        </w:rPr>
      </w:pPr>
      <w:r w:rsidRPr="00FD4D25">
        <w:rPr>
          <w:rFonts w:ascii="Arial" w:eastAsia="MS Mincho" w:hAnsi="Arial" w:cs="Arial"/>
          <w:b/>
          <w:sz w:val="22"/>
          <w:szCs w:val="22"/>
          <w:lang w:val="en-US"/>
        </w:rPr>
        <w:t>Policy</w:t>
      </w:r>
    </w:p>
    <w:p w14:paraId="233D006D" w14:textId="77777777" w:rsidR="00430D70" w:rsidRPr="00FD4D25" w:rsidRDefault="00430D70" w:rsidP="00010E10">
      <w:pPr>
        <w:spacing w:before="60" w:after="120"/>
        <w:rPr>
          <w:rFonts w:ascii="Arial" w:eastAsia="MS Mincho" w:hAnsi="Arial" w:cs="Arial"/>
          <w:sz w:val="22"/>
          <w:szCs w:val="22"/>
          <w:lang w:val="en-US"/>
        </w:rPr>
      </w:pPr>
      <w:r w:rsidRPr="00FD4D25">
        <w:rPr>
          <w:rFonts w:ascii="Arial" w:eastAsia="MS Mincho" w:hAnsi="Arial" w:cs="Arial"/>
          <w:sz w:val="22"/>
          <w:szCs w:val="22"/>
          <w:lang w:val="en-US"/>
        </w:rPr>
        <w:t>The fundamental principles that shape affiliated clubs and societies relationships with sponsors are:</w:t>
      </w:r>
    </w:p>
    <w:p w14:paraId="76460865" w14:textId="77777777" w:rsidR="00430D70" w:rsidRPr="00FD4D25" w:rsidRDefault="00430D70" w:rsidP="00B519EB">
      <w:pPr>
        <w:numPr>
          <w:ilvl w:val="0"/>
          <w:numId w:val="16"/>
        </w:numPr>
        <w:spacing w:before="60" w:after="120"/>
        <w:contextualSpacing/>
        <w:rPr>
          <w:rFonts w:ascii="Arial" w:eastAsia="MS Mincho" w:hAnsi="Arial" w:cs="Arial"/>
          <w:sz w:val="22"/>
          <w:szCs w:val="22"/>
          <w:lang w:val="en-US"/>
        </w:rPr>
      </w:pPr>
      <w:r w:rsidRPr="00FD4D25">
        <w:rPr>
          <w:rFonts w:ascii="Arial" w:eastAsia="MS Mincho" w:hAnsi="Arial" w:cs="Arial"/>
          <w:sz w:val="22"/>
          <w:szCs w:val="22"/>
          <w:lang w:val="en-US"/>
        </w:rPr>
        <w:t xml:space="preserve">Sponsorship of a club or society in relation to any symposium, project, </w:t>
      </w:r>
      <w:proofErr w:type="gramStart"/>
      <w:r w:rsidRPr="00FD4D25">
        <w:rPr>
          <w:rFonts w:ascii="Arial" w:eastAsia="MS Mincho" w:hAnsi="Arial" w:cs="Arial"/>
          <w:sz w:val="22"/>
          <w:szCs w:val="22"/>
          <w:lang w:val="en-US"/>
        </w:rPr>
        <w:t>program</w:t>
      </w:r>
      <w:proofErr w:type="gramEnd"/>
      <w:r w:rsidRPr="00FD4D25">
        <w:rPr>
          <w:rFonts w:ascii="Arial" w:eastAsia="MS Mincho" w:hAnsi="Arial" w:cs="Arial"/>
          <w:sz w:val="22"/>
          <w:szCs w:val="22"/>
          <w:lang w:val="en-US"/>
        </w:rPr>
        <w:t xml:space="preserve"> or event held by the club or society will not entitle any sponsor to influence any decision of the club or society or UMSU.</w:t>
      </w:r>
    </w:p>
    <w:p w14:paraId="77BD10BC" w14:textId="77777777" w:rsidR="00430D70" w:rsidRPr="00FD4D25" w:rsidRDefault="00430D70" w:rsidP="00B519EB">
      <w:pPr>
        <w:numPr>
          <w:ilvl w:val="0"/>
          <w:numId w:val="16"/>
        </w:numPr>
        <w:spacing w:before="60" w:after="120"/>
        <w:contextualSpacing/>
        <w:rPr>
          <w:rFonts w:ascii="Arial" w:eastAsia="MS Mincho" w:hAnsi="Arial" w:cs="Arial"/>
          <w:sz w:val="22"/>
          <w:szCs w:val="22"/>
          <w:lang w:val="en-US"/>
        </w:rPr>
      </w:pPr>
      <w:r w:rsidRPr="00FD4D25">
        <w:rPr>
          <w:rFonts w:ascii="Arial" w:eastAsia="MS Mincho" w:hAnsi="Arial" w:cs="Arial"/>
          <w:sz w:val="22"/>
          <w:szCs w:val="22"/>
          <w:lang w:val="en-US"/>
        </w:rPr>
        <w:t xml:space="preserve">An affiliated club or society will not </w:t>
      </w:r>
      <w:proofErr w:type="gramStart"/>
      <w:r w:rsidRPr="00FD4D25">
        <w:rPr>
          <w:rFonts w:ascii="Arial" w:eastAsia="MS Mincho" w:hAnsi="Arial" w:cs="Arial"/>
          <w:sz w:val="22"/>
          <w:szCs w:val="22"/>
          <w:lang w:val="en-US"/>
        </w:rPr>
        <w:t>enter into</w:t>
      </w:r>
      <w:proofErr w:type="gramEnd"/>
      <w:r w:rsidRPr="00FD4D25">
        <w:rPr>
          <w:rFonts w:ascii="Arial" w:eastAsia="MS Mincho" w:hAnsi="Arial" w:cs="Arial"/>
          <w:sz w:val="22"/>
          <w:szCs w:val="22"/>
          <w:lang w:val="en-US"/>
        </w:rPr>
        <w:t xml:space="preserve"> any alliance or partnership with any corporation or </w:t>
      </w:r>
      <w:proofErr w:type="spellStart"/>
      <w:r w:rsidRPr="00FD4D25">
        <w:rPr>
          <w:rFonts w:ascii="Arial" w:eastAsia="MS Mincho" w:hAnsi="Arial" w:cs="Arial"/>
          <w:sz w:val="22"/>
          <w:szCs w:val="22"/>
          <w:lang w:val="en-US"/>
        </w:rPr>
        <w:t>organisation</w:t>
      </w:r>
      <w:proofErr w:type="spellEnd"/>
      <w:r w:rsidRPr="00FD4D25">
        <w:rPr>
          <w:rFonts w:ascii="Arial" w:eastAsia="MS Mincho" w:hAnsi="Arial" w:cs="Arial"/>
          <w:sz w:val="22"/>
          <w:szCs w:val="22"/>
          <w:lang w:val="en-US"/>
        </w:rPr>
        <w:t xml:space="preserve"> where the association with the prospective partner or acceptance of the sponsorship would </w:t>
      </w:r>
      <w:proofErr w:type="spellStart"/>
      <w:r w:rsidRPr="00FD4D25">
        <w:rPr>
          <w:rFonts w:ascii="Arial" w:eastAsia="MS Mincho" w:hAnsi="Arial" w:cs="Arial"/>
          <w:sz w:val="22"/>
          <w:szCs w:val="22"/>
          <w:lang w:val="en-US"/>
        </w:rPr>
        <w:t>jeopardise</w:t>
      </w:r>
      <w:proofErr w:type="spellEnd"/>
      <w:r w:rsidRPr="00FD4D25">
        <w:rPr>
          <w:rFonts w:ascii="Arial" w:eastAsia="MS Mincho" w:hAnsi="Arial" w:cs="Arial"/>
          <w:sz w:val="22"/>
          <w:szCs w:val="22"/>
          <w:lang w:val="en-US"/>
        </w:rPr>
        <w:t xml:space="preserve"> the financial, legal or moral integrity of UMSU and/or the affiliated club or society or adversely impact upon UMSU's standing and reputation in the community.  If a sponsor’s products work against UMSU’s aims or the aims of the affiliated club or society (</w:t>
      </w:r>
      <w:proofErr w:type="gramStart"/>
      <w:r w:rsidRPr="00FD4D25">
        <w:rPr>
          <w:rFonts w:ascii="Arial" w:eastAsia="MS Mincho" w:hAnsi="Arial" w:cs="Arial"/>
          <w:sz w:val="22"/>
          <w:szCs w:val="22"/>
          <w:lang w:val="en-US"/>
        </w:rPr>
        <w:t>e.g.</w:t>
      </w:r>
      <w:proofErr w:type="gramEnd"/>
      <w:r w:rsidRPr="00FD4D25">
        <w:rPr>
          <w:rFonts w:ascii="Arial" w:eastAsia="MS Mincho" w:hAnsi="Arial" w:cs="Arial"/>
          <w:sz w:val="22"/>
          <w:szCs w:val="22"/>
          <w:lang w:val="en-US"/>
        </w:rPr>
        <w:t xml:space="preserve"> unhealthy food for a health or fitness club) the sponsorship is prohibited. This includes tobacco, </w:t>
      </w:r>
      <w:proofErr w:type="gramStart"/>
      <w:r w:rsidRPr="00FD4D25">
        <w:rPr>
          <w:rFonts w:ascii="Arial" w:eastAsia="MS Mincho" w:hAnsi="Arial" w:cs="Arial"/>
          <w:sz w:val="22"/>
          <w:szCs w:val="22"/>
          <w:lang w:val="en-US"/>
        </w:rPr>
        <w:t>gambling</w:t>
      </w:r>
      <w:proofErr w:type="gramEnd"/>
      <w:r w:rsidRPr="00FD4D25">
        <w:rPr>
          <w:rFonts w:ascii="Arial" w:eastAsia="MS Mincho" w:hAnsi="Arial" w:cs="Arial"/>
          <w:sz w:val="22"/>
          <w:szCs w:val="22"/>
          <w:lang w:val="en-US"/>
        </w:rPr>
        <w:t xml:space="preserve"> and external tutoring agencies. </w:t>
      </w:r>
    </w:p>
    <w:p w14:paraId="2B37FADA" w14:textId="77777777" w:rsidR="00430D70" w:rsidRPr="00FD4D25" w:rsidRDefault="00430D70" w:rsidP="00B519EB">
      <w:pPr>
        <w:numPr>
          <w:ilvl w:val="0"/>
          <w:numId w:val="16"/>
        </w:numPr>
        <w:spacing w:before="60" w:after="120"/>
        <w:contextualSpacing/>
        <w:rPr>
          <w:rFonts w:ascii="Arial" w:eastAsia="MS Mincho" w:hAnsi="Arial" w:cs="Arial"/>
          <w:sz w:val="22"/>
          <w:szCs w:val="22"/>
          <w:lang w:val="en-US"/>
        </w:rPr>
      </w:pPr>
      <w:r w:rsidRPr="00FD4D25">
        <w:rPr>
          <w:rFonts w:ascii="Arial" w:eastAsia="MS Mincho" w:hAnsi="Arial" w:cs="Arial"/>
          <w:sz w:val="22"/>
          <w:szCs w:val="22"/>
          <w:lang w:val="en-US"/>
        </w:rPr>
        <w:t>An affiliated club or society may accept sponsorships as an additional source of revenue generation provided that all sponsorship alliances are developed and maintained within the sponsorship agreement regulations.</w:t>
      </w:r>
    </w:p>
    <w:p w14:paraId="1D9F4F18" w14:textId="77777777" w:rsidR="00430D70" w:rsidRPr="00FD4D25" w:rsidRDefault="00430D70" w:rsidP="00B519EB">
      <w:pPr>
        <w:numPr>
          <w:ilvl w:val="0"/>
          <w:numId w:val="16"/>
        </w:numPr>
        <w:spacing w:before="60" w:after="120"/>
        <w:contextualSpacing/>
        <w:rPr>
          <w:rFonts w:ascii="Arial" w:eastAsia="MS Mincho" w:hAnsi="Arial" w:cs="Arial"/>
          <w:sz w:val="22"/>
          <w:szCs w:val="22"/>
          <w:lang w:val="en-US"/>
        </w:rPr>
      </w:pPr>
      <w:r w:rsidRPr="00FD4D25">
        <w:rPr>
          <w:rFonts w:ascii="Arial" w:eastAsia="MS Mincho" w:hAnsi="Arial" w:cs="Arial"/>
          <w:sz w:val="22"/>
          <w:szCs w:val="22"/>
          <w:lang w:val="en-US"/>
        </w:rPr>
        <w:t>All sponsorship alliances or partnerships must be consistent with existing UMSU policies and procedures, the affiliated club or society constitution and the club or societies aims and purpose.</w:t>
      </w:r>
    </w:p>
    <w:p w14:paraId="03AA13A7" w14:textId="77777777" w:rsidR="00430D70" w:rsidRPr="00FD4D25" w:rsidRDefault="00430D70" w:rsidP="00B519EB">
      <w:pPr>
        <w:numPr>
          <w:ilvl w:val="0"/>
          <w:numId w:val="16"/>
        </w:numPr>
        <w:spacing w:before="60" w:after="120"/>
        <w:contextualSpacing/>
        <w:rPr>
          <w:rFonts w:ascii="Arial" w:eastAsia="MS Mincho" w:hAnsi="Arial" w:cs="Arial"/>
          <w:sz w:val="22"/>
          <w:szCs w:val="22"/>
          <w:lang w:val="en-US"/>
        </w:rPr>
      </w:pPr>
      <w:r w:rsidRPr="00FD4D25">
        <w:rPr>
          <w:rFonts w:ascii="Arial" w:eastAsia="MS Mincho" w:hAnsi="Arial" w:cs="Arial"/>
          <w:sz w:val="22"/>
          <w:szCs w:val="22"/>
          <w:lang w:val="en-US"/>
        </w:rPr>
        <w:t>An affiliated club or society may not accept sponsorships if club’s committee members receive additional benefits from the sponsorship that is not made equally available to all club members.</w:t>
      </w:r>
    </w:p>
    <w:p w14:paraId="2EC0AF88" w14:textId="77777777" w:rsidR="00430D70" w:rsidRPr="00FD4D25" w:rsidRDefault="00430D70" w:rsidP="00010E10">
      <w:pPr>
        <w:pStyle w:val="Heading1"/>
        <w:rPr>
          <w:rFonts w:ascii="Arial" w:hAnsi="Arial" w:cs="Arial"/>
          <w:sz w:val="22"/>
          <w:szCs w:val="22"/>
          <w:lang w:val="en-CA"/>
        </w:rPr>
      </w:pPr>
      <w:r w:rsidRPr="00FD4D25">
        <w:rPr>
          <w:rFonts w:ascii="Arial" w:hAnsi="Arial" w:cs="Arial"/>
          <w:sz w:val="22"/>
          <w:szCs w:val="22"/>
          <w:lang w:val="en-CA"/>
        </w:rPr>
        <w:t xml:space="preserve">sponsorship contracts/letters of agreement guidelines </w:t>
      </w:r>
    </w:p>
    <w:p w14:paraId="311AC149" w14:textId="77777777" w:rsidR="00430D70" w:rsidRPr="00FD4D25" w:rsidRDefault="00430D70" w:rsidP="00010E10">
      <w:pPr>
        <w:rPr>
          <w:rFonts w:ascii="Arial" w:hAnsi="Arial" w:cs="Arial"/>
          <w:sz w:val="22"/>
          <w:szCs w:val="22"/>
          <w:lang w:val="en-CA"/>
        </w:rPr>
      </w:pPr>
      <w:r w:rsidRPr="00FD4D25">
        <w:rPr>
          <w:rFonts w:ascii="Arial" w:hAnsi="Arial" w:cs="Arial"/>
          <w:sz w:val="22"/>
          <w:szCs w:val="22"/>
          <w:lang w:val="en-CA"/>
        </w:rPr>
        <w:t>Sponsorship contracts and letters of agreement involving all affiliated clubs and societies must include the following clauses:</w:t>
      </w:r>
    </w:p>
    <w:p w14:paraId="6A75CEEE" w14:textId="77777777" w:rsidR="00430D70" w:rsidRPr="00FD4D25" w:rsidRDefault="00430D70" w:rsidP="00B519EB">
      <w:pPr>
        <w:numPr>
          <w:ilvl w:val="0"/>
          <w:numId w:val="17"/>
        </w:numPr>
        <w:spacing w:before="60" w:after="120"/>
        <w:contextualSpacing/>
        <w:rPr>
          <w:rFonts w:ascii="Arial" w:hAnsi="Arial" w:cs="Arial"/>
          <w:sz w:val="22"/>
          <w:szCs w:val="22"/>
          <w:lang w:val="en-CA"/>
        </w:rPr>
      </w:pPr>
      <w:r w:rsidRPr="00FD4D25">
        <w:rPr>
          <w:rFonts w:ascii="Arial" w:hAnsi="Arial" w:cs="Arial"/>
          <w:b/>
          <w:bCs/>
          <w:sz w:val="22"/>
          <w:szCs w:val="22"/>
          <w:lang w:val="en-CA"/>
        </w:rPr>
        <w:t xml:space="preserve">Description of the sponsorship alliance: </w:t>
      </w:r>
      <w:r w:rsidRPr="00FD4D25">
        <w:rPr>
          <w:rFonts w:ascii="Arial" w:hAnsi="Arial" w:cs="Arial"/>
          <w:sz w:val="22"/>
          <w:szCs w:val="22"/>
          <w:lang w:val="en-CA"/>
        </w:rPr>
        <w:t xml:space="preserve">The contract will contain a comprehensive description of the item, </w:t>
      </w:r>
      <w:proofErr w:type="gramStart"/>
      <w:r w:rsidRPr="00FD4D25">
        <w:rPr>
          <w:rFonts w:ascii="Arial" w:hAnsi="Arial" w:cs="Arial"/>
          <w:sz w:val="22"/>
          <w:szCs w:val="22"/>
          <w:lang w:val="en-CA"/>
        </w:rPr>
        <w:t>project</w:t>
      </w:r>
      <w:proofErr w:type="gramEnd"/>
      <w:r w:rsidRPr="00FD4D25">
        <w:rPr>
          <w:rFonts w:ascii="Arial" w:hAnsi="Arial" w:cs="Arial"/>
          <w:sz w:val="22"/>
          <w:szCs w:val="22"/>
          <w:lang w:val="en-CA"/>
        </w:rPr>
        <w:t xml:space="preserve"> or event around which the sponsorship alliance is constructed, including a list of obligations for both parties. Obligations of the parties in market research or sponsorship analysis will be explicitly itemised in the contract. (See also item 7 below.)</w:t>
      </w:r>
    </w:p>
    <w:p w14:paraId="44907041" w14:textId="77777777" w:rsidR="00430D70" w:rsidRPr="00FD4D25" w:rsidRDefault="00430D70" w:rsidP="00B519EB">
      <w:pPr>
        <w:numPr>
          <w:ilvl w:val="0"/>
          <w:numId w:val="17"/>
        </w:numPr>
        <w:spacing w:before="60" w:after="120"/>
        <w:contextualSpacing/>
        <w:rPr>
          <w:rFonts w:ascii="Arial" w:hAnsi="Arial" w:cs="Arial"/>
          <w:sz w:val="22"/>
          <w:szCs w:val="22"/>
          <w:lang w:val="en-CA"/>
        </w:rPr>
      </w:pPr>
      <w:r w:rsidRPr="00FD4D25">
        <w:rPr>
          <w:rFonts w:ascii="Arial" w:hAnsi="Arial" w:cs="Arial"/>
          <w:b/>
          <w:bCs/>
          <w:sz w:val="22"/>
          <w:szCs w:val="22"/>
          <w:lang w:val="en-CA"/>
        </w:rPr>
        <w:t>Terms of agreement:</w:t>
      </w:r>
      <w:r w:rsidRPr="00FD4D25">
        <w:rPr>
          <w:rFonts w:ascii="Arial" w:hAnsi="Arial" w:cs="Arial"/>
          <w:sz w:val="22"/>
          <w:szCs w:val="22"/>
          <w:lang w:val="en-CA"/>
        </w:rPr>
        <w:t xml:space="preserve">  the dates for commencement and conclusion of sponsorship alliances must be included in the contract.  </w:t>
      </w:r>
    </w:p>
    <w:p w14:paraId="742F47C0" w14:textId="77777777" w:rsidR="00430D70" w:rsidRPr="00FD4D25" w:rsidRDefault="00430D70" w:rsidP="00B519EB">
      <w:pPr>
        <w:numPr>
          <w:ilvl w:val="0"/>
          <w:numId w:val="17"/>
        </w:numPr>
        <w:spacing w:before="60" w:after="120"/>
        <w:contextualSpacing/>
        <w:rPr>
          <w:rFonts w:ascii="Arial" w:hAnsi="Arial" w:cs="Arial"/>
          <w:sz w:val="22"/>
          <w:szCs w:val="22"/>
          <w:lang w:val="en-CA"/>
        </w:rPr>
      </w:pPr>
      <w:r w:rsidRPr="00FD4D25">
        <w:rPr>
          <w:rFonts w:ascii="Arial" w:hAnsi="Arial" w:cs="Arial"/>
          <w:b/>
          <w:bCs/>
          <w:sz w:val="22"/>
          <w:szCs w:val="22"/>
          <w:lang w:val="en-CA"/>
        </w:rPr>
        <w:t>Key personnel:</w:t>
      </w:r>
      <w:r w:rsidRPr="00FD4D25">
        <w:rPr>
          <w:rFonts w:ascii="Arial" w:hAnsi="Arial" w:cs="Arial"/>
          <w:sz w:val="22"/>
          <w:szCs w:val="22"/>
          <w:lang w:val="en-CA"/>
        </w:rPr>
        <w:t xml:space="preserve"> The contract will include the names of the individuals from both parties primarily responsible for the sponsorship, and to whom issues regarding the contract are to be referred.</w:t>
      </w:r>
    </w:p>
    <w:p w14:paraId="54E07E4B" w14:textId="77777777" w:rsidR="00430D70" w:rsidRPr="00FD4D25" w:rsidRDefault="00430D70" w:rsidP="00B519EB">
      <w:pPr>
        <w:numPr>
          <w:ilvl w:val="0"/>
          <w:numId w:val="17"/>
        </w:numPr>
        <w:spacing w:before="60" w:after="120"/>
        <w:contextualSpacing/>
        <w:rPr>
          <w:rFonts w:ascii="Arial" w:hAnsi="Arial" w:cs="Arial"/>
          <w:sz w:val="22"/>
          <w:szCs w:val="22"/>
          <w:lang w:val="en-CA"/>
        </w:rPr>
      </w:pPr>
      <w:r w:rsidRPr="00FD4D25">
        <w:rPr>
          <w:rFonts w:ascii="Arial" w:hAnsi="Arial" w:cs="Arial"/>
          <w:b/>
          <w:bCs/>
          <w:sz w:val="22"/>
          <w:szCs w:val="22"/>
          <w:lang w:val="en-CA"/>
        </w:rPr>
        <w:t>Limitations on and approval of the use of the affiliated club or society’s name:</w:t>
      </w:r>
      <w:r w:rsidRPr="00FD4D25">
        <w:rPr>
          <w:rFonts w:ascii="Arial" w:hAnsi="Arial" w:cs="Arial"/>
          <w:sz w:val="22"/>
          <w:szCs w:val="22"/>
          <w:lang w:val="en-CA"/>
        </w:rPr>
        <w:t xml:space="preserve">  The following clause limits the use of the affiliated club or society name by the sponsor in its </w:t>
      </w:r>
      <w:r w:rsidRPr="00FD4D25">
        <w:rPr>
          <w:rFonts w:ascii="Arial" w:hAnsi="Arial" w:cs="Arial"/>
          <w:sz w:val="22"/>
          <w:szCs w:val="22"/>
          <w:lang w:val="en-CA"/>
        </w:rPr>
        <w:lastRenderedPageBreak/>
        <w:t>own internal and external promotion and advertising as per the negotiated arrangements: "</w:t>
      </w:r>
      <w:r w:rsidRPr="00FD4D25">
        <w:rPr>
          <w:rFonts w:ascii="Arial" w:hAnsi="Arial" w:cs="Arial"/>
          <w:i/>
          <w:iCs/>
          <w:sz w:val="22"/>
          <w:szCs w:val="22"/>
          <w:lang w:val="en-CA"/>
        </w:rPr>
        <w:t>Neither party, in any situation, whether within or outside the parameters of the sponsorship, shall be deemed to be the spokesperson for, or the representative, of the other party</w:t>
      </w:r>
      <w:r w:rsidRPr="00FD4D25">
        <w:rPr>
          <w:rFonts w:ascii="Arial" w:hAnsi="Arial" w:cs="Arial"/>
          <w:sz w:val="22"/>
          <w:szCs w:val="22"/>
          <w:lang w:val="en-CA"/>
        </w:rPr>
        <w:t>."  The accepted use of the affiliated club or society’s word mark, logo or crest must be stipulated in all contracts and agreements.</w:t>
      </w:r>
    </w:p>
    <w:p w14:paraId="4359F2AA" w14:textId="77777777" w:rsidR="00430D70" w:rsidRPr="00FD4D25" w:rsidRDefault="00430D70" w:rsidP="00B519EB">
      <w:pPr>
        <w:numPr>
          <w:ilvl w:val="0"/>
          <w:numId w:val="17"/>
        </w:numPr>
        <w:spacing w:before="60" w:after="120"/>
        <w:contextualSpacing/>
        <w:rPr>
          <w:rFonts w:ascii="Arial" w:hAnsi="Arial" w:cs="Arial"/>
          <w:sz w:val="22"/>
          <w:szCs w:val="22"/>
          <w:lang w:val="en-CA"/>
        </w:rPr>
      </w:pPr>
      <w:r w:rsidRPr="00FD4D25">
        <w:rPr>
          <w:rFonts w:ascii="Arial" w:hAnsi="Arial" w:cs="Arial"/>
          <w:b/>
          <w:bCs/>
          <w:sz w:val="22"/>
          <w:szCs w:val="22"/>
          <w:lang w:val="en-CA"/>
        </w:rPr>
        <w:t>Exclusivity</w:t>
      </w:r>
      <w:r w:rsidRPr="00FD4D25">
        <w:rPr>
          <w:rFonts w:ascii="Arial" w:hAnsi="Arial" w:cs="Arial"/>
          <w:sz w:val="22"/>
          <w:szCs w:val="22"/>
          <w:lang w:val="en-CA"/>
        </w:rPr>
        <w:t xml:space="preserve">: An affiliated club or society may wish to offer outright or industry exclusivity to a sponsor, or the sponsor may request such exclusivity within the sponsorship alliance. Where relevant, the following statement regarding exclusivity will be included in the contract:  </w:t>
      </w:r>
      <w:r w:rsidRPr="00FD4D25">
        <w:rPr>
          <w:rFonts w:ascii="Arial" w:hAnsi="Arial" w:cs="Arial"/>
          <w:i/>
          <w:sz w:val="22"/>
          <w:szCs w:val="22"/>
          <w:lang w:val="en-CA"/>
        </w:rPr>
        <w:t>"</w:t>
      </w:r>
      <w:r w:rsidRPr="00FD4D25">
        <w:rPr>
          <w:rFonts w:ascii="Arial" w:hAnsi="Arial" w:cs="Arial"/>
          <w:bCs/>
          <w:i/>
          <w:color w:val="808080"/>
          <w:sz w:val="22"/>
          <w:szCs w:val="22"/>
          <w:lang w:val="en-CA"/>
        </w:rPr>
        <w:t>[Name of club or society]</w:t>
      </w:r>
      <w:r w:rsidRPr="00FD4D25">
        <w:rPr>
          <w:rFonts w:ascii="Arial" w:hAnsi="Arial" w:cs="Arial"/>
          <w:i/>
          <w:sz w:val="22"/>
          <w:szCs w:val="22"/>
          <w:lang w:val="en-CA"/>
        </w:rPr>
        <w:t xml:space="preserve"> agrees that [Name of Sponsor] shall be the sole and exclusive sponsor of [Name of Initiative] for the term of this agreement."</w:t>
      </w:r>
    </w:p>
    <w:p w14:paraId="6CBF416A" w14:textId="77777777" w:rsidR="00430D70" w:rsidRPr="00FD4D25" w:rsidRDefault="00430D70" w:rsidP="00B519EB">
      <w:pPr>
        <w:numPr>
          <w:ilvl w:val="0"/>
          <w:numId w:val="17"/>
        </w:numPr>
        <w:spacing w:before="60" w:after="120"/>
        <w:contextualSpacing/>
        <w:rPr>
          <w:rFonts w:ascii="Arial" w:hAnsi="Arial" w:cs="Arial"/>
          <w:sz w:val="22"/>
          <w:szCs w:val="22"/>
          <w:lang w:val="en-CA"/>
        </w:rPr>
      </w:pPr>
      <w:r w:rsidRPr="00FD4D25">
        <w:rPr>
          <w:rFonts w:ascii="Arial" w:hAnsi="Arial" w:cs="Arial"/>
          <w:b/>
          <w:bCs/>
          <w:sz w:val="22"/>
          <w:szCs w:val="22"/>
          <w:lang w:val="en-CA"/>
        </w:rPr>
        <w:t xml:space="preserve">Financial terms and schedule of payments: </w:t>
      </w:r>
      <w:r w:rsidRPr="00FD4D25">
        <w:rPr>
          <w:rFonts w:ascii="Arial" w:hAnsi="Arial" w:cs="Arial"/>
          <w:sz w:val="22"/>
          <w:szCs w:val="22"/>
          <w:lang w:val="en-CA"/>
        </w:rPr>
        <w:t xml:space="preserve">The total value and payment schedule of the sponsorship agreement between the parties will be clearly identified in the contract.   </w:t>
      </w:r>
    </w:p>
    <w:p w14:paraId="003D81AA" w14:textId="77777777" w:rsidR="00430D70" w:rsidRPr="00FD4D25" w:rsidRDefault="00430D70" w:rsidP="00B519EB">
      <w:pPr>
        <w:numPr>
          <w:ilvl w:val="0"/>
          <w:numId w:val="17"/>
        </w:numPr>
        <w:spacing w:before="60" w:after="120"/>
        <w:contextualSpacing/>
        <w:rPr>
          <w:rFonts w:ascii="Arial" w:hAnsi="Arial" w:cs="Arial"/>
          <w:sz w:val="22"/>
          <w:szCs w:val="22"/>
          <w:lang w:val="en-CA"/>
        </w:rPr>
      </w:pPr>
      <w:r w:rsidRPr="00FD4D25">
        <w:rPr>
          <w:rFonts w:ascii="Arial" w:hAnsi="Arial" w:cs="Arial"/>
          <w:b/>
          <w:bCs/>
          <w:sz w:val="22"/>
          <w:szCs w:val="22"/>
          <w:lang w:val="en-CA"/>
        </w:rPr>
        <w:t>Obligations of the parties to each other</w:t>
      </w:r>
      <w:r w:rsidRPr="00FD4D25">
        <w:rPr>
          <w:rFonts w:ascii="Arial" w:hAnsi="Arial" w:cs="Arial"/>
          <w:sz w:val="22"/>
          <w:szCs w:val="22"/>
          <w:lang w:val="en-CA"/>
        </w:rPr>
        <w:t>: The obligations of the parties are dependent upon the form of the alliance and will be determined on an individual basis. Responsibility for any market research or program or evaluation duties, reporting, and approvals will be specified in the contract, along with specific criteria and methodologies for the evaluation of the sponsorship.</w:t>
      </w:r>
    </w:p>
    <w:p w14:paraId="52A3F780" w14:textId="77777777" w:rsidR="00430D70" w:rsidRPr="00FD4D25" w:rsidRDefault="00430D70" w:rsidP="00B519EB">
      <w:pPr>
        <w:numPr>
          <w:ilvl w:val="0"/>
          <w:numId w:val="17"/>
        </w:numPr>
        <w:spacing w:before="60" w:after="120"/>
        <w:contextualSpacing/>
        <w:rPr>
          <w:rFonts w:ascii="Arial" w:hAnsi="Arial" w:cs="Arial"/>
          <w:sz w:val="22"/>
          <w:szCs w:val="22"/>
          <w:lang w:val="en-CA"/>
        </w:rPr>
      </w:pPr>
      <w:r w:rsidRPr="00FD4D25">
        <w:rPr>
          <w:rFonts w:ascii="Arial" w:hAnsi="Arial" w:cs="Arial"/>
          <w:b/>
          <w:bCs/>
          <w:sz w:val="22"/>
          <w:szCs w:val="22"/>
          <w:lang w:val="en-CA"/>
        </w:rPr>
        <w:t>Breach of contract</w:t>
      </w:r>
      <w:r w:rsidRPr="00FD4D25">
        <w:rPr>
          <w:rFonts w:ascii="Arial" w:hAnsi="Arial" w:cs="Arial"/>
          <w:sz w:val="22"/>
          <w:szCs w:val="22"/>
          <w:lang w:val="en-CA"/>
        </w:rPr>
        <w:t xml:space="preserve">: The contract should stipulate what shall occur in the case of a breach of contract; for example: </w:t>
      </w:r>
      <w:r w:rsidRPr="00FD4D25">
        <w:rPr>
          <w:rFonts w:ascii="Arial" w:hAnsi="Arial" w:cs="Arial"/>
          <w:i/>
          <w:sz w:val="22"/>
          <w:szCs w:val="22"/>
          <w:lang w:val="en-CA"/>
        </w:rPr>
        <w:t xml:space="preserve">“Prior to initiating formal notification of breach of contract, the parties will undertake all appropriate and reasonable efforts to resolve the matter. Should these efforts not prove successful within a reasonable time, either party may notify the other of breach of contract in writing. Such notification will require rectification within 14 days. If the breach is not rectified within that </w:t>
      </w:r>
      <w:proofErr w:type="gramStart"/>
      <w:r w:rsidRPr="00FD4D25">
        <w:rPr>
          <w:rFonts w:ascii="Arial" w:hAnsi="Arial" w:cs="Arial"/>
          <w:i/>
          <w:sz w:val="22"/>
          <w:szCs w:val="22"/>
          <w:lang w:val="en-CA"/>
        </w:rPr>
        <w:t>time</w:t>
      </w:r>
      <w:proofErr w:type="gramEnd"/>
      <w:r w:rsidRPr="00FD4D25">
        <w:rPr>
          <w:rFonts w:ascii="Arial" w:hAnsi="Arial" w:cs="Arial"/>
          <w:i/>
          <w:sz w:val="22"/>
          <w:szCs w:val="22"/>
          <w:lang w:val="en-CA"/>
        </w:rPr>
        <w:t xml:space="preserve"> then the non-breaching party may terminate the contract by written notice.”</w:t>
      </w:r>
    </w:p>
    <w:p w14:paraId="775AD1CC" w14:textId="77777777" w:rsidR="00430D70" w:rsidRPr="00FD4D25" w:rsidRDefault="00430D70" w:rsidP="00B519EB">
      <w:pPr>
        <w:numPr>
          <w:ilvl w:val="0"/>
          <w:numId w:val="17"/>
        </w:numPr>
        <w:spacing w:before="60" w:after="120"/>
        <w:contextualSpacing/>
        <w:rPr>
          <w:rFonts w:ascii="Arial" w:hAnsi="Arial" w:cs="Arial"/>
          <w:sz w:val="22"/>
          <w:szCs w:val="22"/>
          <w:lang w:val="en-CA"/>
        </w:rPr>
      </w:pPr>
      <w:r w:rsidRPr="00FD4D25">
        <w:rPr>
          <w:rFonts w:ascii="Arial" w:hAnsi="Arial" w:cs="Arial"/>
          <w:b/>
          <w:bCs/>
          <w:sz w:val="22"/>
          <w:szCs w:val="22"/>
          <w:lang w:val="en-CA"/>
        </w:rPr>
        <w:t>Right to discontinue the sponsored program or event:</w:t>
      </w:r>
      <w:r w:rsidRPr="00FD4D25">
        <w:rPr>
          <w:rFonts w:ascii="Arial" w:hAnsi="Arial" w:cs="Arial"/>
          <w:sz w:val="22"/>
          <w:szCs w:val="22"/>
          <w:lang w:val="en-CA"/>
        </w:rPr>
        <w:t xml:space="preserve">  The contract shall ensure the affiliated club or society </w:t>
      </w:r>
      <w:r w:rsidRPr="00FD4D25">
        <w:rPr>
          <w:rFonts w:ascii="Arial" w:hAnsi="Arial" w:cs="Arial"/>
          <w:bCs/>
          <w:sz w:val="22"/>
          <w:szCs w:val="22"/>
          <w:lang w:val="en-CA"/>
        </w:rPr>
        <w:t>reserves the right to</w:t>
      </w:r>
      <w:r w:rsidRPr="00FD4D25">
        <w:rPr>
          <w:rFonts w:ascii="Arial" w:hAnsi="Arial" w:cs="Arial"/>
          <w:sz w:val="22"/>
          <w:szCs w:val="22"/>
          <w:lang w:val="en-CA"/>
        </w:rPr>
        <w:t xml:space="preserve"> cancel the sponsorship should circumstances dictate; for example: </w:t>
      </w:r>
      <w:r w:rsidRPr="00FD4D25">
        <w:rPr>
          <w:rFonts w:ascii="Arial" w:hAnsi="Arial" w:cs="Arial"/>
          <w:i/>
          <w:sz w:val="22"/>
          <w:szCs w:val="22"/>
          <w:lang w:val="en-CA"/>
        </w:rPr>
        <w:t xml:space="preserve">“When circumstances beyond the control of </w:t>
      </w:r>
      <w:r w:rsidRPr="00FD4D25">
        <w:rPr>
          <w:rFonts w:ascii="Arial" w:hAnsi="Arial" w:cs="Arial"/>
          <w:bCs/>
          <w:i/>
          <w:color w:val="808080"/>
          <w:sz w:val="22"/>
          <w:szCs w:val="22"/>
          <w:lang w:val="en-CA"/>
        </w:rPr>
        <w:t>[Name of club or society]</w:t>
      </w:r>
      <w:r w:rsidRPr="00FD4D25">
        <w:rPr>
          <w:rFonts w:ascii="Arial" w:hAnsi="Arial" w:cs="Arial"/>
          <w:i/>
          <w:sz w:val="22"/>
          <w:szCs w:val="22"/>
          <w:lang w:val="en-CA"/>
        </w:rPr>
        <w:t xml:space="preserve"> force the cancellation or substitution of a sponsored event or project, </w:t>
      </w:r>
      <w:r w:rsidRPr="00FD4D25">
        <w:rPr>
          <w:rFonts w:ascii="Arial" w:hAnsi="Arial" w:cs="Arial"/>
          <w:bCs/>
          <w:i/>
          <w:color w:val="808080"/>
          <w:sz w:val="22"/>
          <w:szCs w:val="22"/>
          <w:lang w:val="en-CA"/>
        </w:rPr>
        <w:t>[Name of club or society]</w:t>
      </w:r>
      <w:r w:rsidRPr="00FD4D25">
        <w:rPr>
          <w:rFonts w:ascii="Arial" w:hAnsi="Arial" w:cs="Arial"/>
          <w:i/>
          <w:sz w:val="22"/>
          <w:szCs w:val="22"/>
          <w:lang w:val="en-CA"/>
        </w:rPr>
        <w:t xml:space="preserve"> reserves the right to cancel without finding itself financially liable or in breach of contract.” </w:t>
      </w:r>
      <w:r w:rsidRPr="00FD4D25">
        <w:rPr>
          <w:rFonts w:ascii="Arial" w:hAnsi="Arial" w:cs="Arial"/>
          <w:sz w:val="22"/>
          <w:szCs w:val="22"/>
          <w:lang w:val="en-CA"/>
        </w:rPr>
        <w:t xml:space="preserve"> If it is intended that the affiliated club or society be entitled to retain any sponsorship funds already </w:t>
      </w:r>
      <w:proofErr w:type="gramStart"/>
      <w:r w:rsidRPr="00FD4D25">
        <w:rPr>
          <w:rFonts w:ascii="Arial" w:hAnsi="Arial" w:cs="Arial"/>
          <w:sz w:val="22"/>
          <w:szCs w:val="22"/>
          <w:lang w:val="en-CA"/>
        </w:rPr>
        <w:t>paid</w:t>
      </w:r>
      <w:proofErr w:type="gramEnd"/>
      <w:r w:rsidRPr="00FD4D25">
        <w:rPr>
          <w:rFonts w:ascii="Arial" w:hAnsi="Arial" w:cs="Arial"/>
          <w:sz w:val="22"/>
          <w:szCs w:val="22"/>
          <w:lang w:val="en-CA"/>
        </w:rPr>
        <w:t xml:space="preserve"> then this should be specified in the contract. </w:t>
      </w:r>
    </w:p>
    <w:p w14:paraId="722F87B3" w14:textId="77777777" w:rsidR="00430D70" w:rsidRPr="00FD4D25" w:rsidRDefault="00430D70" w:rsidP="00B519EB">
      <w:pPr>
        <w:numPr>
          <w:ilvl w:val="0"/>
          <w:numId w:val="17"/>
        </w:numPr>
        <w:spacing w:before="60" w:after="120"/>
        <w:contextualSpacing/>
        <w:rPr>
          <w:rFonts w:ascii="Arial" w:hAnsi="Arial" w:cs="Arial"/>
          <w:sz w:val="22"/>
          <w:szCs w:val="22"/>
          <w:lang w:val="en-CA"/>
        </w:rPr>
      </w:pPr>
      <w:r w:rsidRPr="00FD4D25">
        <w:rPr>
          <w:rFonts w:ascii="Arial" w:hAnsi="Arial" w:cs="Arial"/>
          <w:b/>
          <w:bCs/>
          <w:sz w:val="22"/>
          <w:szCs w:val="22"/>
          <w:lang w:val="en-CA"/>
        </w:rPr>
        <w:t>Right to cancel sponsorship for reputational reasons:</w:t>
      </w:r>
      <w:r w:rsidRPr="00FD4D25">
        <w:rPr>
          <w:rFonts w:ascii="Arial" w:hAnsi="Arial" w:cs="Arial"/>
          <w:sz w:val="22"/>
          <w:szCs w:val="22"/>
          <w:lang w:val="en-CA"/>
        </w:rPr>
        <w:t xml:space="preserve"> The contract shall ensure the affiliated club or society reserves the right to cancel the sponsorship if matters occurring or becoming known after the signing of the contract make it likely, in the reasonable opinion of either the affiliated club or society or UMSU, that the continued association of the sponsor with the affiliated club or society may cause UMSU to become subject to criticism or otherwise held in disrepute. </w:t>
      </w:r>
    </w:p>
    <w:p w14:paraId="2475E354" w14:textId="77777777" w:rsidR="00430D70" w:rsidRPr="00FD4D25" w:rsidRDefault="00430D70" w:rsidP="00B519EB">
      <w:pPr>
        <w:numPr>
          <w:ilvl w:val="0"/>
          <w:numId w:val="17"/>
        </w:numPr>
        <w:spacing w:before="60" w:after="120"/>
        <w:contextualSpacing/>
        <w:rPr>
          <w:rFonts w:ascii="Arial" w:hAnsi="Arial" w:cs="Arial"/>
          <w:sz w:val="22"/>
          <w:szCs w:val="22"/>
          <w:lang w:val="en-CA"/>
        </w:rPr>
      </w:pPr>
      <w:r w:rsidRPr="00FD4D25">
        <w:rPr>
          <w:rFonts w:ascii="Arial" w:hAnsi="Arial" w:cs="Arial"/>
          <w:b/>
          <w:sz w:val="22"/>
          <w:szCs w:val="22"/>
          <w:lang w:val="en-CA"/>
        </w:rPr>
        <w:t>Use of property:</w:t>
      </w:r>
      <w:r w:rsidRPr="00FD4D25">
        <w:rPr>
          <w:rFonts w:ascii="Arial" w:hAnsi="Arial" w:cs="Arial"/>
          <w:sz w:val="22"/>
          <w:szCs w:val="22"/>
          <w:lang w:val="en-CA"/>
        </w:rPr>
        <w:t xml:space="preserve"> The contract shall expressly state affiliated clubs and societies are prohibited from making room bookings on behalf of the sponsor.</w:t>
      </w:r>
    </w:p>
    <w:p w14:paraId="599EC663" w14:textId="77777777" w:rsidR="00430D70" w:rsidRPr="00FD4D25" w:rsidRDefault="00430D70" w:rsidP="00010E10">
      <w:pPr>
        <w:spacing w:before="60" w:after="120"/>
        <w:contextualSpacing/>
        <w:rPr>
          <w:rFonts w:ascii="Arial" w:hAnsi="Arial" w:cs="Arial"/>
          <w:sz w:val="22"/>
          <w:szCs w:val="22"/>
          <w:lang w:val="en-CA"/>
        </w:rPr>
      </w:pPr>
    </w:p>
    <w:p w14:paraId="3B2D98A2" w14:textId="77777777" w:rsidR="00430D70" w:rsidRPr="00FD4D25" w:rsidRDefault="00430D70" w:rsidP="00010E10">
      <w:pPr>
        <w:rPr>
          <w:rFonts w:ascii="Arial" w:hAnsi="Arial" w:cs="Arial"/>
          <w:sz w:val="22"/>
          <w:szCs w:val="22"/>
        </w:rPr>
      </w:pPr>
      <w:r w:rsidRPr="00FD4D25">
        <w:rPr>
          <w:rFonts w:ascii="Arial" w:hAnsi="Arial" w:cs="Arial"/>
          <w:sz w:val="22"/>
          <w:szCs w:val="22"/>
        </w:rPr>
        <w:t xml:space="preserve">A list of contracts/agreements are to be submitted with AGM papers to the Clubs &amp; Societies Department. It is recommended that the affiliated club or society obtain legal advice before </w:t>
      </w:r>
      <w:proofErr w:type="gramStart"/>
      <w:r w:rsidRPr="00FD4D25">
        <w:rPr>
          <w:rFonts w:ascii="Arial" w:hAnsi="Arial" w:cs="Arial"/>
          <w:sz w:val="22"/>
          <w:szCs w:val="22"/>
        </w:rPr>
        <w:t>entering into</w:t>
      </w:r>
      <w:proofErr w:type="gramEnd"/>
      <w:r w:rsidRPr="00FD4D25">
        <w:rPr>
          <w:rFonts w:ascii="Arial" w:hAnsi="Arial" w:cs="Arial"/>
          <w:sz w:val="22"/>
          <w:szCs w:val="22"/>
        </w:rPr>
        <w:t xml:space="preserve"> the agreement/contract. </w:t>
      </w:r>
    </w:p>
    <w:p w14:paraId="5F45626E" w14:textId="77777777" w:rsidR="00430D70" w:rsidRPr="00FD4D25" w:rsidRDefault="00430D70" w:rsidP="00010E10">
      <w:pPr>
        <w:rPr>
          <w:rFonts w:ascii="Arial" w:hAnsi="Arial" w:cs="Arial"/>
          <w:b/>
          <w:sz w:val="22"/>
          <w:szCs w:val="22"/>
        </w:rPr>
      </w:pPr>
    </w:p>
    <w:p w14:paraId="03DDFF2A" w14:textId="77777777" w:rsidR="00430D70" w:rsidRPr="00FD4D25" w:rsidRDefault="00430D70" w:rsidP="00010E10">
      <w:pPr>
        <w:rPr>
          <w:rFonts w:ascii="Arial" w:hAnsi="Arial" w:cs="Arial"/>
          <w:b/>
          <w:sz w:val="22"/>
          <w:szCs w:val="22"/>
        </w:rPr>
      </w:pPr>
      <w:r w:rsidRPr="00FD4D25">
        <w:rPr>
          <w:rFonts w:ascii="Arial" w:hAnsi="Arial" w:cs="Arial"/>
          <w:b/>
          <w:sz w:val="22"/>
          <w:szCs w:val="22"/>
        </w:rPr>
        <w:t>Conflict of Interest</w:t>
      </w:r>
    </w:p>
    <w:p w14:paraId="7692A2A1" w14:textId="77777777" w:rsidR="00430D70" w:rsidRPr="00FD4D25" w:rsidRDefault="00430D70" w:rsidP="00010E10">
      <w:pPr>
        <w:rPr>
          <w:rFonts w:ascii="Arial" w:hAnsi="Arial" w:cs="Arial"/>
          <w:sz w:val="22"/>
          <w:szCs w:val="22"/>
        </w:rPr>
      </w:pPr>
      <w:r w:rsidRPr="00FD4D25">
        <w:rPr>
          <w:rFonts w:ascii="Arial" w:hAnsi="Arial" w:cs="Arial"/>
          <w:sz w:val="22"/>
          <w:szCs w:val="22"/>
        </w:rPr>
        <w:t xml:space="preserve">A conflict of interest occurs when there is a conflict between the private interests of a member of a club or society and the obligations, duties, and/or purposes of the affiliated club or society upon </w:t>
      </w:r>
      <w:proofErr w:type="gramStart"/>
      <w:r w:rsidRPr="00FD4D25">
        <w:rPr>
          <w:rFonts w:ascii="Arial" w:hAnsi="Arial" w:cs="Arial"/>
          <w:sz w:val="22"/>
          <w:szCs w:val="22"/>
        </w:rPr>
        <w:t>entering into</w:t>
      </w:r>
      <w:proofErr w:type="gramEnd"/>
      <w:r w:rsidRPr="00FD4D25">
        <w:rPr>
          <w:rFonts w:ascii="Arial" w:hAnsi="Arial" w:cs="Arial"/>
          <w:sz w:val="22"/>
          <w:szCs w:val="22"/>
        </w:rPr>
        <w:t xml:space="preserve"> a sponsorship agreement/contract. </w:t>
      </w:r>
    </w:p>
    <w:p w14:paraId="7275F96A" w14:textId="77777777" w:rsidR="00430D70" w:rsidRPr="00FD4D25" w:rsidRDefault="00430D70" w:rsidP="00010E10">
      <w:pPr>
        <w:rPr>
          <w:rFonts w:ascii="Arial" w:hAnsi="Arial" w:cs="Arial"/>
          <w:sz w:val="22"/>
          <w:szCs w:val="22"/>
        </w:rPr>
      </w:pPr>
      <w:r w:rsidRPr="00FD4D25">
        <w:rPr>
          <w:rFonts w:ascii="Arial" w:hAnsi="Arial" w:cs="Arial"/>
          <w:sz w:val="22"/>
          <w:szCs w:val="22"/>
        </w:rPr>
        <w:t xml:space="preserve">Conflicts of interest may be actual, </w:t>
      </w:r>
      <w:proofErr w:type="gramStart"/>
      <w:r w:rsidRPr="00FD4D25">
        <w:rPr>
          <w:rFonts w:ascii="Arial" w:hAnsi="Arial" w:cs="Arial"/>
          <w:sz w:val="22"/>
          <w:szCs w:val="22"/>
        </w:rPr>
        <w:t>potential</w:t>
      </w:r>
      <w:proofErr w:type="gramEnd"/>
      <w:r w:rsidRPr="00FD4D25">
        <w:rPr>
          <w:rFonts w:ascii="Arial" w:hAnsi="Arial" w:cs="Arial"/>
          <w:sz w:val="22"/>
          <w:szCs w:val="22"/>
        </w:rPr>
        <w:t xml:space="preserve"> or perceived. Effective risk management involves developing strategies for managing potential conflicts of interest that may occur within the context of sponsorship arrangements. Any sponsorship relationship is a business arrangement for the benefit of the parties, not for the benefit of individuals, </w:t>
      </w:r>
      <w:proofErr w:type="gramStart"/>
      <w:r w:rsidRPr="00FD4D25">
        <w:rPr>
          <w:rFonts w:ascii="Arial" w:hAnsi="Arial" w:cs="Arial"/>
          <w:sz w:val="22"/>
          <w:szCs w:val="22"/>
        </w:rPr>
        <w:t>whether or not</w:t>
      </w:r>
      <w:proofErr w:type="gramEnd"/>
      <w:r w:rsidRPr="00FD4D25">
        <w:rPr>
          <w:rFonts w:ascii="Arial" w:hAnsi="Arial" w:cs="Arial"/>
          <w:sz w:val="22"/>
          <w:szCs w:val="22"/>
        </w:rPr>
        <w:t xml:space="preserve"> they are involved in the transactions.</w:t>
      </w:r>
    </w:p>
    <w:p w14:paraId="32EE4C52" w14:textId="77777777" w:rsidR="00430D70" w:rsidRPr="00FD4D25" w:rsidRDefault="00430D70" w:rsidP="00010E10">
      <w:pPr>
        <w:rPr>
          <w:rFonts w:ascii="Arial" w:hAnsi="Arial" w:cs="Arial"/>
          <w:sz w:val="22"/>
          <w:szCs w:val="22"/>
        </w:rPr>
      </w:pPr>
      <w:r w:rsidRPr="00FD4D25">
        <w:rPr>
          <w:rFonts w:ascii="Arial" w:hAnsi="Arial" w:cs="Arial"/>
          <w:sz w:val="22"/>
          <w:szCs w:val="22"/>
        </w:rPr>
        <w:t xml:space="preserve">Actual or potential conflicts of interest posed by a proposed sponsorship arrangement are to be identified in the UMSU AFFILIATED CLUB SPONSORSHIP DECLARATION.  </w:t>
      </w:r>
    </w:p>
    <w:p w14:paraId="7AF2C685" w14:textId="77777777" w:rsidR="00430D70" w:rsidRPr="00FD4D25" w:rsidRDefault="00430D70" w:rsidP="00010E10">
      <w:pPr>
        <w:rPr>
          <w:rFonts w:ascii="Arial" w:hAnsi="Arial" w:cs="Arial"/>
          <w:sz w:val="22"/>
          <w:szCs w:val="22"/>
        </w:rPr>
      </w:pPr>
      <w:r w:rsidRPr="00FD4D25">
        <w:rPr>
          <w:rFonts w:ascii="Arial" w:hAnsi="Arial" w:cs="Arial"/>
          <w:sz w:val="22"/>
          <w:szCs w:val="22"/>
        </w:rPr>
        <w:t>Disciplinary action may be instigated against an affiliated club or society where:</w:t>
      </w:r>
    </w:p>
    <w:p w14:paraId="4EB6C943" w14:textId="77777777" w:rsidR="00430D70" w:rsidRPr="00FD4D25" w:rsidRDefault="00430D70" w:rsidP="00B519EB">
      <w:pPr>
        <w:pStyle w:val="ListParagraph"/>
        <w:numPr>
          <w:ilvl w:val="0"/>
          <w:numId w:val="18"/>
        </w:numPr>
        <w:spacing w:after="160" w:line="259" w:lineRule="auto"/>
        <w:rPr>
          <w:rFonts w:ascii="Arial" w:hAnsi="Arial" w:cs="Arial"/>
          <w:b/>
        </w:rPr>
      </w:pPr>
      <w:r w:rsidRPr="00FD4D25">
        <w:rPr>
          <w:rFonts w:ascii="Arial" w:hAnsi="Arial" w:cs="Arial"/>
        </w:rPr>
        <w:lastRenderedPageBreak/>
        <w:t xml:space="preserve">An individual member of a club or society receives payment (on either a one-off or commission basis) directly from a </w:t>
      </w:r>
      <w:proofErr w:type="gramStart"/>
      <w:r w:rsidRPr="00FD4D25">
        <w:rPr>
          <w:rFonts w:ascii="Arial" w:hAnsi="Arial" w:cs="Arial"/>
        </w:rPr>
        <w:t>sponsor;</w:t>
      </w:r>
      <w:proofErr w:type="gramEnd"/>
    </w:p>
    <w:p w14:paraId="5553ED60" w14:textId="77777777" w:rsidR="00430D70" w:rsidRPr="00FD4D25" w:rsidRDefault="00430D70" w:rsidP="00B519EB">
      <w:pPr>
        <w:pStyle w:val="ListParagraph"/>
        <w:numPr>
          <w:ilvl w:val="0"/>
          <w:numId w:val="18"/>
        </w:numPr>
        <w:spacing w:after="160" w:line="259" w:lineRule="auto"/>
        <w:rPr>
          <w:rFonts w:ascii="Arial" w:hAnsi="Arial" w:cs="Arial"/>
          <w:b/>
        </w:rPr>
      </w:pPr>
      <w:r w:rsidRPr="00FD4D25">
        <w:rPr>
          <w:rFonts w:ascii="Arial" w:hAnsi="Arial" w:cs="Arial"/>
        </w:rPr>
        <w:t xml:space="preserve">An individual member of a club or society enters into employment for a sponsor as a result of a sponsorship contract/agreement being </w:t>
      </w:r>
      <w:proofErr w:type="gramStart"/>
      <w:r w:rsidRPr="00FD4D25">
        <w:rPr>
          <w:rFonts w:ascii="Arial" w:hAnsi="Arial" w:cs="Arial"/>
        </w:rPr>
        <w:t>made</w:t>
      </w:r>
      <w:proofErr w:type="gramEnd"/>
    </w:p>
    <w:p w14:paraId="0FC65425" w14:textId="77777777" w:rsidR="00430D70" w:rsidRPr="00FD4D25" w:rsidRDefault="00430D70" w:rsidP="00B519EB">
      <w:pPr>
        <w:pStyle w:val="ListParagraph"/>
        <w:numPr>
          <w:ilvl w:val="0"/>
          <w:numId w:val="18"/>
        </w:numPr>
        <w:spacing w:after="160" w:line="259" w:lineRule="auto"/>
        <w:rPr>
          <w:rFonts w:ascii="Arial" w:hAnsi="Arial" w:cs="Arial"/>
          <w:b/>
        </w:rPr>
      </w:pPr>
      <w:r w:rsidRPr="00FD4D25">
        <w:rPr>
          <w:rFonts w:ascii="Arial" w:hAnsi="Arial" w:cs="Arial"/>
        </w:rPr>
        <w:t xml:space="preserve">An individual member of a club or society receives a personal benefit or is perceived to receive a personal benefit </w:t>
      </w:r>
      <w:proofErr w:type="gramStart"/>
      <w:r w:rsidRPr="00FD4D25">
        <w:rPr>
          <w:rFonts w:ascii="Arial" w:hAnsi="Arial" w:cs="Arial"/>
        </w:rPr>
        <w:t>as a result of</w:t>
      </w:r>
      <w:proofErr w:type="gramEnd"/>
      <w:r w:rsidRPr="00FD4D25">
        <w:rPr>
          <w:rFonts w:ascii="Arial" w:hAnsi="Arial" w:cs="Arial"/>
        </w:rPr>
        <w:t xml:space="preserve"> a sponsorship contract/agreement. </w:t>
      </w:r>
    </w:p>
    <w:p w14:paraId="4696C1DE" w14:textId="77777777" w:rsidR="00430D70" w:rsidRPr="00FD4D25" w:rsidRDefault="00430D70" w:rsidP="00010E10">
      <w:pPr>
        <w:rPr>
          <w:rFonts w:ascii="Arial" w:hAnsi="Arial" w:cs="Arial"/>
          <w:b/>
          <w:sz w:val="22"/>
          <w:szCs w:val="22"/>
        </w:rPr>
      </w:pPr>
      <w:r w:rsidRPr="00FD4D25">
        <w:rPr>
          <w:rFonts w:ascii="Arial" w:hAnsi="Arial" w:cs="Arial"/>
          <w:b/>
          <w:sz w:val="22"/>
          <w:szCs w:val="22"/>
        </w:rPr>
        <w:t>Ethical Sponsorship</w:t>
      </w:r>
    </w:p>
    <w:p w14:paraId="209844DB" w14:textId="77777777" w:rsidR="00430D70" w:rsidRPr="00FD4D25" w:rsidRDefault="00430D70" w:rsidP="00010E10">
      <w:pPr>
        <w:rPr>
          <w:rFonts w:ascii="Arial" w:hAnsi="Arial" w:cs="Arial"/>
          <w:sz w:val="22"/>
          <w:szCs w:val="22"/>
        </w:rPr>
      </w:pPr>
      <w:r w:rsidRPr="00FD4D25">
        <w:rPr>
          <w:rFonts w:ascii="Arial" w:hAnsi="Arial" w:cs="Arial"/>
          <w:sz w:val="22"/>
          <w:szCs w:val="22"/>
        </w:rPr>
        <w:t xml:space="preserve">The University of Melbourne Student Union (UMSU) is committed to ensuring that its financial arrangements and sponsorships are carried out in an ethical manner. Clubs &amp; Societies affiliated to UMSU should also have this standard of ethics. Clubs and Societies are required to uphold the UMSU constitution, which includes its statement of purposes. Clubs and Societies are reminded that sponsorship deals that promote discrimination </w:t>
      </w:r>
      <w:proofErr w:type="gramStart"/>
      <w:r w:rsidRPr="00FD4D25">
        <w:rPr>
          <w:rFonts w:ascii="Arial" w:hAnsi="Arial" w:cs="Arial"/>
          <w:sz w:val="22"/>
          <w:szCs w:val="22"/>
        </w:rPr>
        <w:t>with regard to</w:t>
      </w:r>
      <w:proofErr w:type="gramEnd"/>
      <w:r w:rsidRPr="00FD4D25">
        <w:rPr>
          <w:rFonts w:ascii="Arial" w:hAnsi="Arial" w:cs="Arial"/>
          <w:sz w:val="22"/>
          <w:szCs w:val="22"/>
        </w:rPr>
        <w:t xml:space="preserve"> race, colour, sex, sexuality, gender identity, age, physical disability, mental illness, economic circumstances, political, religious or ideological conviction, or national or social origin are in breach of the UMSU constitution and C&amp;S regulations and are subject to discipline by the C&amp;S Committee.</w:t>
      </w:r>
    </w:p>
    <w:p w14:paraId="0C964BEB" w14:textId="77777777" w:rsidR="00430D70" w:rsidRPr="00FD4D25" w:rsidRDefault="00430D70" w:rsidP="00010E10">
      <w:pPr>
        <w:rPr>
          <w:rFonts w:ascii="Arial" w:hAnsi="Arial" w:cs="Arial"/>
          <w:sz w:val="22"/>
          <w:szCs w:val="22"/>
        </w:rPr>
      </w:pPr>
      <w:r w:rsidRPr="00FD4D25">
        <w:rPr>
          <w:rFonts w:ascii="Arial" w:hAnsi="Arial" w:cs="Arial"/>
          <w:sz w:val="22"/>
          <w:szCs w:val="22"/>
        </w:rPr>
        <w:t>Additionally, Clubs &amp; Societies should strive to meet the requirements and standards of the UMSU Sponsorship Policy.</w:t>
      </w:r>
    </w:p>
    <w:p w14:paraId="7CEB3F59" w14:textId="77777777" w:rsidR="00430D70" w:rsidRPr="00FD4D25" w:rsidRDefault="00430D70" w:rsidP="00010E10">
      <w:pPr>
        <w:rPr>
          <w:rFonts w:ascii="Arial" w:hAnsi="Arial" w:cs="Arial"/>
          <w:b/>
          <w:sz w:val="22"/>
          <w:szCs w:val="22"/>
        </w:rPr>
      </w:pPr>
    </w:p>
    <w:p w14:paraId="67EA3663" w14:textId="77777777" w:rsidR="00430D70" w:rsidRPr="00FD4D25" w:rsidRDefault="00430D70">
      <w:pPr>
        <w:rPr>
          <w:rFonts w:ascii="Arial" w:hAnsi="Arial" w:cs="Arial"/>
          <w:sz w:val="22"/>
          <w:szCs w:val="22"/>
        </w:rPr>
      </w:pPr>
    </w:p>
    <w:p w14:paraId="1F3553F3" w14:textId="77777777" w:rsidR="00430D70" w:rsidRPr="00FD4D25" w:rsidRDefault="00430D70">
      <w:pPr>
        <w:rPr>
          <w:rFonts w:ascii="Arial" w:hAnsi="Arial" w:cs="Arial"/>
          <w:sz w:val="22"/>
          <w:szCs w:val="22"/>
        </w:rPr>
      </w:pPr>
    </w:p>
    <w:p w14:paraId="5BE25EE7" w14:textId="77777777" w:rsidR="007779FD" w:rsidRPr="00FD4D25" w:rsidRDefault="00015931" w:rsidP="00430D70">
      <w:pPr>
        <w:rPr>
          <w:rFonts w:ascii="Arial" w:hAnsi="Arial" w:cs="Arial"/>
          <w:sz w:val="22"/>
          <w:szCs w:val="22"/>
        </w:rPr>
      </w:pPr>
      <w:r w:rsidRPr="00FD4D25">
        <w:rPr>
          <w:rFonts w:ascii="Arial" w:hAnsi="Arial" w:cs="Arial"/>
          <w:sz w:val="22"/>
          <w:szCs w:val="22"/>
        </w:rPr>
        <w:t xml:space="preserve"> </w:t>
      </w:r>
    </w:p>
    <w:p w14:paraId="165FA4A7" w14:textId="77777777" w:rsidR="007779FD" w:rsidRPr="00FD4D25" w:rsidRDefault="007779FD">
      <w:pPr>
        <w:rPr>
          <w:rFonts w:ascii="Arial" w:hAnsi="Arial" w:cs="Arial"/>
          <w:sz w:val="22"/>
          <w:szCs w:val="22"/>
        </w:rPr>
      </w:pPr>
      <w:r w:rsidRPr="00FD4D25">
        <w:rPr>
          <w:rFonts w:ascii="Arial" w:hAnsi="Arial" w:cs="Arial"/>
          <w:sz w:val="22"/>
          <w:szCs w:val="22"/>
        </w:rPr>
        <w:br w:type="page"/>
      </w:r>
    </w:p>
    <w:p w14:paraId="1D63D474" w14:textId="77777777" w:rsidR="00ED0AE2" w:rsidRDefault="00ED0AE2" w:rsidP="00712226">
      <w:pPr>
        <w:spacing w:before="120" w:after="120"/>
        <w:rPr>
          <w:rFonts w:ascii="Arial" w:hAnsi="Arial" w:cs="Arial"/>
          <w:sz w:val="22"/>
          <w:szCs w:val="22"/>
        </w:rPr>
      </w:pPr>
      <w:r w:rsidRPr="00712226">
        <w:rPr>
          <w:rFonts w:ascii="Arial" w:hAnsi="Arial" w:cs="Arial"/>
          <w:b/>
          <w:sz w:val="28"/>
          <w:szCs w:val="22"/>
        </w:rPr>
        <w:lastRenderedPageBreak/>
        <w:t>Sustainability</w:t>
      </w:r>
    </w:p>
    <w:p w14:paraId="19DA1725" w14:textId="77777777" w:rsidR="00ED0AE2" w:rsidRPr="00712226" w:rsidRDefault="00ED0AE2" w:rsidP="00712226">
      <w:pPr>
        <w:spacing w:before="120" w:after="120"/>
        <w:rPr>
          <w:rFonts w:ascii="Arial" w:hAnsi="Arial" w:cs="Arial"/>
          <w:b/>
          <w:sz w:val="22"/>
          <w:szCs w:val="22"/>
        </w:rPr>
      </w:pPr>
      <w:r w:rsidRPr="00712226">
        <w:rPr>
          <w:rFonts w:ascii="Arial" w:hAnsi="Arial" w:cs="Arial"/>
          <w:b/>
          <w:sz w:val="22"/>
          <w:szCs w:val="22"/>
        </w:rPr>
        <w:t xml:space="preserve">Adopted </w:t>
      </w:r>
      <w:proofErr w:type="gramStart"/>
      <w:r w:rsidRPr="00712226">
        <w:rPr>
          <w:rFonts w:ascii="Arial" w:hAnsi="Arial" w:cs="Arial"/>
          <w:b/>
          <w:sz w:val="22"/>
          <w:szCs w:val="22"/>
        </w:rPr>
        <w:t>4</w:t>
      </w:r>
      <w:r>
        <w:rPr>
          <w:rFonts w:ascii="Arial" w:hAnsi="Arial" w:cs="Arial"/>
          <w:b/>
          <w:sz w:val="22"/>
          <w:szCs w:val="22"/>
        </w:rPr>
        <w:t>/5/2020</w:t>
      </w:r>
      <w:proofErr w:type="gramEnd"/>
    </w:p>
    <w:p w14:paraId="5EB6B856" w14:textId="77777777" w:rsidR="00ED0AE2" w:rsidRPr="005236F7" w:rsidRDefault="00ED0AE2" w:rsidP="00D86D3C">
      <w:pPr>
        <w:spacing w:before="120" w:after="120"/>
        <w:rPr>
          <w:rFonts w:ascii="Arial" w:hAnsi="Arial" w:cs="Arial"/>
          <w:color w:val="000000"/>
          <w:sz w:val="22"/>
          <w:szCs w:val="22"/>
          <w:lang w:eastAsia="en-GB"/>
        </w:rPr>
      </w:pPr>
      <w:r w:rsidRPr="005236F7">
        <w:rPr>
          <w:rFonts w:ascii="Arial" w:hAnsi="Arial" w:cs="Arial"/>
          <w:b/>
          <w:bCs/>
          <w:color w:val="000000"/>
          <w:sz w:val="22"/>
          <w:szCs w:val="22"/>
          <w:lang w:eastAsia="en-GB"/>
        </w:rPr>
        <w:t>Purposes</w:t>
      </w:r>
      <w:r w:rsidRPr="005236F7">
        <w:rPr>
          <w:rFonts w:ascii="Arial" w:hAnsi="Arial" w:cs="Arial"/>
          <w:color w:val="000000"/>
          <w:sz w:val="22"/>
          <w:szCs w:val="22"/>
          <w:lang w:eastAsia="en-GB"/>
        </w:rPr>
        <w:t> </w:t>
      </w:r>
    </w:p>
    <w:p w14:paraId="22CAA98A" w14:textId="77777777" w:rsidR="00ED0AE2" w:rsidRPr="005236F7" w:rsidRDefault="00ED0AE2" w:rsidP="00D86D3C">
      <w:pPr>
        <w:spacing w:before="120" w:after="120"/>
        <w:rPr>
          <w:rFonts w:ascii="Arial" w:hAnsi="Arial" w:cs="Arial"/>
          <w:color w:val="000000"/>
          <w:sz w:val="22"/>
          <w:szCs w:val="22"/>
          <w:lang w:eastAsia="en-GB"/>
        </w:rPr>
      </w:pPr>
      <w:r w:rsidRPr="005236F7">
        <w:rPr>
          <w:rFonts w:ascii="Arial" w:hAnsi="Arial" w:cs="Arial"/>
          <w:color w:val="000000"/>
          <w:sz w:val="22"/>
          <w:szCs w:val="22"/>
          <w:lang w:eastAsia="en-GB"/>
        </w:rPr>
        <w:t>The purpose of this policy is to: </w:t>
      </w:r>
    </w:p>
    <w:p w14:paraId="53D6D4FE" w14:textId="77777777" w:rsidR="00ED0AE2" w:rsidRPr="005236F7" w:rsidRDefault="00ED0AE2" w:rsidP="00B519EB">
      <w:pPr>
        <w:pStyle w:val="ListParagraph"/>
        <w:numPr>
          <w:ilvl w:val="0"/>
          <w:numId w:val="40"/>
        </w:numPr>
        <w:spacing w:before="120" w:after="120" w:line="240" w:lineRule="auto"/>
        <w:rPr>
          <w:rFonts w:ascii="Arial" w:hAnsi="Arial" w:cs="Arial"/>
          <w:color w:val="000000"/>
          <w:lang w:eastAsia="en-GB"/>
        </w:rPr>
      </w:pPr>
      <w:r w:rsidRPr="005236F7">
        <w:rPr>
          <w:rFonts w:ascii="Arial" w:hAnsi="Arial" w:cs="Arial"/>
          <w:color w:val="000000"/>
          <w:lang w:eastAsia="en-GB"/>
        </w:rPr>
        <w:t xml:space="preserve">Outline </w:t>
      </w:r>
      <w:r>
        <w:rPr>
          <w:rFonts w:ascii="Arial" w:hAnsi="Arial" w:cs="Arial"/>
          <w:color w:val="000000"/>
          <w:lang w:eastAsia="en-GB"/>
        </w:rPr>
        <w:t xml:space="preserve">the proper </w:t>
      </w:r>
      <w:r w:rsidRPr="005236F7">
        <w:rPr>
          <w:rFonts w:ascii="Arial" w:hAnsi="Arial" w:cs="Arial"/>
          <w:color w:val="000000"/>
          <w:lang w:eastAsia="en-GB"/>
        </w:rPr>
        <w:t>measures Clubs should take to achieve sustainability during their events and other activities. </w:t>
      </w:r>
    </w:p>
    <w:p w14:paraId="73B60783" w14:textId="77777777" w:rsidR="00ED0AE2" w:rsidRPr="005236F7" w:rsidRDefault="00ED0AE2" w:rsidP="00B519EB">
      <w:pPr>
        <w:pStyle w:val="ListParagraph"/>
        <w:numPr>
          <w:ilvl w:val="0"/>
          <w:numId w:val="40"/>
        </w:numPr>
        <w:spacing w:before="120" w:after="120" w:line="240" w:lineRule="auto"/>
        <w:rPr>
          <w:rFonts w:ascii="Arial" w:hAnsi="Arial" w:cs="Arial"/>
          <w:color w:val="000000"/>
          <w:lang w:eastAsia="en-GB"/>
        </w:rPr>
      </w:pPr>
      <w:r w:rsidRPr="005236F7">
        <w:rPr>
          <w:rFonts w:ascii="Arial" w:hAnsi="Arial" w:cs="Arial"/>
          <w:color w:val="000000"/>
          <w:lang w:eastAsia="en-GB"/>
        </w:rPr>
        <w:t>Assist clubs in creating a fair and viable system to ensure all events are sustainable and that members are aware of these procedures</w:t>
      </w:r>
      <w:r>
        <w:rPr>
          <w:rFonts w:ascii="Arial" w:hAnsi="Arial" w:cs="Arial"/>
          <w:color w:val="000000"/>
          <w:lang w:eastAsia="en-GB"/>
        </w:rPr>
        <w:t>.</w:t>
      </w:r>
    </w:p>
    <w:p w14:paraId="294B145E" w14:textId="77777777" w:rsidR="00ED0AE2" w:rsidRPr="005236F7" w:rsidRDefault="00ED0AE2" w:rsidP="00B519EB">
      <w:pPr>
        <w:pStyle w:val="ListParagraph"/>
        <w:numPr>
          <w:ilvl w:val="0"/>
          <w:numId w:val="40"/>
        </w:numPr>
        <w:spacing w:before="120" w:after="120" w:line="240" w:lineRule="auto"/>
        <w:rPr>
          <w:rFonts w:ascii="Arial" w:hAnsi="Arial" w:cs="Arial"/>
          <w:color w:val="000000"/>
          <w:lang w:eastAsia="en-GB"/>
        </w:rPr>
      </w:pPr>
      <w:r w:rsidRPr="005236F7">
        <w:rPr>
          <w:rFonts w:ascii="Arial" w:hAnsi="Arial" w:cs="Arial"/>
          <w:color w:val="000000"/>
          <w:lang w:eastAsia="en-GB"/>
        </w:rPr>
        <w:t>Ensure that every club takes adequate measures to ensure the environment i</w:t>
      </w:r>
      <w:r>
        <w:rPr>
          <w:rFonts w:ascii="Arial" w:hAnsi="Arial" w:cs="Arial"/>
          <w:color w:val="000000"/>
          <w:lang w:eastAsia="en-GB"/>
        </w:rPr>
        <w:t>s</w:t>
      </w:r>
      <w:r w:rsidRPr="005236F7">
        <w:rPr>
          <w:rFonts w:ascii="Arial" w:hAnsi="Arial" w:cs="Arial"/>
          <w:color w:val="000000"/>
          <w:lang w:eastAsia="en-GB"/>
        </w:rPr>
        <w:t xml:space="preserve"> being considered during their club activities and promotions </w:t>
      </w:r>
      <w:proofErr w:type="gramStart"/>
      <w:r w:rsidRPr="005236F7">
        <w:rPr>
          <w:rFonts w:ascii="Arial" w:hAnsi="Arial" w:cs="Arial"/>
          <w:color w:val="000000"/>
          <w:lang w:eastAsia="en-GB"/>
        </w:rPr>
        <w:t>through the use of</w:t>
      </w:r>
      <w:proofErr w:type="gramEnd"/>
      <w:r w:rsidRPr="005236F7">
        <w:rPr>
          <w:rFonts w:ascii="Arial" w:hAnsi="Arial" w:cs="Arial"/>
          <w:color w:val="000000"/>
          <w:lang w:eastAsia="en-GB"/>
        </w:rPr>
        <w:t xml:space="preserve"> proper waste disposal procedures, consideration of s</w:t>
      </w:r>
      <w:r>
        <w:rPr>
          <w:rFonts w:ascii="Arial" w:hAnsi="Arial" w:cs="Arial"/>
          <w:color w:val="000000"/>
          <w:lang w:eastAsia="en-GB"/>
        </w:rPr>
        <w:t>ustainable practices and ensuring</w:t>
      </w:r>
      <w:r w:rsidRPr="005236F7">
        <w:rPr>
          <w:rFonts w:ascii="Arial" w:hAnsi="Arial" w:cs="Arial"/>
          <w:color w:val="000000"/>
          <w:lang w:eastAsia="en-GB"/>
        </w:rPr>
        <w:t xml:space="preserve"> all club sponsorships are sustainab</w:t>
      </w:r>
      <w:r>
        <w:rPr>
          <w:rFonts w:ascii="Arial" w:hAnsi="Arial" w:cs="Arial"/>
          <w:color w:val="000000"/>
          <w:lang w:eastAsia="en-GB"/>
        </w:rPr>
        <w:t>le and compliant with the UMSU Ethical S</w:t>
      </w:r>
      <w:r w:rsidRPr="005236F7">
        <w:rPr>
          <w:rFonts w:ascii="Arial" w:hAnsi="Arial" w:cs="Arial"/>
          <w:color w:val="000000"/>
          <w:lang w:eastAsia="en-GB"/>
        </w:rPr>
        <w:t>ponsorships</w:t>
      </w:r>
      <w:r>
        <w:rPr>
          <w:rFonts w:ascii="Arial" w:hAnsi="Arial" w:cs="Arial"/>
          <w:color w:val="000000"/>
          <w:lang w:eastAsia="en-GB"/>
        </w:rPr>
        <w:t xml:space="preserve"> and Advertising</w:t>
      </w:r>
      <w:r w:rsidRPr="005236F7">
        <w:rPr>
          <w:rFonts w:ascii="Arial" w:hAnsi="Arial" w:cs="Arial"/>
          <w:color w:val="000000"/>
          <w:lang w:eastAsia="en-GB"/>
        </w:rPr>
        <w:t xml:space="preserve"> </w:t>
      </w:r>
      <w:r>
        <w:rPr>
          <w:rFonts w:ascii="Arial" w:hAnsi="Arial" w:cs="Arial"/>
          <w:color w:val="000000"/>
          <w:lang w:eastAsia="en-GB"/>
        </w:rPr>
        <w:t>P</w:t>
      </w:r>
      <w:r w:rsidRPr="005236F7">
        <w:rPr>
          <w:rFonts w:ascii="Arial" w:hAnsi="Arial" w:cs="Arial"/>
          <w:color w:val="000000"/>
          <w:lang w:eastAsia="en-GB"/>
        </w:rPr>
        <w:t>olicy.</w:t>
      </w:r>
    </w:p>
    <w:p w14:paraId="405923A7" w14:textId="77777777" w:rsidR="00ED0AE2" w:rsidRPr="005236F7" w:rsidRDefault="00ED0AE2" w:rsidP="00B519EB">
      <w:pPr>
        <w:pStyle w:val="ListParagraph"/>
        <w:numPr>
          <w:ilvl w:val="0"/>
          <w:numId w:val="40"/>
        </w:numPr>
        <w:spacing w:before="120" w:after="120" w:line="240" w:lineRule="auto"/>
        <w:rPr>
          <w:rFonts w:ascii="Arial" w:hAnsi="Arial" w:cs="Arial"/>
          <w:color w:val="000000"/>
          <w:lang w:eastAsia="en-GB"/>
        </w:rPr>
      </w:pPr>
      <w:r w:rsidRPr="005236F7">
        <w:rPr>
          <w:rFonts w:ascii="Arial" w:hAnsi="Arial" w:cs="Arial"/>
          <w:color w:val="000000"/>
          <w:lang w:eastAsia="en-GB"/>
        </w:rPr>
        <w:t>Advocate and promote a sustainable environment for all Clubs &amp; Societies Events</w:t>
      </w:r>
      <w:r>
        <w:rPr>
          <w:rFonts w:ascii="Arial" w:hAnsi="Arial" w:cs="Arial"/>
          <w:color w:val="000000"/>
          <w:lang w:eastAsia="en-GB"/>
        </w:rPr>
        <w:t>.</w:t>
      </w:r>
    </w:p>
    <w:p w14:paraId="36B99EC7" w14:textId="77777777" w:rsidR="00ED0AE2" w:rsidRPr="005236F7" w:rsidRDefault="00ED0AE2" w:rsidP="00D86D3C">
      <w:pPr>
        <w:spacing w:before="120" w:after="120"/>
        <w:rPr>
          <w:rFonts w:ascii="Arial" w:hAnsi="Arial" w:cs="Arial"/>
          <w:color w:val="000000"/>
          <w:sz w:val="22"/>
          <w:szCs w:val="22"/>
          <w:lang w:eastAsia="en-GB"/>
        </w:rPr>
      </w:pPr>
      <w:r w:rsidRPr="005236F7">
        <w:rPr>
          <w:rFonts w:ascii="Arial" w:hAnsi="Arial" w:cs="Arial"/>
          <w:b/>
          <w:bCs/>
          <w:color w:val="000000"/>
          <w:sz w:val="22"/>
          <w:szCs w:val="22"/>
          <w:lang w:eastAsia="en-GB"/>
        </w:rPr>
        <w:t>Scope</w:t>
      </w:r>
      <w:r w:rsidRPr="005236F7">
        <w:rPr>
          <w:rFonts w:ascii="Arial" w:hAnsi="Arial" w:cs="Arial"/>
          <w:color w:val="000000"/>
          <w:sz w:val="22"/>
          <w:szCs w:val="22"/>
          <w:lang w:eastAsia="en-GB"/>
        </w:rPr>
        <w:t>: </w:t>
      </w:r>
    </w:p>
    <w:p w14:paraId="0A0CFB5B" w14:textId="77777777" w:rsidR="00ED0AE2" w:rsidRPr="005236F7" w:rsidRDefault="00ED0AE2" w:rsidP="00D86D3C">
      <w:pPr>
        <w:spacing w:before="120" w:after="120"/>
        <w:rPr>
          <w:rFonts w:ascii="Arial" w:hAnsi="Arial" w:cs="Arial"/>
          <w:color w:val="000000"/>
          <w:sz w:val="22"/>
          <w:szCs w:val="22"/>
          <w:lang w:eastAsia="en-GB"/>
        </w:rPr>
      </w:pPr>
      <w:r w:rsidRPr="005236F7">
        <w:rPr>
          <w:rFonts w:ascii="Arial" w:hAnsi="Arial" w:cs="Arial"/>
          <w:color w:val="000000"/>
          <w:sz w:val="22"/>
          <w:szCs w:val="22"/>
          <w:lang w:eastAsia="en-GB"/>
        </w:rPr>
        <w:t>This policy applies to: </w:t>
      </w:r>
      <w:r>
        <w:rPr>
          <w:rFonts w:ascii="Arial" w:hAnsi="Arial" w:cs="Arial"/>
          <w:color w:val="000000"/>
          <w:sz w:val="22"/>
          <w:szCs w:val="22"/>
          <w:lang w:eastAsia="en-GB"/>
        </w:rPr>
        <w:t xml:space="preserve"> </w:t>
      </w:r>
    </w:p>
    <w:p w14:paraId="2F139B57" w14:textId="77777777" w:rsidR="00ED0AE2" w:rsidRPr="005236F7" w:rsidRDefault="00ED0AE2" w:rsidP="00B519EB">
      <w:pPr>
        <w:numPr>
          <w:ilvl w:val="0"/>
          <w:numId w:val="38"/>
        </w:numPr>
        <w:ind w:left="714" w:hanging="357"/>
        <w:textAlignment w:val="baseline"/>
        <w:rPr>
          <w:rFonts w:ascii="Arial" w:hAnsi="Arial" w:cs="Arial"/>
          <w:color w:val="000000"/>
          <w:sz w:val="22"/>
          <w:szCs w:val="22"/>
          <w:lang w:eastAsia="en-GB"/>
        </w:rPr>
      </w:pPr>
      <w:r w:rsidRPr="005236F7">
        <w:rPr>
          <w:rFonts w:ascii="Arial" w:hAnsi="Arial" w:cs="Arial"/>
          <w:color w:val="000000"/>
          <w:sz w:val="22"/>
          <w:szCs w:val="22"/>
          <w:lang w:eastAsia="en-GB"/>
        </w:rPr>
        <w:t>All Clubs &amp; Societies Executives and General Committee members at any time when they are representing a Club or Society affiliated to UMSU that is engaging in the development, organisation and/or facilitation of any event or promotional activity.</w:t>
      </w:r>
    </w:p>
    <w:p w14:paraId="1E3B24CF" w14:textId="77777777" w:rsidR="00ED0AE2" w:rsidRPr="005236F7" w:rsidRDefault="00ED0AE2" w:rsidP="00B519EB">
      <w:pPr>
        <w:numPr>
          <w:ilvl w:val="0"/>
          <w:numId w:val="38"/>
        </w:numPr>
        <w:ind w:left="714" w:hanging="357"/>
        <w:textAlignment w:val="baseline"/>
        <w:rPr>
          <w:rFonts w:ascii="Arial" w:hAnsi="Arial" w:cs="Arial"/>
          <w:color w:val="000000"/>
          <w:sz w:val="22"/>
          <w:szCs w:val="22"/>
          <w:lang w:eastAsia="en-GB"/>
        </w:rPr>
      </w:pPr>
      <w:r w:rsidRPr="005236F7">
        <w:rPr>
          <w:rFonts w:ascii="Arial" w:hAnsi="Arial" w:cs="Arial"/>
          <w:color w:val="000000"/>
          <w:sz w:val="22"/>
          <w:szCs w:val="22"/>
          <w:lang w:eastAsia="en-GB"/>
        </w:rPr>
        <w:t xml:space="preserve"> All Clubs &amp; Societies Events taking place on and off The University of Melbourne campuses, including but not limited to student camps, unless otherwise specified and approved by Clubs and Societies </w:t>
      </w:r>
      <w:proofErr w:type="gramStart"/>
      <w:r w:rsidRPr="005236F7">
        <w:rPr>
          <w:rFonts w:ascii="Arial" w:hAnsi="Arial" w:cs="Arial"/>
          <w:color w:val="000000"/>
          <w:sz w:val="22"/>
          <w:szCs w:val="22"/>
          <w:lang w:eastAsia="en-GB"/>
        </w:rPr>
        <w:t>committee</w:t>
      </w:r>
      <w:proofErr w:type="gramEnd"/>
    </w:p>
    <w:p w14:paraId="5DFFE89F" w14:textId="77777777" w:rsidR="00ED0AE2" w:rsidRPr="005236F7" w:rsidRDefault="00ED0AE2" w:rsidP="00B519EB">
      <w:pPr>
        <w:numPr>
          <w:ilvl w:val="0"/>
          <w:numId w:val="38"/>
        </w:numPr>
        <w:ind w:left="714" w:hanging="357"/>
        <w:textAlignment w:val="baseline"/>
        <w:rPr>
          <w:rFonts w:ascii="Arial" w:hAnsi="Arial" w:cs="Arial"/>
          <w:color w:val="000000"/>
          <w:sz w:val="22"/>
          <w:szCs w:val="22"/>
          <w:lang w:eastAsia="en-GB"/>
        </w:rPr>
      </w:pPr>
      <w:r w:rsidRPr="005236F7">
        <w:rPr>
          <w:rFonts w:ascii="Arial" w:hAnsi="Arial" w:cs="Arial"/>
          <w:color w:val="000000"/>
          <w:sz w:val="22"/>
          <w:szCs w:val="22"/>
          <w:lang w:eastAsia="en-GB"/>
        </w:rPr>
        <w:t>All UMSU-controlled spaces and venues </w:t>
      </w:r>
    </w:p>
    <w:p w14:paraId="3D8C0A48" w14:textId="77777777" w:rsidR="00ED0AE2" w:rsidRPr="005236F7" w:rsidRDefault="00ED0AE2" w:rsidP="00D86D3C">
      <w:pPr>
        <w:spacing w:before="120" w:after="120"/>
        <w:rPr>
          <w:rFonts w:ascii="Arial" w:hAnsi="Arial" w:cs="Arial"/>
          <w:color w:val="000000"/>
          <w:sz w:val="22"/>
          <w:szCs w:val="22"/>
          <w:lang w:eastAsia="en-GB"/>
        </w:rPr>
      </w:pPr>
      <w:r w:rsidRPr="005236F7">
        <w:rPr>
          <w:rFonts w:ascii="Arial" w:hAnsi="Arial" w:cs="Arial"/>
          <w:b/>
          <w:bCs/>
          <w:color w:val="000000"/>
          <w:sz w:val="22"/>
          <w:szCs w:val="22"/>
          <w:lang w:eastAsia="en-GB"/>
        </w:rPr>
        <w:t>Responsibilities and Procedures </w:t>
      </w:r>
    </w:p>
    <w:p w14:paraId="407342EC" w14:textId="77777777" w:rsidR="00ED0AE2" w:rsidRPr="005236F7" w:rsidRDefault="00ED0AE2" w:rsidP="00B519EB">
      <w:pPr>
        <w:numPr>
          <w:ilvl w:val="0"/>
          <w:numId w:val="39"/>
        </w:numPr>
        <w:spacing w:before="120" w:after="120"/>
        <w:textAlignment w:val="baseline"/>
        <w:rPr>
          <w:rFonts w:ascii="Arial" w:hAnsi="Arial" w:cs="Arial"/>
          <w:color w:val="000000"/>
          <w:sz w:val="22"/>
          <w:szCs w:val="22"/>
          <w:lang w:eastAsia="en-GB"/>
        </w:rPr>
      </w:pPr>
      <w:r w:rsidRPr="005236F7">
        <w:rPr>
          <w:rFonts w:ascii="Arial" w:hAnsi="Arial" w:cs="Arial"/>
          <w:color w:val="000000"/>
          <w:sz w:val="22"/>
          <w:szCs w:val="22"/>
          <w:lang w:eastAsia="en-GB"/>
        </w:rPr>
        <w:t xml:space="preserve">It is the responsibility of all Executive and Committee members to advocate and promote ethical and sustainable practises during a club event or promotional activity. This may include but is not limited to highlighting/showing signage to members regarding closest bins, having a bin onsite, proper waste disposal in which bin, where possible using the </w:t>
      </w:r>
      <w:r>
        <w:rPr>
          <w:rFonts w:ascii="Arial" w:hAnsi="Arial" w:cs="Arial"/>
          <w:color w:val="000000"/>
          <w:sz w:val="22"/>
          <w:szCs w:val="22"/>
          <w:lang w:eastAsia="en-GB"/>
        </w:rPr>
        <w:t>U</w:t>
      </w:r>
      <w:r w:rsidRPr="005236F7">
        <w:rPr>
          <w:rFonts w:ascii="Arial" w:hAnsi="Arial" w:cs="Arial"/>
          <w:color w:val="000000"/>
          <w:sz w:val="22"/>
          <w:szCs w:val="22"/>
          <w:lang w:eastAsia="en-GB"/>
        </w:rPr>
        <w:t>niversit</w:t>
      </w:r>
      <w:r>
        <w:rPr>
          <w:rFonts w:ascii="Arial" w:hAnsi="Arial" w:cs="Arial"/>
          <w:color w:val="000000"/>
          <w:sz w:val="22"/>
          <w:szCs w:val="22"/>
          <w:lang w:eastAsia="en-GB"/>
        </w:rPr>
        <w:t>y’</w:t>
      </w:r>
      <w:r w:rsidRPr="005236F7">
        <w:rPr>
          <w:rFonts w:ascii="Arial" w:hAnsi="Arial" w:cs="Arial"/>
          <w:color w:val="000000"/>
          <w:sz w:val="22"/>
          <w:szCs w:val="22"/>
          <w:lang w:eastAsia="en-GB"/>
        </w:rPr>
        <w:t>s reuse service as opposed to disposable crockery and avoiding promotion of unethical businesses to club members and/or other students.</w:t>
      </w:r>
    </w:p>
    <w:p w14:paraId="20DB3E9D" w14:textId="77777777" w:rsidR="00ED0AE2" w:rsidRPr="005236F7" w:rsidRDefault="00ED0AE2" w:rsidP="00B519EB">
      <w:pPr>
        <w:numPr>
          <w:ilvl w:val="0"/>
          <w:numId w:val="39"/>
        </w:numPr>
        <w:spacing w:before="120" w:after="120"/>
        <w:textAlignment w:val="baseline"/>
        <w:rPr>
          <w:rFonts w:ascii="Arial" w:hAnsi="Arial" w:cs="Arial"/>
          <w:color w:val="000000"/>
          <w:sz w:val="22"/>
          <w:szCs w:val="22"/>
          <w:lang w:eastAsia="en-GB"/>
        </w:rPr>
      </w:pPr>
      <w:r w:rsidRPr="005236F7">
        <w:rPr>
          <w:rFonts w:ascii="Arial" w:hAnsi="Arial" w:cs="Arial"/>
          <w:color w:val="000000"/>
          <w:sz w:val="22"/>
          <w:szCs w:val="22"/>
          <w:lang w:eastAsia="en-GB"/>
        </w:rPr>
        <w:t xml:space="preserve">It is the responsibility of the Executive and Committee members to partake in finding other measures to ensure their event is sustainable. This may be through reducing plastics at their event, using biodegradable plastics, bringing reusable bags and containers, utilising the </w:t>
      </w:r>
      <w:r>
        <w:rPr>
          <w:rFonts w:ascii="Arial" w:hAnsi="Arial" w:cs="Arial"/>
          <w:color w:val="000000"/>
          <w:sz w:val="22"/>
          <w:szCs w:val="22"/>
          <w:lang w:eastAsia="en-GB"/>
        </w:rPr>
        <w:t>U</w:t>
      </w:r>
      <w:r w:rsidRPr="005236F7">
        <w:rPr>
          <w:rFonts w:ascii="Arial" w:hAnsi="Arial" w:cs="Arial"/>
          <w:color w:val="000000"/>
          <w:sz w:val="22"/>
          <w:szCs w:val="22"/>
          <w:lang w:eastAsia="en-GB"/>
        </w:rPr>
        <w:t>niversit</w:t>
      </w:r>
      <w:r>
        <w:rPr>
          <w:rFonts w:ascii="Arial" w:hAnsi="Arial" w:cs="Arial"/>
          <w:color w:val="000000"/>
          <w:sz w:val="22"/>
          <w:szCs w:val="22"/>
          <w:lang w:eastAsia="en-GB"/>
        </w:rPr>
        <w:t>y’</w:t>
      </w:r>
      <w:r w:rsidRPr="005236F7">
        <w:rPr>
          <w:rFonts w:ascii="Arial" w:hAnsi="Arial" w:cs="Arial"/>
          <w:color w:val="000000"/>
          <w:sz w:val="22"/>
          <w:szCs w:val="22"/>
          <w:lang w:eastAsia="en-GB"/>
        </w:rPr>
        <w:t>s reuse service for crockery and cutlery, using solar power technologies, not using environmentally harmful cleaning products, reusing items</w:t>
      </w:r>
      <w:r>
        <w:rPr>
          <w:rFonts w:ascii="Arial" w:hAnsi="Arial" w:cs="Arial"/>
          <w:color w:val="000000"/>
          <w:sz w:val="22"/>
          <w:szCs w:val="22"/>
          <w:lang w:eastAsia="en-GB"/>
        </w:rPr>
        <w:t xml:space="preserve"> safely</w:t>
      </w:r>
      <w:r w:rsidRPr="005236F7">
        <w:rPr>
          <w:rFonts w:ascii="Arial" w:hAnsi="Arial" w:cs="Arial"/>
          <w:color w:val="000000"/>
          <w:sz w:val="22"/>
          <w:szCs w:val="22"/>
          <w:lang w:eastAsia="en-GB"/>
        </w:rPr>
        <w:t>, considering options that reduce waste for BBQs and other food based events, considering vegetarian/vegan options or other options with lower environmental impact, considering the fuel source for BBQs etc. </w:t>
      </w:r>
    </w:p>
    <w:p w14:paraId="15FDCF93" w14:textId="77777777" w:rsidR="00ED0AE2" w:rsidRPr="005236F7" w:rsidRDefault="00ED0AE2" w:rsidP="00B519EB">
      <w:pPr>
        <w:numPr>
          <w:ilvl w:val="0"/>
          <w:numId w:val="39"/>
        </w:numPr>
        <w:spacing w:before="120" w:after="120"/>
        <w:textAlignment w:val="baseline"/>
        <w:rPr>
          <w:rFonts w:ascii="Arial" w:hAnsi="Arial" w:cs="Arial"/>
          <w:color w:val="000000"/>
          <w:sz w:val="22"/>
          <w:szCs w:val="22"/>
          <w:lang w:eastAsia="en-GB"/>
        </w:rPr>
      </w:pPr>
      <w:r w:rsidRPr="005236F7">
        <w:rPr>
          <w:rFonts w:ascii="Arial" w:hAnsi="Arial" w:cs="Arial"/>
          <w:color w:val="000000"/>
          <w:sz w:val="22"/>
          <w:szCs w:val="22"/>
          <w:lang w:eastAsia="en-GB"/>
        </w:rPr>
        <w:t>It is the responsibility of the Executive and Committee members to reduce in any way</w:t>
      </w:r>
      <w:r>
        <w:rPr>
          <w:rFonts w:ascii="Arial" w:hAnsi="Arial" w:cs="Arial"/>
          <w:color w:val="000000"/>
          <w:sz w:val="22"/>
          <w:szCs w:val="22"/>
          <w:lang w:eastAsia="en-GB"/>
        </w:rPr>
        <w:t xml:space="preserve"> </w:t>
      </w:r>
      <w:r w:rsidRPr="005236F7">
        <w:rPr>
          <w:rFonts w:ascii="Arial" w:hAnsi="Arial" w:cs="Arial"/>
          <w:color w:val="000000"/>
          <w:sz w:val="22"/>
          <w:szCs w:val="22"/>
          <w:lang w:eastAsia="en-GB"/>
        </w:rPr>
        <w:t>their use of electricity and gas, wastage of valuable resources and/or pollution</w:t>
      </w:r>
      <w:r>
        <w:rPr>
          <w:rFonts w:ascii="Arial" w:hAnsi="Arial" w:cs="Arial"/>
          <w:color w:val="000000"/>
          <w:sz w:val="22"/>
          <w:szCs w:val="22"/>
          <w:lang w:eastAsia="en-GB"/>
        </w:rPr>
        <w:t xml:space="preserve"> when undertaking club business</w:t>
      </w:r>
      <w:r w:rsidRPr="005236F7">
        <w:rPr>
          <w:rFonts w:ascii="Arial" w:hAnsi="Arial" w:cs="Arial"/>
          <w:color w:val="000000"/>
          <w:sz w:val="22"/>
          <w:szCs w:val="22"/>
          <w:lang w:eastAsia="en-GB"/>
        </w:rPr>
        <w:t xml:space="preserve">. This may be through the use turning off lights when not in the room or when it is a sunny day, cleaning with water on grass compared to on concrete, taking public transport to deliver goods compared to a </w:t>
      </w:r>
      <w:proofErr w:type="gramStart"/>
      <w:r w:rsidRPr="005236F7">
        <w:rPr>
          <w:rFonts w:ascii="Arial" w:hAnsi="Arial" w:cs="Arial"/>
          <w:color w:val="000000"/>
          <w:sz w:val="22"/>
          <w:szCs w:val="22"/>
          <w:lang w:eastAsia="en-GB"/>
        </w:rPr>
        <w:t>car</w:t>
      </w:r>
      <w:proofErr w:type="gramEnd"/>
      <w:r w:rsidRPr="005236F7">
        <w:rPr>
          <w:rFonts w:ascii="Arial" w:hAnsi="Arial" w:cs="Arial"/>
          <w:color w:val="000000"/>
          <w:sz w:val="22"/>
          <w:szCs w:val="22"/>
          <w:lang w:eastAsia="en-GB"/>
        </w:rPr>
        <w:t xml:space="preserve"> if possible, promotion of sustainable practices to club members, reduction in waste for club events where possible</w:t>
      </w:r>
      <w:r>
        <w:rPr>
          <w:rFonts w:ascii="Arial" w:hAnsi="Arial" w:cs="Arial"/>
          <w:color w:val="000000"/>
          <w:sz w:val="22"/>
          <w:szCs w:val="22"/>
          <w:lang w:eastAsia="en-GB"/>
        </w:rPr>
        <w:t>.</w:t>
      </w:r>
    </w:p>
    <w:p w14:paraId="4510F944" w14:textId="77777777" w:rsidR="00ED0AE2" w:rsidRPr="005236F7" w:rsidRDefault="00ED0AE2" w:rsidP="00B519EB">
      <w:pPr>
        <w:numPr>
          <w:ilvl w:val="0"/>
          <w:numId w:val="39"/>
        </w:numPr>
        <w:spacing w:before="120" w:after="120"/>
        <w:textAlignment w:val="baseline"/>
        <w:rPr>
          <w:rFonts w:ascii="Arial" w:hAnsi="Arial" w:cs="Arial"/>
          <w:color w:val="000000"/>
          <w:sz w:val="22"/>
          <w:szCs w:val="22"/>
          <w:lang w:eastAsia="en-GB"/>
        </w:rPr>
      </w:pPr>
      <w:r w:rsidRPr="005236F7">
        <w:rPr>
          <w:rFonts w:ascii="Arial" w:hAnsi="Arial" w:cs="Arial"/>
          <w:color w:val="000000"/>
          <w:sz w:val="22"/>
          <w:szCs w:val="22"/>
          <w:lang w:eastAsia="en-GB"/>
        </w:rPr>
        <w:t>It is the responsibility of the Executive and Committee members to ensure that any sponsorship approved by the club is ethical and sustainable. It is the responsibility of the Executive and Committee members that any sponsorship of the club meets the sponsorship criteria followed by UMSU and that where questions regarding the ethics of a particular sponsorship arise those questions are directed to the C</w:t>
      </w:r>
      <w:r>
        <w:rPr>
          <w:rFonts w:ascii="Arial" w:hAnsi="Arial" w:cs="Arial"/>
          <w:color w:val="000000"/>
          <w:sz w:val="22"/>
          <w:szCs w:val="22"/>
          <w:lang w:eastAsia="en-GB"/>
        </w:rPr>
        <w:t>&amp;S</w:t>
      </w:r>
      <w:r w:rsidRPr="005236F7">
        <w:rPr>
          <w:rFonts w:ascii="Arial" w:hAnsi="Arial" w:cs="Arial"/>
          <w:color w:val="000000"/>
          <w:sz w:val="22"/>
          <w:szCs w:val="22"/>
          <w:lang w:eastAsia="en-GB"/>
        </w:rPr>
        <w:t xml:space="preserve"> Committee for determination.</w:t>
      </w:r>
    </w:p>
    <w:p w14:paraId="37378EC1" w14:textId="77777777" w:rsidR="00ED0AE2" w:rsidRPr="005236F7" w:rsidRDefault="00ED0AE2" w:rsidP="00D86D3C">
      <w:pPr>
        <w:spacing w:before="120" w:after="120"/>
        <w:rPr>
          <w:rFonts w:ascii="Arial" w:hAnsi="Arial" w:cs="Arial"/>
          <w:sz w:val="22"/>
          <w:szCs w:val="22"/>
          <w:lang w:eastAsia="en-GB"/>
        </w:rPr>
      </w:pPr>
    </w:p>
    <w:p w14:paraId="67F0A9A5" w14:textId="1A4FD195" w:rsidR="00ED0AE2" w:rsidRPr="006C12D8" w:rsidRDefault="00ED0AE2" w:rsidP="006C12D8">
      <w:pPr>
        <w:tabs>
          <w:tab w:val="left" w:pos="971"/>
        </w:tabs>
        <w:spacing w:before="120" w:after="120"/>
        <w:jc w:val="both"/>
        <w:rPr>
          <w:rFonts w:ascii="Arial" w:hAnsi="Arial" w:cs="Arial"/>
          <w:b/>
          <w:sz w:val="28"/>
          <w:szCs w:val="28"/>
        </w:rPr>
      </w:pPr>
      <w:r w:rsidRPr="006C12D8">
        <w:rPr>
          <w:rFonts w:ascii="Arial" w:hAnsi="Arial" w:cs="Arial"/>
          <w:b/>
          <w:sz w:val="28"/>
          <w:szCs w:val="28"/>
        </w:rPr>
        <w:t>Ticketed Event Management</w:t>
      </w:r>
    </w:p>
    <w:p w14:paraId="16A9102A" w14:textId="77777777" w:rsidR="00ED0AE2" w:rsidRPr="006C12D8" w:rsidRDefault="00ED0AE2" w:rsidP="006C12D8">
      <w:pPr>
        <w:tabs>
          <w:tab w:val="left" w:pos="971"/>
        </w:tabs>
        <w:spacing w:before="120" w:after="120"/>
        <w:rPr>
          <w:rFonts w:ascii="Arial" w:hAnsi="Arial" w:cs="Arial"/>
          <w:b/>
          <w:sz w:val="22"/>
          <w:szCs w:val="22"/>
        </w:rPr>
      </w:pPr>
      <w:r w:rsidRPr="006C12D8">
        <w:rPr>
          <w:rFonts w:ascii="Arial" w:hAnsi="Arial" w:cs="Arial"/>
          <w:b/>
          <w:sz w:val="22"/>
          <w:szCs w:val="22"/>
        </w:rPr>
        <w:t xml:space="preserve">Adopted </w:t>
      </w:r>
      <w:proofErr w:type="gramStart"/>
      <w:r w:rsidRPr="004D130A">
        <w:rPr>
          <w:rFonts w:ascii="Arial" w:hAnsi="Arial" w:cs="Arial"/>
          <w:b/>
          <w:sz w:val="22"/>
          <w:szCs w:val="22"/>
        </w:rPr>
        <w:t>21/04/2020</w:t>
      </w:r>
      <w:proofErr w:type="gramEnd"/>
    </w:p>
    <w:p w14:paraId="6EDDD0FB" w14:textId="77777777" w:rsidR="00ED0AE2" w:rsidRPr="006C12D8" w:rsidRDefault="00ED0AE2" w:rsidP="006C12D8">
      <w:pPr>
        <w:spacing w:before="120" w:after="120"/>
        <w:rPr>
          <w:rFonts w:ascii="Arial" w:hAnsi="Arial" w:cs="Arial"/>
          <w:b/>
          <w:bCs/>
          <w:sz w:val="22"/>
          <w:szCs w:val="22"/>
        </w:rPr>
      </w:pPr>
      <w:r>
        <w:rPr>
          <w:rFonts w:ascii="Arial" w:hAnsi="Arial" w:cs="Arial"/>
          <w:b/>
          <w:bCs/>
          <w:sz w:val="22"/>
          <w:szCs w:val="22"/>
        </w:rPr>
        <w:t>Purpose</w:t>
      </w:r>
    </w:p>
    <w:p w14:paraId="4EA71017" w14:textId="77777777" w:rsidR="00ED0AE2" w:rsidRPr="006C12D8" w:rsidRDefault="00ED0AE2" w:rsidP="006C12D8">
      <w:pPr>
        <w:spacing w:before="120" w:after="120"/>
        <w:rPr>
          <w:rFonts w:ascii="Arial" w:hAnsi="Arial" w:cs="Arial"/>
          <w:sz w:val="22"/>
          <w:szCs w:val="22"/>
        </w:rPr>
      </w:pPr>
      <w:r w:rsidRPr="006C12D8">
        <w:rPr>
          <w:rFonts w:ascii="Arial" w:hAnsi="Arial" w:cs="Arial"/>
          <w:sz w:val="22"/>
          <w:szCs w:val="22"/>
        </w:rPr>
        <w:t xml:space="preserve">The purpose of this policy is to: </w:t>
      </w:r>
    </w:p>
    <w:p w14:paraId="7A211333" w14:textId="77777777" w:rsidR="00ED0AE2" w:rsidRPr="006C12D8" w:rsidRDefault="00ED0AE2" w:rsidP="00B519EB">
      <w:pPr>
        <w:pStyle w:val="ListParagraph"/>
        <w:numPr>
          <w:ilvl w:val="0"/>
          <w:numId w:val="41"/>
        </w:numPr>
        <w:spacing w:before="120" w:after="120" w:line="240" w:lineRule="auto"/>
        <w:rPr>
          <w:rFonts w:ascii="Arial" w:hAnsi="Arial" w:cs="Arial"/>
        </w:rPr>
      </w:pPr>
      <w:r w:rsidRPr="006C12D8">
        <w:rPr>
          <w:rFonts w:ascii="Arial" w:hAnsi="Arial" w:cs="Arial"/>
        </w:rPr>
        <w:t>Outline the proper measures clubs can take in creating ticketed events</w:t>
      </w:r>
      <w:r>
        <w:rPr>
          <w:rFonts w:ascii="Arial" w:hAnsi="Arial" w:cs="Arial"/>
        </w:rPr>
        <w:t xml:space="preserve">, </w:t>
      </w:r>
      <w:proofErr w:type="gramStart"/>
      <w:r>
        <w:rPr>
          <w:rFonts w:ascii="Arial" w:hAnsi="Arial" w:cs="Arial"/>
        </w:rPr>
        <w:t>in order to</w:t>
      </w:r>
      <w:proofErr w:type="gramEnd"/>
      <w:r>
        <w:rPr>
          <w:rFonts w:ascii="Arial" w:hAnsi="Arial" w:cs="Arial"/>
        </w:rPr>
        <w:t>:</w:t>
      </w:r>
      <w:r w:rsidRPr="006C12D8">
        <w:rPr>
          <w:rFonts w:ascii="Arial" w:hAnsi="Arial" w:cs="Arial"/>
        </w:rPr>
        <w:t xml:space="preserve"> </w:t>
      </w:r>
    </w:p>
    <w:p w14:paraId="61EA8B5A" w14:textId="77777777" w:rsidR="00ED0AE2" w:rsidRPr="006C12D8" w:rsidRDefault="00ED0AE2" w:rsidP="00B519EB">
      <w:pPr>
        <w:pStyle w:val="ListParagraph"/>
        <w:numPr>
          <w:ilvl w:val="0"/>
          <w:numId w:val="41"/>
        </w:numPr>
        <w:spacing w:before="120" w:after="120" w:line="240" w:lineRule="auto"/>
        <w:rPr>
          <w:rFonts w:ascii="Arial" w:hAnsi="Arial" w:cs="Arial"/>
        </w:rPr>
      </w:pPr>
      <w:r w:rsidRPr="006C12D8">
        <w:rPr>
          <w:rFonts w:ascii="Arial" w:hAnsi="Arial" w:cs="Arial"/>
        </w:rPr>
        <w:t xml:space="preserve">Assist clubs in creating a fair and viable system to ensure that tickets for events can be advertised, </w:t>
      </w:r>
      <w:proofErr w:type="gramStart"/>
      <w:r w:rsidRPr="006C12D8">
        <w:rPr>
          <w:rFonts w:ascii="Arial" w:hAnsi="Arial" w:cs="Arial"/>
        </w:rPr>
        <w:t>sold</w:t>
      </w:r>
      <w:proofErr w:type="gramEnd"/>
      <w:r w:rsidRPr="006C12D8">
        <w:rPr>
          <w:rFonts w:ascii="Arial" w:hAnsi="Arial" w:cs="Arial"/>
        </w:rPr>
        <w:t xml:space="preserve"> and distributed impartially across all </w:t>
      </w:r>
      <w:r>
        <w:rPr>
          <w:rFonts w:ascii="Arial" w:hAnsi="Arial" w:cs="Arial"/>
        </w:rPr>
        <w:t>club members</w:t>
      </w:r>
      <w:r w:rsidRPr="006C12D8">
        <w:rPr>
          <w:rFonts w:ascii="Arial" w:hAnsi="Arial" w:cs="Arial"/>
        </w:rPr>
        <w:t xml:space="preserve">. </w:t>
      </w:r>
    </w:p>
    <w:p w14:paraId="7DF0F766" w14:textId="77777777" w:rsidR="00ED0AE2" w:rsidRPr="006C12D8" w:rsidRDefault="00ED0AE2" w:rsidP="00B519EB">
      <w:pPr>
        <w:pStyle w:val="ListParagraph"/>
        <w:numPr>
          <w:ilvl w:val="0"/>
          <w:numId w:val="41"/>
        </w:numPr>
        <w:spacing w:before="120" w:after="120" w:line="240" w:lineRule="auto"/>
        <w:rPr>
          <w:rFonts w:ascii="Arial" w:hAnsi="Arial" w:cs="Arial"/>
        </w:rPr>
      </w:pPr>
      <w:r w:rsidRPr="006C12D8">
        <w:rPr>
          <w:rFonts w:ascii="Arial" w:hAnsi="Arial" w:cs="Arial"/>
        </w:rPr>
        <w:t xml:space="preserve">Ensure that every </w:t>
      </w:r>
      <w:r>
        <w:rPr>
          <w:rFonts w:ascii="Arial" w:hAnsi="Arial" w:cs="Arial"/>
        </w:rPr>
        <w:t>club member has</w:t>
      </w:r>
      <w:r w:rsidRPr="006C12D8">
        <w:rPr>
          <w:rFonts w:ascii="Arial" w:hAnsi="Arial" w:cs="Arial"/>
        </w:rPr>
        <w:t xml:space="preserve"> a fair op</w:t>
      </w:r>
      <w:r>
        <w:rPr>
          <w:rFonts w:ascii="Arial" w:hAnsi="Arial" w:cs="Arial"/>
        </w:rPr>
        <w:t xml:space="preserve">portunity to purchase a ticket to </w:t>
      </w:r>
      <w:r w:rsidRPr="006C12D8">
        <w:rPr>
          <w:rFonts w:ascii="Arial" w:hAnsi="Arial" w:cs="Arial"/>
        </w:rPr>
        <w:t>a</w:t>
      </w:r>
      <w:r>
        <w:rPr>
          <w:rFonts w:ascii="Arial" w:hAnsi="Arial" w:cs="Arial"/>
        </w:rPr>
        <w:t xml:space="preserve"> club e</w:t>
      </w:r>
      <w:r w:rsidRPr="006C12D8">
        <w:rPr>
          <w:rFonts w:ascii="Arial" w:hAnsi="Arial" w:cs="Arial"/>
        </w:rPr>
        <w:t>vent.</w:t>
      </w:r>
    </w:p>
    <w:p w14:paraId="204FFFFD" w14:textId="77777777" w:rsidR="00ED0AE2" w:rsidRPr="006C12D8" w:rsidRDefault="00ED0AE2" w:rsidP="00B519EB">
      <w:pPr>
        <w:pStyle w:val="ListParagraph"/>
        <w:numPr>
          <w:ilvl w:val="0"/>
          <w:numId w:val="41"/>
        </w:numPr>
        <w:spacing w:before="120" w:after="120" w:line="240" w:lineRule="auto"/>
        <w:rPr>
          <w:rFonts w:ascii="Arial" w:hAnsi="Arial" w:cs="Arial"/>
        </w:rPr>
      </w:pPr>
      <w:r w:rsidRPr="006C12D8">
        <w:rPr>
          <w:rFonts w:ascii="Arial" w:hAnsi="Arial" w:cs="Arial"/>
        </w:rPr>
        <w:t xml:space="preserve">Protect clubs from scrutiny if clubs have a ticket limit </w:t>
      </w:r>
      <w:r>
        <w:rPr>
          <w:rFonts w:ascii="Arial" w:hAnsi="Arial" w:cs="Arial"/>
        </w:rPr>
        <w:t>on an event</w:t>
      </w:r>
      <w:r w:rsidRPr="006C12D8">
        <w:rPr>
          <w:rFonts w:ascii="Arial" w:hAnsi="Arial" w:cs="Arial"/>
        </w:rPr>
        <w:t>.</w:t>
      </w:r>
    </w:p>
    <w:p w14:paraId="381C512C" w14:textId="77777777" w:rsidR="00ED0AE2" w:rsidRPr="006C12D8" w:rsidRDefault="00ED0AE2" w:rsidP="00B519EB">
      <w:pPr>
        <w:pStyle w:val="ListParagraph"/>
        <w:numPr>
          <w:ilvl w:val="0"/>
          <w:numId w:val="41"/>
        </w:numPr>
        <w:spacing w:before="120" w:after="120" w:line="240" w:lineRule="auto"/>
        <w:rPr>
          <w:rFonts w:ascii="Arial" w:hAnsi="Arial" w:cs="Arial"/>
        </w:rPr>
      </w:pPr>
      <w:r>
        <w:rPr>
          <w:rFonts w:ascii="Arial" w:hAnsi="Arial" w:cs="Arial"/>
        </w:rPr>
        <w:t xml:space="preserve">Relieve conflicts </w:t>
      </w:r>
      <w:proofErr w:type="gramStart"/>
      <w:r>
        <w:rPr>
          <w:rFonts w:ascii="Arial" w:hAnsi="Arial" w:cs="Arial"/>
        </w:rPr>
        <w:t>in regard</w:t>
      </w:r>
      <w:r w:rsidRPr="006C12D8">
        <w:rPr>
          <w:rFonts w:ascii="Arial" w:hAnsi="Arial" w:cs="Arial"/>
        </w:rPr>
        <w:t xml:space="preserve"> to</w:t>
      </w:r>
      <w:proofErr w:type="gramEnd"/>
      <w:r w:rsidRPr="006C12D8">
        <w:rPr>
          <w:rFonts w:ascii="Arial" w:hAnsi="Arial" w:cs="Arial"/>
        </w:rPr>
        <w:t xml:space="preserve"> disputes concerning </w:t>
      </w:r>
      <w:r>
        <w:rPr>
          <w:rFonts w:ascii="Arial" w:hAnsi="Arial" w:cs="Arial"/>
        </w:rPr>
        <w:t>sale of a limited number of tickets to an event</w:t>
      </w:r>
      <w:r w:rsidRPr="006C12D8">
        <w:rPr>
          <w:rFonts w:ascii="Arial" w:hAnsi="Arial" w:cs="Arial"/>
        </w:rPr>
        <w:t>.</w:t>
      </w:r>
    </w:p>
    <w:p w14:paraId="3162CAAB" w14:textId="77777777" w:rsidR="00ED0AE2" w:rsidRPr="006C12D8" w:rsidRDefault="00ED0AE2" w:rsidP="006C12D8">
      <w:pPr>
        <w:spacing w:before="120" w:after="120"/>
        <w:rPr>
          <w:rFonts w:ascii="Arial" w:hAnsi="Arial" w:cs="Arial"/>
          <w:b/>
          <w:bCs/>
          <w:sz w:val="22"/>
          <w:szCs w:val="22"/>
        </w:rPr>
      </w:pPr>
      <w:r w:rsidRPr="006C12D8">
        <w:rPr>
          <w:rFonts w:ascii="Arial" w:hAnsi="Arial" w:cs="Arial"/>
          <w:b/>
          <w:sz w:val="22"/>
          <w:szCs w:val="22"/>
        </w:rPr>
        <w:t>Scope</w:t>
      </w:r>
    </w:p>
    <w:p w14:paraId="3605D91D" w14:textId="77777777" w:rsidR="00ED0AE2" w:rsidRPr="006C12D8" w:rsidRDefault="00ED0AE2" w:rsidP="006C12D8">
      <w:pPr>
        <w:spacing w:before="120" w:after="120"/>
        <w:rPr>
          <w:rFonts w:ascii="Arial" w:hAnsi="Arial" w:cs="Arial"/>
          <w:sz w:val="22"/>
          <w:szCs w:val="22"/>
        </w:rPr>
      </w:pPr>
      <w:r w:rsidRPr="006C12D8">
        <w:rPr>
          <w:rFonts w:ascii="Arial" w:hAnsi="Arial" w:cs="Arial"/>
          <w:sz w:val="22"/>
          <w:szCs w:val="22"/>
        </w:rPr>
        <w:t xml:space="preserve">This policy applies to: </w:t>
      </w:r>
    </w:p>
    <w:p w14:paraId="196702F5" w14:textId="77777777" w:rsidR="00ED0AE2" w:rsidRPr="006C12D8" w:rsidRDefault="00ED0AE2" w:rsidP="00B519EB">
      <w:pPr>
        <w:pStyle w:val="ListParagraph"/>
        <w:numPr>
          <w:ilvl w:val="0"/>
          <w:numId w:val="42"/>
        </w:numPr>
        <w:spacing w:before="120" w:after="120" w:line="240" w:lineRule="auto"/>
        <w:rPr>
          <w:rFonts w:ascii="Arial" w:hAnsi="Arial" w:cs="Arial"/>
        </w:rPr>
      </w:pPr>
      <w:r w:rsidRPr="006C12D8">
        <w:rPr>
          <w:rFonts w:ascii="Arial" w:hAnsi="Arial" w:cs="Arial"/>
        </w:rPr>
        <w:t>All Clubs &amp; Societies Executives</w:t>
      </w:r>
      <w:r>
        <w:rPr>
          <w:rFonts w:ascii="Arial" w:hAnsi="Arial" w:cs="Arial"/>
        </w:rPr>
        <w:t xml:space="preserve"> and General Committee members</w:t>
      </w:r>
      <w:r w:rsidRPr="006C12D8">
        <w:rPr>
          <w:rFonts w:ascii="Arial" w:hAnsi="Arial" w:cs="Arial"/>
        </w:rPr>
        <w:t xml:space="preserve"> at any time when they are representing a Club or Society affiliated to UMSU</w:t>
      </w:r>
      <w:r>
        <w:rPr>
          <w:rFonts w:ascii="Arial" w:hAnsi="Arial" w:cs="Arial"/>
        </w:rPr>
        <w:t xml:space="preserve"> that is engaging in the sale of tickets for an event</w:t>
      </w:r>
      <w:r w:rsidRPr="006C12D8">
        <w:rPr>
          <w:rFonts w:ascii="Arial" w:hAnsi="Arial" w:cs="Arial"/>
        </w:rPr>
        <w:t xml:space="preserve"> or involved in the development, </w:t>
      </w:r>
      <w:proofErr w:type="gramStart"/>
      <w:r w:rsidRPr="006C12D8">
        <w:rPr>
          <w:rFonts w:ascii="Arial" w:hAnsi="Arial" w:cs="Arial"/>
        </w:rPr>
        <w:t>organisation</w:t>
      </w:r>
      <w:proofErr w:type="gramEnd"/>
      <w:r w:rsidRPr="006C12D8">
        <w:rPr>
          <w:rFonts w:ascii="Arial" w:hAnsi="Arial" w:cs="Arial"/>
        </w:rPr>
        <w:t xml:space="preserve"> and facilitation of an </w:t>
      </w:r>
      <w:r>
        <w:rPr>
          <w:rFonts w:ascii="Arial" w:hAnsi="Arial" w:cs="Arial"/>
        </w:rPr>
        <w:t>event</w:t>
      </w:r>
      <w:r w:rsidRPr="006C12D8">
        <w:rPr>
          <w:rFonts w:ascii="Arial" w:hAnsi="Arial" w:cs="Arial"/>
        </w:rPr>
        <w:t>.</w:t>
      </w:r>
    </w:p>
    <w:p w14:paraId="1FE9272E" w14:textId="77777777" w:rsidR="00ED0AE2" w:rsidRPr="006C12D8" w:rsidRDefault="00ED0AE2" w:rsidP="00B519EB">
      <w:pPr>
        <w:pStyle w:val="ListParagraph"/>
        <w:numPr>
          <w:ilvl w:val="0"/>
          <w:numId w:val="42"/>
        </w:numPr>
        <w:spacing w:before="120" w:after="120" w:line="240" w:lineRule="auto"/>
        <w:rPr>
          <w:rFonts w:ascii="Arial" w:hAnsi="Arial" w:cs="Arial"/>
        </w:rPr>
      </w:pPr>
      <w:r w:rsidRPr="006C12D8">
        <w:rPr>
          <w:rFonts w:ascii="Arial" w:hAnsi="Arial" w:cs="Arial"/>
        </w:rPr>
        <w:t xml:space="preserve">All </w:t>
      </w:r>
      <w:r>
        <w:rPr>
          <w:rFonts w:ascii="Arial" w:hAnsi="Arial" w:cs="Arial"/>
        </w:rPr>
        <w:t xml:space="preserve">club events </w:t>
      </w:r>
      <w:r w:rsidRPr="006C12D8">
        <w:rPr>
          <w:rFonts w:ascii="Arial" w:hAnsi="Arial" w:cs="Arial"/>
        </w:rPr>
        <w:t>taking place on and off The University of Melbourne campuses, including student camps, unless otherwise specified</w:t>
      </w:r>
      <w:r>
        <w:rPr>
          <w:rFonts w:ascii="Arial" w:hAnsi="Arial" w:cs="Arial"/>
        </w:rPr>
        <w:t>.</w:t>
      </w:r>
    </w:p>
    <w:p w14:paraId="4E90CFB3" w14:textId="77777777" w:rsidR="00ED0AE2" w:rsidRPr="00C4324A" w:rsidRDefault="00ED0AE2" w:rsidP="00B519EB">
      <w:pPr>
        <w:pStyle w:val="ListParagraph"/>
        <w:numPr>
          <w:ilvl w:val="0"/>
          <w:numId w:val="42"/>
        </w:numPr>
        <w:spacing w:before="120" w:after="120" w:line="240" w:lineRule="auto"/>
        <w:rPr>
          <w:rFonts w:ascii="Arial" w:hAnsi="Arial" w:cs="Arial"/>
          <w:b/>
          <w:bCs/>
        </w:rPr>
      </w:pPr>
      <w:r w:rsidRPr="00C4324A">
        <w:rPr>
          <w:rFonts w:ascii="Arial" w:hAnsi="Arial" w:cs="Arial"/>
        </w:rPr>
        <w:t>All club members seeking to obtain tickets to a club event.</w:t>
      </w:r>
    </w:p>
    <w:p w14:paraId="247CE484" w14:textId="77777777" w:rsidR="00ED0AE2" w:rsidRDefault="00ED0AE2" w:rsidP="006C12D8">
      <w:pPr>
        <w:spacing w:before="120" w:after="120"/>
        <w:rPr>
          <w:rFonts w:ascii="Arial" w:hAnsi="Arial" w:cs="Arial"/>
          <w:b/>
          <w:bCs/>
          <w:sz w:val="22"/>
          <w:szCs w:val="22"/>
        </w:rPr>
      </w:pPr>
      <w:r>
        <w:rPr>
          <w:rFonts w:ascii="Arial" w:hAnsi="Arial" w:cs="Arial"/>
          <w:b/>
          <w:bCs/>
          <w:sz w:val="22"/>
          <w:szCs w:val="22"/>
        </w:rPr>
        <w:t>Responsibilities and Procedures</w:t>
      </w:r>
    </w:p>
    <w:p w14:paraId="6657514D" w14:textId="77777777" w:rsidR="00ED0AE2" w:rsidRDefault="00ED0AE2" w:rsidP="00B519EB">
      <w:pPr>
        <w:pStyle w:val="ListParagraph"/>
        <w:numPr>
          <w:ilvl w:val="0"/>
          <w:numId w:val="43"/>
        </w:numPr>
        <w:spacing w:before="120" w:after="120" w:line="240" w:lineRule="auto"/>
        <w:rPr>
          <w:rFonts w:ascii="Arial" w:hAnsi="Arial" w:cs="Arial"/>
        </w:rPr>
      </w:pPr>
      <w:r w:rsidRPr="00E17CFD">
        <w:rPr>
          <w:rFonts w:ascii="Arial" w:hAnsi="Arial" w:cs="Arial"/>
        </w:rPr>
        <w:t>It is the responsibility of all Executive and Committee members to advocate and promote the sales of tickets to all their members. This may be completed through social media (Facebook, Instagram etc</w:t>
      </w:r>
      <w:proofErr w:type="gramStart"/>
      <w:r w:rsidRPr="00E17CFD">
        <w:rPr>
          <w:rFonts w:ascii="Arial" w:hAnsi="Arial" w:cs="Arial"/>
        </w:rPr>
        <w:t>),</w:t>
      </w:r>
      <w:proofErr w:type="gramEnd"/>
      <w:r w:rsidRPr="00E17CFD">
        <w:rPr>
          <w:rFonts w:ascii="Arial" w:hAnsi="Arial" w:cs="Arial"/>
        </w:rPr>
        <w:t xml:space="preserve"> however, it is fundamental and necessary to promote ticket sales to members via email to ensure that all members are notified of the ticket release/pre-release/sold-out as soon as possible</w:t>
      </w:r>
      <w:r>
        <w:rPr>
          <w:rFonts w:ascii="Arial" w:hAnsi="Arial" w:cs="Arial"/>
        </w:rPr>
        <w:t xml:space="preserve">. </w:t>
      </w:r>
    </w:p>
    <w:p w14:paraId="3ED6DD66" w14:textId="77777777" w:rsidR="00ED0AE2" w:rsidRDefault="00ED0AE2" w:rsidP="00B519EB">
      <w:pPr>
        <w:pStyle w:val="ListParagraph"/>
        <w:numPr>
          <w:ilvl w:val="0"/>
          <w:numId w:val="43"/>
        </w:numPr>
        <w:spacing w:before="120" w:after="120" w:line="240" w:lineRule="auto"/>
        <w:rPr>
          <w:rFonts w:ascii="Arial" w:hAnsi="Arial" w:cs="Arial"/>
        </w:rPr>
      </w:pPr>
      <w:r>
        <w:rPr>
          <w:rFonts w:ascii="Arial" w:hAnsi="Arial" w:cs="Arial"/>
        </w:rPr>
        <w:t xml:space="preserve">It is the responsibility of the </w:t>
      </w:r>
      <w:r w:rsidRPr="00E17CFD">
        <w:rPr>
          <w:rFonts w:ascii="Arial" w:hAnsi="Arial" w:cs="Arial"/>
        </w:rPr>
        <w:t>Executive and Committee members</w:t>
      </w:r>
      <w:r>
        <w:rPr>
          <w:rFonts w:ascii="Arial" w:hAnsi="Arial" w:cs="Arial"/>
        </w:rPr>
        <w:t xml:space="preserve"> to clearly advise members in advance if only one platform will be used to sell tickets (recommended), and what that platform is. </w:t>
      </w:r>
      <w:proofErr w:type="gramStart"/>
      <w:r>
        <w:rPr>
          <w:rFonts w:ascii="Arial" w:hAnsi="Arial" w:cs="Arial"/>
        </w:rPr>
        <w:t>Otherwise</w:t>
      </w:r>
      <w:proofErr w:type="gramEnd"/>
      <w:r>
        <w:rPr>
          <w:rFonts w:ascii="Arial" w:hAnsi="Arial" w:cs="Arial"/>
        </w:rPr>
        <w:t xml:space="preserve"> all communication channels must be monitored and timely attention given to all requests for tickets.</w:t>
      </w:r>
    </w:p>
    <w:p w14:paraId="53F87782" w14:textId="77777777" w:rsidR="00ED0AE2" w:rsidRDefault="00ED0AE2" w:rsidP="00B519EB">
      <w:pPr>
        <w:pStyle w:val="ListParagraph"/>
        <w:numPr>
          <w:ilvl w:val="0"/>
          <w:numId w:val="43"/>
        </w:numPr>
        <w:spacing w:before="120" w:after="120" w:line="240" w:lineRule="auto"/>
        <w:rPr>
          <w:rFonts w:ascii="Arial" w:hAnsi="Arial" w:cs="Arial"/>
        </w:rPr>
      </w:pPr>
      <w:r>
        <w:rPr>
          <w:rFonts w:ascii="Arial" w:hAnsi="Arial" w:cs="Arial"/>
        </w:rPr>
        <w:t xml:space="preserve">If an event has a limited number of tickets available, </w:t>
      </w:r>
      <w:r w:rsidRPr="00E17CFD">
        <w:rPr>
          <w:rFonts w:ascii="Arial" w:hAnsi="Arial" w:cs="Arial"/>
        </w:rPr>
        <w:t xml:space="preserve">Executive and Committee members </w:t>
      </w:r>
      <w:r>
        <w:rPr>
          <w:rFonts w:ascii="Arial" w:hAnsi="Arial" w:cs="Arial"/>
        </w:rPr>
        <w:t>must adhere strictly to:</w:t>
      </w:r>
    </w:p>
    <w:p w14:paraId="7E0D8DD0" w14:textId="77777777" w:rsidR="00ED0AE2" w:rsidRDefault="00ED0AE2" w:rsidP="00B519EB">
      <w:pPr>
        <w:pStyle w:val="ListParagraph"/>
        <w:numPr>
          <w:ilvl w:val="1"/>
          <w:numId w:val="43"/>
        </w:numPr>
        <w:spacing w:before="120" w:after="120" w:line="240" w:lineRule="auto"/>
        <w:rPr>
          <w:rFonts w:ascii="Arial" w:hAnsi="Arial" w:cs="Arial"/>
        </w:rPr>
      </w:pPr>
      <w:r>
        <w:rPr>
          <w:rFonts w:ascii="Arial" w:hAnsi="Arial" w:cs="Arial"/>
        </w:rPr>
        <w:t>Clear communication to all members well in advance, of limited ticket availability and the time and location of ticket sales.</w:t>
      </w:r>
    </w:p>
    <w:p w14:paraId="690671BA" w14:textId="77777777" w:rsidR="00ED0AE2" w:rsidRDefault="00ED0AE2" w:rsidP="00B519EB">
      <w:pPr>
        <w:pStyle w:val="ListParagraph"/>
        <w:numPr>
          <w:ilvl w:val="1"/>
          <w:numId w:val="43"/>
        </w:numPr>
        <w:spacing w:before="120" w:after="120" w:line="240" w:lineRule="auto"/>
        <w:rPr>
          <w:rFonts w:ascii="Arial" w:hAnsi="Arial" w:cs="Arial"/>
        </w:rPr>
      </w:pPr>
      <w:r>
        <w:rPr>
          <w:rFonts w:ascii="Arial" w:hAnsi="Arial" w:cs="Arial"/>
        </w:rPr>
        <w:t>Proper and transparent administration of ticket sales, including preparing and maintaining a centrally managed list of ticket sales in order.</w:t>
      </w:r>
    </w:p>
    <w:p w14:paraId="3745CE81" w14:textId="77777777" w:rsidR="00ED0AE2" w:rsidRPr="00E11F1F" w:rsidRDefault="00ED0AE2" w:rsidP="00B519EB">
      <w:pPr>
        <w:pStyle w:val="ListParagraph"/>
        <w:numPr>
          <w:ilvl w:val="1"/>
          <w:numId w:val="43"/>
        </w:numPr>
        <w:spacing w:before="120" w:after="120" w:line="240" w:lineRule="auto"/>
        <w:rPr>
          <w:rFonts w:ascii="Arial" w:hAnsi="Arial" w:cs="Arial"/>
        </w:rPr>
      </w:pPr>
      <w:r>
        <w:rPr>
          <w:rFonts w:ascii="Arial" w:hAnsi="Arial" w:cs="Arial"/>
        </w:rPr>
        <w:t>Timely communication when tickets are sold out.</w:t>
      </w:r>
    </w:p>
    <w:p w14:paraId="0C0FEDDA" w14:textId="77777777" w:rsidR="00ED0AE2" w:rsidRPr="00E17CFD" w:rsidRDefault="00ED0AE2" w:rsidP="00B519EB">
      <w:pPr>
        <w:pStyle w:val="ListParagraph"/>
        <w:numPr>
          <w:ilvl w:val="0"/>
          <w:numId w:val="43"/>
        </w:numPr>
        <w:spacing w:before="120" w:after="120" w:line="240" w:lineRule="auto"/>
        <w:rPr>
          <w:rFonts w:ascii="Arial" w:hAnsi="Arial" w:cs="Arial"/>
        </w:rPr>
      </w:pPr>
      <w:r>
        <w:rPr>
          <w:rFonts w:ascii="Arial" w:hAnsi="Arial" w:cs="Arial"/>
        </w:rPr>
        <w:t>I</w:t>
      </w:r>
      <w:r w:rsidRPr="00E17CFD">
        <w:rPr>
          <w:rFonts w:ascii="Arial" w:hAnsi="Arial" w:cs="Arial"/>
        </w:rPr>
        <w:t>t is the responsibility of all Executive and Committee members to provide and send out tickets to purchasers, either through club email, a third party provider (</w:t>
      </w:r>
      <w:proofErr w:type="spellStart"/>
      <w:proofErr w:type="gramStart"/>
      <w:r w:rsidRPr="00E17CFD">
        <w:rPr>
          <w:rFonts w:ascii="Arial" w:hAnsi="Arial" w:cs="Arial"/>
        </w:rPr>
        <w:t>eg:Qpay</w:t>
      </w:r>
      <w:proofErr w:type="spellEnd"/>
      <w:proofErr w:type="gramEnd"/>
      <w:r w:rsidRPr="00E17CFD">
        <w:rPr>
          <w:rFonts w:ascii="Arial" w:hAnsi="Arial" w:cs="Arial"/>
        </w:rPr>
        <w:t xml:space="preserve">), or a physical hard copy of the ticket. </w:t>
      </w:r>
    </w:p>
    <w:p w14:paraId="5A248681" w14:textId="77777777" w:rsidR="00ED0AE2" w:rsidRDefault="00ED0AE2" w:rsidP="00B519EB">
      <w:pPr>
        <w:pStyle w:val="ListParagraph"/>
        <w:numPr>
          <w:ilvl w:val="0"/>
          <w:numId w:val="43"/>
        </w:numPr>
        <w:spacing w:before="120" w:after="120" w:line="240" w:lineRule="auto"/>
        <w:rPr>
          <w:rFonts w:ascii="Arial" w:hAnsi="Arial" w:cs="Arial"/>
        </w:rPr>
      </w:pPr>
      <w:r>
        <w:rPr>
          <w:rFonts w:ascii="Arial" w:hAnsi="Arial" w:cs="Arial"/>
        </w:rPr>
        <w:t>It</w:t>
      </w:r>
      <w:r w:rsidRPr="00E17CFD">
        <w:rPr>
          <w:rFonts w:ascii="Arial" w:hAnsi="Arial" w:cs="Arial"/>
        </w:rPr>
        <w:t xml:space="preserve"> is the responsibility of all Executive and Committee members to ensure that they have adequate documentation of all tickets purchased including members’ names (first and last), date of purchase, date of event, location of event and confirmation of purchase.</w:t>
      </w:r>
    </w:p>
    <w:p w14:paraId="4648F98D" w14:textId="77777777" w:rsidR="00ED0AE2" w:rsidRDefault="00ED0AE2" w:rsidP="00B519EB">
      <w:pPr>
        <w:pStyle w:val="ListParagraph"/>
        <w:numPr>
          <w:ilvl w:val="0"/>
          <w:numId w:val="43"/>
        </w:numPr>
        <w:spacing w:before="120" w:after="120" w:line="240" w:lineRule="auto"/>
        <w:rPr>
          <w:rFonts w:ascii="Arial" w:hAnsi="Arial" w:cs="Arial"/>
        </w:rPr>
      </w:pPr>
      <w:r w:rsidRPr="00E17CFD">
        <w:rPr>
          <w:rFonts w:ascii="Arial" w:hAnsi="Arial" w:cs="Arial"/>
        </w:rPr>
        <w:t xml:space="preserve">It is the responsibility of all Executives and Committee members to not, by any means or circumstance, discriminate, </w:t>
      </w:r>
      <w:proofErr w:type="gramStart"/>
      <w:r w:rsidRPr="00E17CFD">
        <w:rPr>
          <w:rFonts w:ascii="Arial" w:hAnsi="Arial" w:cs="Arial"/>
        </w:rPr>
        <w:t>disallow</w:t>
      </w:r>
      <w:proofErr w:type="gramEnd"/>
      <w:r w:rsidRPr="00E17CFD">
        <w:rPr>
          <w:rFonts w:ascii="Arial" w:hAnsi="Arial" w:cs="Arial"/>
        </w:rPr>
        <w:t xml:space="preserve"> or prevent someone from attending an event based on gender, sex, race, ethnicity, religion, disability, physical statue, social/political view or personal matter/conflict. Failure to comply by these and with Regulation 10, Code of Conduct, of the UMSU Clubs and Societies Regulations may result in</w:t>
      </w:r>
      <w:r>
        <w:rPr>
          <w:rFonts w:ascii="Arial" w:hAnsi="Arial" w:cs="Arial"/>
        </w:rPr>
        <w:t xml:space="preserve"> disciplinary</w:t>
      </w:r>
      <w:r w:rsidRPr="00E17CFD">
        <w:rPr>
          <w:rFonts w:ascii="Arial" w:hAnsi="Arial" w:cs="Arial"/>
        </w:rPr>
        <w:t xml:space="preserve"> action. </w:t>
      </w:r>
    </w:p>
    <w:p w14:paraId="789A6545" w14:textId="77777777" w:rsidR="00ED0AE2" w:rsidRPr="00E17CFD" w:rsidRDefault="00ED0AE2" w:rsidP="00B519EB">
      <w:pPr>
        <w:pStyle w:val="ListParagraph"/>
        <w:numPr>
          <w:ilvl w:val="0"/>
          <w:numId w:val="43"/>
        </w:numPr>
        <w:spacing w:before="120" w:after="120" w:line="240" w:lineRule="auto"/>
        <w:rPr>
          <w:rFonts w:ascii="Arial" w:hAnsi="Arial" w:cs="Arial"/>
        </w:rPr>
      </w:pPr>
      <w:r>
        <w:rPr>
          <w:rFonts w:ascii="Arial" w:hAnsi="Arial" w:cs="Arial"/>
        </w:rPr>
        <w:t xml:space="preserve">Ticket sales must </w:t>
      </w:r>
      <w:proofErr w:type="gramStart"/>
      <w:r>
        <w:rPr>
          <w:rFonts w:ascii="Arial" w:hAnsi="Arial" w:cs="Arial"/>
        </w:rPr>
        <w:t>at all times</w:t>
      </w:r>
      <w:proofErr w:type="gramEnd"/>
      <w:r>
        <w:rPr>
          <w:rFonts w:ascii="Arial" w:hAnsi="Arial" w:cs="Arial"/>
        </w:rPr>
        <w:t xml:space="preserve"> comply with Regulation 7.3.1.b, that no more that 20% of tickets may be offered in a presale to the club committee.</w:t>
      </w:r>
    </w:p>
    <w:p w14:paraId="562BFA1B" w14:textId="77777777" w:rsidR="00ED0AE2" w:rsidRPr="006C12D8" w:rsidRDefault="00ED0AE2" w:rsidP="006C12D8">
      <w:pPr>
        <w:spacing w:before="120" w:after="120"/>
        <w:rPr>
          <w:rFonts w:ascii="Arial" w:hAnsi="Arial" w:cs="Arial"/>
          <w:b/>
          <w:bCs/>
          <w:sz w:val="22"/>
          <w:szCs w:val="22"/>
        </w:rPr>
      </w:pPr>
    </w:p>
    <w:p w14:paraId="7026C954" w14:textId="77777777" w:rsidR="00ED0AE2" w:rsidRPr="006C12D8" w:rsidRDefault="00ED0AE2" w:rsidP="006C12D8">
      <w:pPr>
        <w:spacing w:before="120" w:after="120"/>
        <w:rPr>
          <w:rFonts w:ascii="Arial" w:hAnsi="Arial" w:cs="Arial"/>
          <w:b/>
          <w:bCs/>
          <w:sz w:val="22"/>
          <w:szCs w:val="22"/>
        </w:rPr>
      </w:pPr>
    </w:p>
    <w:p w14:paraId="1B068E75" w14:textId="77777777" w:rsidR="00ED0AE2" w:rsidRPr="006C12D8" w:rsidRDefault="00ED0AE2" w:rsidP="006C12D8">
      <w:pPr>
        <w:spacing w:before="120" w:after="120"/>
        <w:rPr>
          <w:rFonts w:ascii="Arial" w:hAnsi="Arial" w:cs="Arial"/>
          <w:sz w:val="22"/>
          <w:szCs w:val="22"/>
        </w:rPr>
      </w:pPr>
    </w:p>
    <w:p w14:paraId="6E3C613F" w14:textId="77777777" w:rsidR="007779FD" w:rsidRPr="00ED0AE2" w:rsidRDefault="007779FD" w:rsidP="007779FD">
      <w:pPr>
        <w:rPr>
          <w:rFonts w:ascii="Arial" w:hAnsi="Arial" w:cs="Arial"/>
          <w:b/>
          <w:sz w:val="28"/>
        </w:rPr>
      </w:pPr>
      <w:r w:rsidRPr="00ED0AE2">
        <w:rPr>
          <w:rFonts w:ascii="Arial" w:hAnsi="Arial" w:cs="Arial"/>
          <w:b/>
          <w:sz w:val="28"/>
        </w:rPr>
        <w:t>Training Enrolments</w:t>
      </w:r>
    </w:p>
    <w:p w14:paraId="30134225" w14:textId="77777777" w:rsidR="00ED0AE2" w:rsidRDefault="00ED0AE2" w:rsidP="007779FD">
      <w:pPr>
        <w:rPr>
          <w:rFonts w:ascii="Arial" w:hAnsi="Arial" w:cs="Arial"/>
          <w:b/>
          <w:sz w:val="22"/>
          <w:szCs w:val="22"/>
        </w:rPr>
      </w:pPr>
    </w:p>
    <w:p w14:paraId="1D6BB223" w14:textId="0327FCA0" w:rsidR="007779FD" w:rsidRPr="00FD4D25" w:rsidRDefault="007779FD" w:rsidP="007779FD">
      <w:pPr>
        <w:rPr>
          <w:rFonts w:ascii="Arial" w:hAnsi="Arial" w:cs="Arial"/>
          <w:b/>
          <w:sz w:val="22"/>
          <w:szCs w:val="22"/>
        </w:rPr>
      </w:pPr>
      <w:r w:rsidRPr="00FD4D25">
        <w:rPr>
          <w:rFonts w:ascii="Arial" w:hAnsi="Arial" w:cs="Arial"/>
          <w:b/>
          <w:sz w:val="22"/>
          <w:szCs w:val="22"/>
        </w:rPr>
        <w:t xml:space="preserve">Adopted </w:t>
      </w:r>
      <w:proofErr w:type="gramStart"/>
      <w:r w:rsidRPr="00FD4D25">
        <w:rPr>
          <w:rFonts w:ascii="Arial" w:hAnsi="Arial" w:cs="Arial"/>
          <w:b/>
          <w:sz w:val="22"/>
          <w:szCs w:val="22"/>
        </w:rPr>
        <w:t>06/03/2018</w:t>
      </w:r>
      <w:proofErr w:type="gramEnd"/>
    </w:p>
    <w:p w14:paraId="479DB31E" w14:textId="77777777" w:rsidR="007779FD" w:rsidRPr="00FD4D25" w:rsidRDefault="007779FD" w:rsidP="007779FD">
      <w:pPr>
        <w:rPr>
          <w:rFonts w:ascii="Arial" w:hAnsi="Arial" w:cs="Arial"/>
          <w:b/>
          <w:sz w:val="22"/>
          <w:szCs w:val="22"/>
        </w:rPr>
      </w:pPr>
    </w:p>
    <w:p w14:paraId="07ED6DE7" w14:textId="77777777" w:rsidR="007779FD" w:rsidRPr="00FD4D25" w:rsidRDefault="007779FD" w:rsidP="007779FD">
      <w:pPr>
        <w:rPr>
          <w:rFonts w:ascii="Arial" w:hAnsi="Arial" w:cs="Arial"/>
          <w:b/>
          <w:sz w:val="22"/>
          <w:szCs w:val="22"/>
        </w:rPr>
      </w:pPr>
      <w:r w:rsidRPr="00FD4D25">
        <w:rPr>
          <w:rFonts w:ascii="Arial" w:hAnsi="Arial" w:cs="Arial"/>
          <w:b/>
          <w:sz w:val="22"/>
          <w:szCs w:val="22"/>
        </w:rPr>
        <w:t>Purpose and Scope</w:t>
      </w:r>
    </w:p>
    <w:p w14:paraId="3A9DEEE4" w14:textId="77777777" w:rsidR="007779FD" w:rsidRPr="00FD4D25" w:rsidRDefault="007779FD" w:rsidP="007779FD">
      <w:pPr>
        <w:rPr>
          <w:rFonts w:ascii="Arial" w:hAnsi="Arial" w:cs="Arial"/>
          <w:sz w:val="22"/>
          <w:szCs w:val="22"/>
        </w:rPr>
      </w:pPr>
      <w:r w:rsidRPr="00FD4D25">
        <w:rPr>
          <w:rFonts w:ascii="Arial" w:hAnsi="Arial" w:cs="Arial"/>
          <w:sz w:val="22"/>
          <w:szCs w:val="22"/>
        </w:rPr>
        <w:t>The purpose of this policy is to:</w:t>
      </w:r>
    </w:p>
    <w:p w14:paraId="57E26E9A" w14:textId="77777777" w:rsidR="007779FD" w:rsidRPr="00FD4D25" w:rsidRDefault="007779FD" w:rsidP="00B519EB">
      <w:pPr>
        <w:pStyle w:val="ListParagraph"/>
        <w:numPr>
          <w:ilvl w:val="0"/>
          <w:numId w:val="27"/>
        </w:numPr>
        <w:spacing w:after="160" w:line="259" w:lineRule="auto"/>
        <w:contextualSpacing w:val="0"/>
        <w:rPr>
          <w:rFonts w:ascii="Arial" w:hAnsi="Arial" w:cs="Arial"/>
        </w:rPr>
      </w:pPr>
      <w:r w:rsidRPr="00FD4D25">
        <w:rPr>
          <w:rFonts w:ascii="Arial" w:hAnsi="Arial" w:cs="Arial"/>
        </w:rPr>
        <w:t>Maintain financial sustainability of the trainings scheduled by C&amp;S</w:t>
      </w:r>
    </w:p>
    <w:p w14:paraId="24B9F89E" w14:textId="77777777" w:rsidR="007779FD" w:rsidRPr="00FD4D25" w:rsidRDefault="007779FD" w:rsidP="00B519EB">
      <w:pPr>
        <w:pStyle w:val="ListParagraph"/>
        <w:numPr>
          <w:ilvl w:val="0"/>
          <w:numId w:val="27"/>
        </w:numPr>
        <w:spacing w:after="160" w:line="259" w:lineRule="auto"/>
        <w:contextualSpacing w:val="0"/>
        <w:rPr>
          <w:rFonts w:ascii="Arial" w:hAnsi="Arial" w:cs="Arial"/>
        </w:rPr>
      </w:pPr>
      <w:r w:rsidRPr="00FD4D25">
        <w:rPr>
          <w:rFonts w:ascii="Arial" w:hAnsi="Arial" w:cs="Arial"/>
        </w:rPr>
        <w:t xml:space="preserve">Ensure training enrolees consider the resources they are provided and do not deprive </w:t>
      </w:r>
      <w:proofErr w:type="gramStart"/>
      <w:r w:rsidRPr="00FD4D25">
        <w:rPr>
          <w:rFonts w:ascii="Arial" w:hAnsi="Arial" w:cs="Arial"/>
        </w:rPr>
        <w:t>others</w:t>
      </w:r>
      <w:proofErr w:type="gramEnd"/>
      <w:r w:rsidRPr="00FD4D25">
        <w:rPr>
          <w:rFonts w:ascii="Arial" w:hAnsi="Arial" w:cs="Arial"/>
        </w:rPr>
        <w:t xml:space="preserve"> places in scheduled training.</w:t>
      </w:r>
    </w:p>
    <w:p w14:paraId="0D8383BE" w14:textId="77777777" w:rsidR="007779FD" w:rsidRPr="00FD4D25" w:rsidRDefault="007779FD" w:rsidP="007779FD">
      <w:pPr>
        <w:rPr>
          <w:rFonts w:ascii="Arial" w:hAnsi="Arial" w:cs="Arial"/>
          <w:sz w:val="22"/>
          <w:szCs w:val="22"/>
        </w:rPr>
      </w:pPr>
      <w:r w:rsidRPr="00FD4D25">
        <w:rPr>
          <w:rFonts w:ascii="Arial" w:hAnsi="Arial" w:cs="Arial"/>
          <w:sz w:val="22"/>
          <w:szCs w:val="22"/>
        </w:rPr>
        <w:t>This policy sets out the confirmation and cancellation procedures of resource training sessions that are size-limited and/or put on at a cost to the department. Any training to which this policy applies will be designated by the committee and shall be advised at the time of enrolment and confirmation. This includes the notice enrolees will receive of Confirmed enrolment in a training session, notice to be given to withdraw from training, the consequences of failure to withdraw from training in a timely manner, and evidence required to be excused for non-attendance.</w:t>
      </w:r>
    </w:p>
    <w:p w14:paraId="0961C84C" w14:textId="77777777" w:rsidR="007779FD" w:rsidRPr="00FD4D25" w:rsidRDefault="007779FD" w:rsidP="007779FD">
      <w:pPr>
        <w:rPr>
          <w:rFonts w:ascii="Arial" w:hAnsi="Arial" w:cs="Arial"/>
          <w:sz w:val="22"/>
          <w:szCs w:val="22"/>
        </w:rPr>
      </w:pPr>
    </w:p>
    <w:p w14:paraId="074DCEE6" w14:textId="77777777" w:rsidR="007779FD" w:rsidRPr="00FD4D25" w:rsidRDefault="007779FD" w:rsidP="007779FD">
      <w:pPr>
        <w:rPr>
          <w:rFonts w:ascii="Arial" w:hAnsi="Arial" w:cs="Arial"/>
          <w:b/>
          <w:sz w:val="22"/>
          <w:szCs w:val="22"/>
        </w:rPr>
      </w:pPr>
      <w:r w:rsidRPr="00FD4D25">
        <w:rPr>
          <w:rFonts w:ascii="Arial" w:hAnsi="Arial" w:cs="Arial"/>
          <w:b/>
          <w:sz w:val="22"/>
          <w:szCs w:val="22"/>
        </w:rPr>
        <w:t>Training Costs</w:t>
      </w:r>
    </w:p>
    <w:p w14:paraId="4F070560" w14:textId="77777777" w:rsidR="007779FD" w:rsidRPr="00FD4D25" w:rsidRDefault="007779FD" w:rsidP="007779FD">
      <w:pPr>
        <w:rPr>
          <w:rFonts w:ascii="Arial" w:hAnsi="Arial" w:cs="Arial"/>
          <w:sz w:val="22"/>
          <w:szCs w:val="22"/>
        </w:rPr>
      </w:pPr>
      <w:r w:rsidRPr="00FD4D25">
        <w:rPr>
          <w:rFonts w:ascii="Arial" w:hAnsi="Arial" w:cs="Arial"/>
          <w:sz w:val="22"/>
          <w:szCs w:val="22"/>
        </w:rPr>
        <w:t>Safe Food Handling and Responsible Service of Alcohol certificate training is provided at a cost of $50 per enrolment. Payment requirements will be advised when the sessions are opened for enrolment and may include pre-payment, pay-on-the-</w:t>
      </w:r>
      <w:proofErr w:type="gramStart"/>
      <w:r w:rsidRPr="00FD4D25">
        <w:rPr>
          <w:rFonts w:ascii="Arial" w:hAnsi="Arial" w:cs="Arial"/>
          <w:sz w:val="22"/>
          <w:szCs w:val="22"/>
        </w:rPr>
        <w:t>day</w:t>
      </w:r>
      <w:proofErr w:type="gramEnd"/>
      <w:r w:rsidRPr="00FD4D25">
        <w:rPr>
          <w:rFonts w:ascii="Arial" w:hAnsi="Arial" w:cs="Arial"/>
          <w:sz w:val="22"/>
          <w:szCs w:val="22"/>
        </w:rPr>
        <w:t xml:space="preserve"> and payment by UMSU department.</w:t>
      </w:r>
    </w:p>
    <w:p w14:paraId="5B661A13" w14:textId="77777777" w:rsidR="007779FD" w:rsidRPr="00FD4D25" w:rsidRDefault="007779FD" w:rsidP="00B519EB">
      <w:pPr>
        <w:pStyle w:val="ListParagraph"/>
        <w:numPr>
          <w:ilvl w:val="0"/>
          <w:numId w:val="26"/>
        </w:numPr>
        <w:spacing w:after="160" w:line="240" w:lineRule="auto"/>
        <w:contextualSpacing w:val="0"/>
        <w:rPr>
          <w:rFonts w:ascii="Arial" w:hAnsi="Arial" w:cs="Arial"/>
        </w:rPr>
      </w:pPr>
      <w:r w:rsidRPr="00FD4D25">
        <w:rPr>
          <w:rFonts w:ascii="Arial" w:hAnsi="Arial" w:cs="Arial"/>
        </w:rPr>
        <w:t>Club Executives: $50</w:t>
      </w:r>
    </w:p>
    <w:p w14:paraId="770341CF" w14:textId="77777777" w:rsidR="007779FD" w:rsidRPr="00FD4D25" w:rsidRDefault="007779FD" w:rsidP="00B519EB">
      <w:pPr>
        <w:pStyle w:val="ListParagraph"/>
        <w:numPr>
          <w:ilvl w:val="0"/>
          <w:numId w:val="26"/>
        </w:numPr>
        <w:spacing w:after="160" w:line="240" w:lineRule="auto"/>
        <w:contextualSpacing w:val="0"/>
        <w:rPr>
          <w:rFonts w:ascii="Arial" w:hAnsi="Arial" w:cs="Arial"/>
        </w:rPr>
      </w:pPr>
      <w:r w:rsidRPr="00FD4D25">
        <w:rPr>
          <w:rFonts w:ascii="Arial" w:hAnsi="Arial" w:cs="Arial"/>
        </w:rPr>
        <w:t>Student Office Bearers/UMSU International/Volunteering Directors: Cost is covered by the respective department/program.</w:t>
      </w:r>
    </w:p>
    <w:p w14:paraId="5300AC84" w14:textId="77777777" w:rsidR="007779FD" w:rsidRPr="00FD4D25" w:rsidRDefault="007779FD" w:rsidP="007779FD">
      <w:pPr>
        <w:rPr>
          <w:rFonts w:ascii="Arial" w:hAnsi="Arial" w:cs="Arial"/>
          <w:sz w:val="22"/>
          <w:szCs w:val="22"/>
        </w:rPr>
      </w:pPr>
      <w:r w:rsidRPr="00FD4D25">
        <w:rPr>
          <w:rFonts w:ascii="Arial" w:hAnsi="Arial" w:cs="Arial"/>
          <w:sz w:val="22"/>
          <w:szCs w:val="22"/>
        </w:rPr>
        <w:t xml:space="preserve">Other training is free of charge. </w:t>
      </w:r>
    </w:p>
    <w:p w14:paraId="5BE729C7" w14:textId="77777777" w:rsidR="007779FD" w:rsidRPr="00FD4D25" w:rsidRDefault="007779FD" w:rsidP="007779FD">
      <w:pPr>
        <w:rPr>
          <w:rFonts w:ascii="Arial" w:hAnsi="Arial" w:cs="Arial"/>
          <w:sz w:val="22"/>
          <w:szCs w:val="22"/>
        </w:rPr>
      </w:pPr>
    </w:p>
    <w:p w14:paraId="4E3AB1BA" w14:textId="77777777" w:rsidR="007779FD" w:rsidRPr="00FD4D25" w:rsidRDefault="007779FD" w:rsidP="007779FD">
      <w:pPr>
        <w:rPr>
          <w:rFonts w:ascii="Arial" w:hAnsi="Arial" w:cs="Arial"/>
          <w:b/>
          <w:sz w:val="22"/>
          <w:szCs w:val="22"/>
        </w:rPr>
      </w:pPr>
      <w:r w:rsidRPr="00FD4D25">
        <w:rPr>
          <w:rFonts w:ascii="Arial" w:hAnsi="Arial" w:cs="Arial"/>
          <w:b/>
          <w:sz w:val="22"/>
          <w:szCs w:val="22"/>
        </w:rPr>
        <w:t>Confirmation</w:t>
      </w:r>
    </w:p>
    <w:p w14:paraId="3CC0FEC4" w14:textId="54E81B57" w:rsidR="007779FD" w:rsidRPr="00FD4D25" w:rsidRDefault="007779FD" w:rsidP="007779FD">
      <w:pPr>
        <w:rPr>
          <w:rFonts w:ascii="Arial" w:hAnsi="Arial" w:cs="Arial"/>
          <w:sz w:val="22"/>
          <w:szCs w:val="22"/>
        </w:rPr>
      </w:pPr>
      <w:r w:rsidRPr="00FD4D25">
        <w:rPr>
          <w:rFonts w:ascii="Arial" w:hAnsi="Arial" w:cs="Arial"/>
          <w:sz w:val="22"/>
          <w:szCs w:val="22"/>
        </w:rPr>
        <w:t xml:space="preserve">UMSU will confirm by email that </w:t>
      </w:r>
      <w:r w:rsidR="00B519EB">
        <w:rPr>
          <w:rFonts w:ascii="Arial" w:hAnsi="Arial" w:cs="Arial"/>
          <w:sz w:val="22"/>
          <w:szCs w:val="22"/>
        </w:rPr>
        <w:t>the</w:t>
      </w:r>
      <w:r w:rsidRPr="00FD4D25">
        <w:rPr>
          <w:rFonts w:ascii="Arial" w:hAnsi="Arial" w:cs="Arial"/>
          <w:sz w:val="22"/>
          <w:szCs w:val="22"/>
        </w:rPr>
        <w:t xml:space="preserve"> training session will go ahead, and enrolment in the session is confirmed no later than one week in advance of the training session. At that time enrolments are considered Confirmed. If a session has not attracted sufficient enrolees the session will be cancelled, and enrolees notified at this time.</w:t>
      </w:r>
    </w:p>
    <w:p w14:paraId="52FA8902" w14:textId="77777777" w:rsidR="007779FD" w:rsidRPr="00FD4D25" w:rsidRDefault="007779FD" w:rsidP="007779FD">
      <w:pPr>
        <w:rPr>
          <w:rFonts w:ascii="Arial" w:hAnsi="Arial" w:cs="Arial"/>
          <w:sz w:val="22"/>
          <w:szCs w:val="22"/>
        </w:rPr>
      </w:pPr>
      <w:r w:rsidRPr="00FD4D25">
        <w:rPr>
          <w:rFonts w:ascii="Arial" w:hAnsi="Arial" w:cs="Arial"/>
          <w:sz w:val="22"/>
          <w:szCs w:val="22"/>
        </w:rPr>
        <w:t>Any subsequent enrolments (if places are available) will be confirmed no later than three business days before the session starts and shall also be considered Confirmed.</w:t>
      </w:r>
    </w:p>
    <w:p w14:paraId="7066E977" w14:textId="77777777" w:rsidR="007779FD" w:rsidRPr="00FD4D25" w:rsidRDefault="007779FD" w:rsidP="007779FD">
      <w:pPr>
        <w:rPr>
          <w:rFonts w:ascii="Arial" w:hAnsi="Arial" w:cs="Arial"/>
          <w:sz w:val="22"/>
          <w:szCs w:val="22"/>
        </w:rPr>
      </w:pPr>
    </w:p>
    <w:p w14:paraId="37176EF8" w14:textId="77777777" w:rsidR="007779FD" w:rsidRPr="00FD4D25" w:rsidRDefault="007779FD" w:rsidP="007779FD">
      <w:pPr>
        <w:rPr>
          <w:rFonts w:ascii="Arial" w:hAnsi="Arial" w:cs="Arial"/>
          <w:b/>
          <w:sz w:val="22"/>
          <w:szCs w:val="22"/>
        </w:rPr>
      </w:pPr>
      <w:r w:rsidRPr="00FD4D25">
        <w:rPr>
          <w:rFonts w:ascii="Arial" w:hAnsi="Arial" w:cs="Arial"/>
          <w:b/>
          <w:sz w:val="22"/>
          <w:szCs w:val="22"/>
        </w:rPr>
        <w:t>Withdrawing from a Training Session</w:t>
      </w:r>
    </w:p>
    <w:p w14:paraId="1908F9EF" w14:textId="77777777" w:rsidR="007779FD" w:rsidRPr="00FD4D25" w:rsidRDefault="007779FD" w:rsidP="007779FD">
      <w:pPr>
        <w:rPr>
          <w:rFonts w:ascii="Arial" w:hAnsi="Arial" w:cs="Arial"/>
          <w:sz w:val="22"/>
          <w:szCs w:val="22"/>
        </w:rPr>
      </w:pPr>
      <w:r w:rsidRPr="00FD4D25">
        <w:rPr>
          <w:rFonts w:ascii="Arial" w:hAnsi="Arial" w:cs="Arial"/>
          <w:sz w:val="22"/>
          <w:szCs w:val="22"/>
        </w:rPr>
        <w:t xml:space="preserve">Any cancellation of a Confirmed enrolment must be made at least two business days ahead of time or the participant will be charged $50. This applies to both Certificate training and all size-limited training. Cancellation is by email to </w:t>
      </w:r>
      <w:hyperlink r:id="rId31" w:history="1">
        <w:r w:rsidRPr="00FD4D25">
          <w:rPr>
            <w:rStyle w:val="Hyperlink"/>
            <w:rFonts w:ascii="Arial" w:hAnsi="Arial" w:cs="Arial"/>
            <w:sz w:val="22"/>
            <w:szCs w:val="22"/>
          </w:rPr>
          <w:t>clubs@union.unimelb.edu.au</w:t>
        </w:r>
      </w:hyperlink>
      <w:r w:rsidRPr="00FD4D25">
        <w:rPr>
          <w:rFonts w:ascii="Arial" w:hAnsi="Arial" w:cs="Arial"/>
          <w:sz w:val="22"/>
          <w:szCs w:val="22"/>
        </w:rPr>
        <w:t xml:space="preserve">. </w:t>
      </w:r>
    </w:p>
    <w:p w14:paraId="08691780" w14:textId="77777777" w:rsidR="007779FD" w:rsidRPr="00FD4D25" w:rsidRDefault="007779FD" w:rsidP="007779FD">
      <w:pPr>
        <w:rPr>
          <w:rFonts w:ascii="Arial" w:hAnsi="Arial" w:cs="Arial"/>
          <w:sz w:val="22"/>
          <w:szCs w:val="22"/>
        </w:rPr>
      </w:pPr>
    </w:p>
    <w:p w14:paraId="42B73C87" w14:textId="77777777" w:rsidR="007779FD" w:rsidRPr="00FD4D25" w:rsidRDefault="007779FD" w:rsidP="007779FD">
      <w:pPr>
        <w:rPr>
          <w:rFonts w:ascii="Arial" w:hAnsi="Arial" w:cs="Arial"/>
          <w:b/>
          <w:sz w:val="22"/>
          <w:szCs w:val="22"/>
        </w:rPr>
      </w:pPr>
      <w:r w:rsidRPr="00FD4D25">
        <w:rPr>
          <w:rFonts w:ascii="Arial" w:hAnsi="Arial" w:cs="Arial"/>
          <w:b/>
          <w:sz w:val="22"/>
          <w:szCs w:val="22"/>
        </w:rPr>
        <w:t>Untimely Withdrawal and Failure to Attend</w:t>
      </w:r>
    </w:p>
    <w:p w14:paraId="0A99D546" w14:textId="5DB4B753" w:rsidR="007779FD" w:rsidRPr="00FD4D25" w:rsidRDefault="007779FD" w:rsidP="007779FD">
      <w:pPr>
        <w:rPr>
          <w:rFonts w:ascii="Arial" w:hAnsi="Arial" w:cs="Arial"/>
          <w:sz w:val="22"/>
          <w:szCs w:val="22"/>
        </w:rPr>
      </w:pPr>
      <w:r w:rsidRPr="00FD4D25">
        <w:rPr>
          <w:rFonts w:ascii="Arial" w:hAnsi="Arial" w:cs="Arial"/>
          <w:sz w:val="22"/>
          <w:szCs w:val="22"/>
        </w:rPr>
        <w:t xml:space="preserve">Any individual who cancels late or does not attend the training will be invoiced </w:t>
      </w:r>
      <w:proofErr w:type="gramStart"/>
      <w:r w:rsidRPr="00FD4D25">
        <w:rPr>
          <w:rFonts w:ascii="Arial" w:hAnsi="Arial" w:cs="Arial"/>
          <w:sz w:val="22"/>
          <w:szCs w:val="22"/>
        </w:rPr>
        <w:t>$50, unless</w:t>
      </w:r>
      <w:proofErr w:type="gramEnd"/>
      <w:r w:rsidRPr="00FD4D25">
        <w:rPr>
          <w:rFonts w:ascii="Arial" w:hAnsi="Arial" w:cs="Arial"/>
          <w:sz w:val="22"/>
          <w:szCs w:val="22"/>
        </w:rPr>
        <w:t xml:space="preserve"> a medical certificate or other reasonable evidence of inability is provided. This applies to all enrolees </w:t>
      </w:r>
      <w:r w:rsidR="00ED0AE2" w:rsidRPr="00FD4D25">
        <w:rPr>
          <w:rFonts w:ascii="Arial" w:hAnsi="Arial" w:cs="Arial"/>
          <w:sz w:val="22"/>
          <w:szCs w:val="22"/>
        </w:rPr>
        <w:t>including individual</w:t>
      </w:r>
      <w:r w:rsidRPr="00FD4D25">
        <w:rPr>
          <w:rFonts w:ascii="Arial" w:hAnsi="Arial" w:cs="Arial"/>
          <w:sz w:val="22"/>
          <w:szCs w:val="22"/>
        </w:rPr>
        <w:t xml:space="preserve"> UMSU Officers and other UMSU department enrolees.</w:t>
      </w:r>
    </w:p>
    <w:p w14:paraId="4A9783D2" w14:textId="77777777" w:rsidR="007779FD" w:rsidRPr="00FD4D25" w:rsidRDefault="007779FD" w:rsidP="007779FD">
      <w:pPr>
        <w:rPr>
          <w:rFonts w:ascii="Arial" w:hAnsi="Arial" w:cs="Arial"/>
          <w:sz w:val="22"/>
          <w:szCs w:val="22"/>
        </w:rPr>
      </w:pPr>
      <w:r w:rsidRPr="00FD4D25">
        <w:rPr>
          <w:rFonts w:ascii="Arial" w:hAnsi="Arial" w:cs="Arial"/>
          <w:sz w:val="22"/>
          <w:szCs w:val="22"/>
        </w:rPr>
        <w:t>If a Club enrolee fails to pay the invoice within 14 days from the issue date, then the Club will be invoiced. It then becomes the responsibility of the club to follow up the student for the debt or pay on their behalf. If a club fails to settle an outstanding debt with the University of Melbourne Student Union, then it will be disciplined (Regulation 6.1.m).</w:t>
      </w:r>
    </w:p>
    <w:p w14:paraId="31A8DB44" w14:textId="77777777" w:rsidR="007779FD" w:rsidRPr="00FD4D25" w:rsidRDefault="007779FD" w:rsidP="007779FD">
      <w:pPr>
        <w:rPr>
          <w:rFonts w:ascii="Arial" w:hAnsi="Arial" w:cs="Arial"/>
          <w:sz w:val="22"/>
          <w:szCs w:val="22"/>
        </w:rPr>
      </w:pPr>
    </w:p>
    <w:p w14:paraId="35F0A096" w14:textId="77777777" w:rsidR="00A74C7C" w:rsidRPr="00FD4D25" w:rsidRDefault="00A74C7C" w:rsidP="007779FD">
      <w:pPr>
        <w:rPr>
          <w:rFonts w:ascii="Arial" w:hAnsi="Arial" w:cs="Arial"/>
          <w:sz w:val="22"/>
          <w:szCs w:val="22"/>
        </w:rPr>
      </w:pPr>
    </w:p>
    <w:sectPr w:rsidR="00A74C7C" w:rsidRPr="00FD4D25" w:rsidSect="00C95A8E">
      <w:type w:val="continuous"/>
      <w:pgSz w:w="11907" w:h="16840" w:code="9"/>
      <w:pgMar w:top="899" w:right="1259" w:bottom="899"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2FED" w14:textId="77777777" w:rsidR="00A564AF" w:rsidRDefault="00A564AF" w:rsidP="00A564AF">
      <w:r>
        <w:separator/>
      </w:r>
    </w:p>
  </w:endnote>
  <w:endnote w:type="continuationSeparator" w:id="0">
    <w:p w14:paraId="216E022C" w14:textId="77777777" w:rsidR="00A564AF" w:rsidRDefault="00A564AF" w:rsidP="00A5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INMittelschrift-Alternate">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76D0" w14:textId="77777777" w:rsidR="00A564AF" w:rsidRDefault="00A56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326617"/>
      <w:docPartObj>
        <w:docPartGallery w:val="Page Numbers (Bottom of Page)"/>
        <w:docPartUnique/>
      </w:docPartObj>
    </w:sdtPr>
    <w:sdtEndPr>
      <w:rPr>
        <w:noProof/>
      </w:rPr>
    </w:sdtEndPr>
    <w:sdtContent>
      <w:p w14:paraId="26917388" w14:textId="0431E04E" w:rsidR="00A564AF" w:rsidRDefault="00A564AF">
        <w:pPr>
          <w:pStyle w:val="Footer"/>
          <w:jc w:val="right"/>
        </w:pPr>
        <w:r w:rsidRPr="00A564AF">
          <w:rPr>
            <w:rFonts w:ascii="Arial" w:hAnsi="Arial" w:cs="Arial"/>
          </w:rPr>
          <w:fldChar w:fldCharType="begin"/>
        </w:r>
        <w:r w:rsidRPr="00A564AF">
          <w:rPr>
            <w:rFonts w:ascii="Arial" w:hAnsi="Arial" w:cs="Arial"/>
          </w:rPr>
          <w:instrText xml:space="preserve"> PAGE   \* MERGEFORMAT </w:instrText>
        </w:r>
        <w:r w:rsidRPr="00A564AF">
          <w:rPr>
            <w:rFonts w:ascii="Arial" w:hAnsi="Arial" w:cs="Arial"/>
          </w:rPr>
          <w:fldChar w:fldCharType="separate"/>
        </w:r>
        <w:r w:rsidR="004746BC">
          <w:rPr>
            <w:rFonts w:ascii="Arial" w:hAnsi="Arial" w:cs="Arial"/>
            <w:noProof/>
          </w:rPr>
          <w:t>20</w:t>
        </w:r>
        <w:r w:rsidRPr="00A564AF">
          <w:rPr>
            <w:rFonts w:ascii="Arial" w:hAnsi="Arial" w:cs="Arial"/>
            <w:noProof/>
          </w:rPr>
          <w:fldChar w:fldCharType="end"/>
        </w:r>
      </w:p>
    </w:sdtContent>
  </w:sdt>
  <w:p w14:paraId="51459A16" w14:textId="77777777" w:rsidR="00A564AF" w:rsidRDefault="00A56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21E1" w14:textId="77777777" w:rsidR="00A564AF" w:rsidRDefault="00A56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4659" w14:textId="77777777" w:rsidR="00A564AF" w:rsidRDefault="00A564AF" w:rsidP="00A564AF">
      <w:r>
        <w:separator/>
      </w:r>
    </w:p>
  </w:footnote>
  <w:footnote w:type="continuationSeparator" w:id="0">
    <w:p w14:paraId="4C88C0F2" w14:textId="77777777" w:rsidR="00A564AF" w:rsidRDefault="00A564AF" w:rsidP="00A56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0E2D" w14:textId="77777777" w:rsidR="00A564AF" w:rsidRDefault="00A56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AC2D" w14:textId="77777777" w:rsidR="00A564AF" w:rsidRDefault="00A56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9364" w14:textId="77777777" w:rsidR="00A564AF" w:rsidRDefault="00A56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4BF"/>
    <w:multiLevelType w:val="hybridMultilevel"/>
    <w:tmpl w:val="7A5A6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E3CD3"/>
    <w:multiLevelType w:val="hybridMultilevel"/>
    <w:tmpl w:val="59F8D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94871"/>
    <w:multiLevelType w:val="hybridMultilevel"/>
    <w:tmpl w:val="D5C43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452260"/>
    <w:multiLevelType w:val="hybridMultilevel"/>
    <w:tmpl w:val="10C4A086"/>
    <w:lvl w:ilvl="0" w:tplc="951A81C0">
      <w:start w:val="1"/>
      <w:numFmt w:val="bullet"/>
      <w:lvlText w:val=""/>
      <w:lvlJc w:val="left"/>
      <w:pPr>
        <w:tabs>
          <w:tab w:val="num" w:pos="1440"/>
        </w:tabs>
        <w:ind w:left="1440" w:hanging="360"/>
      </w:pPr>
      <w:rPr>
        <w:rFonts w:ascii="Symbol" w:hAnsi="Symbo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40F5403"/>
    <w:multiLevelType w:val="multilevel"/>
    <w:tmpl w:val="CDC4962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6A489B"/>
    <w:multiLevelType w:val="hybridMultilevel"/>
    <w:tmpl w:val="7CE82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0007E4"/>
    <w:multiLevelType w:val="hybridMultilevel"/>
    <w:tmpl w:val="133C684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BEB60D0"/>
    <w:multiLevelType w:val="hybridMultilevel"/>
    <w:tmpl w:val="BCC2E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08368D"/>
    <w:multiLevelType w:val="hybridMultilevel"/>
    <w:tmpl w:val="50D44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664A8E"/>
    <w:multiLevelType w:val="hybridMultilevel"/>
    <w:tmpl w:val="BEB26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02C9B"/>
    <w:multiLevelType w:val="hybridMultilevel"/>
    <w:tmpl w:val="D46476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3969E4"/>
    <w:multiLevelType w:val="hybridMultilevel"/>
    <w:tmpl w:val="1A7A4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95722B"/>
    <w:multiLevelType w:val="hybridMultilevel"/>
    <w:tmpl w:val="F94C86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D925A3"/>
    <w:multiLevelType w:val="hybridMultilevel"/>
    <w:tmpl w:val="362A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A60AF1"/>
    <w:multiLevelType w:val="hybridMultilevel"/>
    <w:tmpl w:val="082CFE3A"/>
    <w:lvl w:ilvl="0" w:tplc="951A81C0">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F77742"/>
    <w:multiLevelType w:val="hybridMultilevel"/>
    <w:tmpl w:val="C6A64254"/>
    <w:lvl w:ilvl="0" w:tplc="168A05DC">
      <w:start w:val="1"/>
      <w:numFmt w:val="lowerRoman"/>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1CC02C03"/>
    <w:multiLevelType w:val="multilevel"/>
    <w:tmpl w:val="5EDA4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044B41"/>
    <w:multiLevelType w:val="hybridMultilevel"/>
    <w:tmpl w:val="85FE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137289"/>
    <w:multiLevelType w:val="hybridMultilevel"/>
    <w:tmpl w:val="425E9240"/>
    <w:lvl w:ilvl="0" w:tplc="0944B8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FC62AED"/>
    <w:multiLevelType w:val="hybridMultilevel"/>
    <w:tmpl w:val="25A0E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4238BA"/>
    <w:multiLevelType w:val="hybridMultilevel"/>
    <w:tmpl w:val="0FFA3D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1851E87"/>
    <w:multiLevelType w:val="hybridMultilevel"/>
    <w:tmpl w:val="CB0E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C0A7A"/>
    <w:multiLevelType w:val="hybridMultilevel"/>
    <w:tmpl w:val="4BEC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6649EB"/>
    <w:multiLevelType w:val="hybridMultilevel"/>
    <w:tmpl w:val="F5928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902F42"/>
    <w:multiLevelType w:val="hybridMultilevel"/>
    <w:tmpl w:val="63029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7191823"/>
    <w:multiLevelType w:val="hybridMultilevel"/>
    <w:tmpl w:val="70DE5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3C3E2C"/>
    <w:multiLevelType w:val="hybridMultilevel"/>
    <w:tmpl w:val="C11CC1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AEC5A96"/>
    <w:multiLevelType w:val="hybridMultilevel"/>
    <w:tmpl w:val="D94EFDD2"/>
    <w:lvl w:ilvl="0" w:tplc="337C719E">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C4587F"/>
    <w:multiLevelType w:val="hybridMultilevel"/>
    <w:tmpl w:val="A816D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0E322BF"/>
    <w:multiLevelType w:val="hybridMultilevel"/>
    <w:tmpl w:val="4E36F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18AF3C1"/>
    <w:multiLevelType w:val="hybridMultilevel"/>
    <w:tmpl w:val="7B028D2E"/>
    <w:lvl w:ilvl="0" w:tplc="BE3EFC06">
      <w:start w:val="1"/>
      <w:numFmt w:val="bullet"/>
      <w:lvlText w:val=""/>
      <w:lvlJc w:val="left"/>
      <w:pPr>
        <w:ind w:left="720" w:hanging="360"/>
      </w:pPr>
      <w:rPr>
        <w:rFonts w:ascii="Symbol" w:hAnsi="Symbol" w:hint="default"/>
      </w:rPr>
    </w:lvl>
    <w:lvl w:ilvl="1" w:tplc="073CC448">
      <w:start w:val="1"/>
      <w:numFmt w:val="bullet"/>
      <w:lvlText w:val="o"/>
      <w:lvlJc w:val="left"/>
      <w:pPr>
        <w:ind w:left="1440" w:hanging="360"/>
      </w:pPr>
      <w:rPr>
        <w:rFonts w:ascii="Courier New" w:hAnsi="Courier New" w:hint="default"/>
      </w:rPr>
    </w:lvl>
    <w:lvl w:ilvl="2" w:tplc="809451F6">
      <w:start w:val="1"/>
      <w:numFmt w:val="bullet"/>
      <w:lvlText w:val=""/>
      <w:lvlJc w:val="left"/>
      <w:pPr>
        <w:ind w:left="2160" w:hanging="360"/>
      </w:pPr>
      <w:rPr>
        <w:rFonts w:ascii="Wingdings" w:hAnsi="Wingdings" w:hint="default"/>
      </w:rPr>
    </w:lvl>
    <w:lvl w:ilvl="3" w:tplc="E15ACC6A">
      <w:start w:val="1"/>
      <w:numFmt w:val="bullet"/>
      <w:lvlText w:val=""/>
      <w:lvlJc w:val="left"/>
      <w:pPr>
        <w:ind w:left="2880" w:hanging="360"/>
      </w:pPr>
      <w:rPr>
        <w:rFonts w:ascii="Symbol" w:hAnsi="Symbol" w:hint="default"/>
      </w:rPr>
    </w:lvl>
    <w:lvl w:ilvl="4" w:tplc="AE4E8BC0">
      <w:start w:val="1"/>
      <w:numFmt w:val="bullet"/>
      <w:lvlText w:val="o"/>
      <w:lvlJc w:val="left"/>
      <w:pPr>
        <w:ind w:left="3600" w:hanging="360"/>
      </w:pPr>
      <w:rPr>
        <w:rFonts w:ascii="Courier New" w:hAnsi="Courier New" w:hint="default"/>
      </w:rPr>
    </w:lvl>
    <w:lvl w:ilvl="5" w:tplc="C9D8F7E4">
      <w:start w:val="1"/>
      <w:numFmt w:val="bullet"/>
      <w:lvlText w:val=""/>
      <w:lvlJc w:val="left"/>
      <w:pPr>
        <w:ind w:left="4320" w:hanging="360"/>
      </w:pPr>
      <w:rPr>
        <w:rFonts w:ascii="Wingdings" w:hAnsi="Wingdings" w:hint="default"/>
      </w:rPr>
    </w:lvl>
    <w:lvl w:ilvl="6" w:tplc="8B584808">
      <w:start w:val="1"/>
      <w:numFmt w:val="bullet"/>
      <w:lvlText w:val=""/>
      <w:lvlJc w:val="left"/>
      <w:pPr>
        <w:ind w:left="5040" w:hanging="360"/>
      </w:pPr>
      <w:rPr>
        <w:rFonts w:ascii="Symbol" w:hAnsi="Symbol" w:hint="default"/>
      </w:rPr>
    </w:lvl>
    <w:lvl w:ilvl="7" w:tplc="EE6C2E18">
      <w:start w:val="1"/>
      <w:numFmt w:val="bullet"/>
      <w:lvlText w:val="o"/>
      <w:lvlJc w:val="left"/>
      <w:pPr>
        <w:ind w:left="5760" w:hanging="360"/>
      </w:pPr>
      <w:rPr>
        <w:rFonts w:ascii="Courier New" w:hAnsi="Courier New" w:hint="default"/>
      </w:rPr>
    </w:lvl>
    <w:lvl w:ilvl="8" w:tplc="A3847E42">
      <w:start w:val="1"/>
      <w:numFmt w:val="bullet"/>
      <w:lvlText w:val=""/>
      <w:lvlJc w:val="left"/>
      <w:pPr>
        <w:ind w:left="6480" w:hanging="360"/>
      </w:pPr>
      <w:rPr>
        <w:rFonts w:ascii="Wingdings" w:hAnsi="Wingdings" w:hint="default"/>
      </w:rPr>
    </w:lvl>
  </w:abstractNum>
  <w:abstractNum w:abstractNumId="31" w15:restartNumberingAfterBreak="0">
    <w:nsid w:val="31C76E3A"/>
    <w:multiLevelType w:val="hybridMultilevel"/>
    <w:tmpl w:val="0B9A9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6BC044C"/>
    <w:multiLevelType w:val="hybridMultilevel"/>
    <w:tmpl w:val="30E8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DA813A0"/>
    <w:multiLevelType w:val="hybridMultilevel"/>
    <w:tmpl w:val="06229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B0094D"/>
    <w:multiLevelType w:val="hybridMultilevel"/>
    <w:tmpl w:val="DEB8FAB8"/>
    <w:lvl w:ilvl="0" w:tplc="951A81C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44152EFF"/>
    <w:multiLevelType w:val="hybridMultilevel"/>
    <w:tmpl w:val="307A00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483E3325"/>
    <w:multiLevelType w:val="hybridMultilevel"/>
    <w:tmpl w:val="25C8CC0A"/>
    <w:lvl w:ilvl="0" w:tplc="168A05D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486F7D76"/>
    <w:multiLevelType w:val="hybridMultilevel"/>
    <w:tmpl w:val="C0C035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8DD1124"/>
    <w:multiLevelType w:val="hybridMultilevel"/>
    <w:tmpl w:val="6B10B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B856AC8"/>
    <w:multiLevelType w:val="hybridMultilevel"/>
    <w:tmpl w:val="A5344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F147EFB"/>
    <w:multiLevelType w:val="hybridMultilevel"/>
    <w:tmpl w:val="768EB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03E0E25"/>
    <w:multiLevelType w:val="hybridMultilevel"/>
    <w:tmpl w:val="CDA6EB48"/>
    <w:lvl w:ilvl="0" w:tplc="0409000F">
      <w:start w:val="1"/>
      <w:numFmt w:val="decimal"/>
      <w:lvlText w:val="%1."/>
      <w:lvlJc w:val="left"/>
      <w:pPr>
        <w:tabs>
          <w:tab w:val="num" w:pos="360"/>
        </w:tabs>
        <w:ind w:left="360" w:hanging="360"/>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0D3736B"/>
    <w:multiLevelType w:val="hybridMultilevel"/>
    <w:tmpl w:val="41B65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41E4449"/>
    <w:multiLevelType w:val="hybridMultilevel"/>
    <w:tmpl w:val="AB36C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43837EC"/>
    <w:multiLevelType w:val="hybridMultilevel"/>
    <w:tmpl w:val="F482E91A"/>
    <w:lvl w:ilvl="0" w:tplc="0C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E774BD"/>
    <w:multiLevelType w:val="hybridMultilevel"/>
    <w:tmpl w:val="787222D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6" w15:restartNumberingAfterBreak="0">
    <w:nsid w:val="57EB290D"/>
    <w:multiLevelType w:val="hybridMultilevel"/>
    <w:tmpl w:val="6EC297A4"/>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8A447AA"/>
    <w:multiLevelType w:val="hybridMultilevel"/>
    <w:tmpl w:val="0D086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A844F00"/>
    <w:multiLevelType w:val="hybridMultilevel"/>
    <w:tmpl w:val="F446D1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9" w15:restartNumberingAfterBreak="0">
    <w:nsid w:val="5F78379C"/>
    <w:multiLevelType w:val="hybridMultilevel"/>
    <w:tmpl w:val="4F969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1F37107"/>
    <w:multiLevelType w:val="hybridMultilevel"/>
    <w:tmpl w:val="DBB65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27E5304"/>
    <w:multiLevelType w:val="hybridMultilevel"/>
    <w:tmpl w:val="26863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6F229B8"/>
    <w:multiLevelType w:val="hybridMultilevel"/>
    <w:tmpl w:val="7AC454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7806C1F"/>
    <w:multiLevelType w:val="hybridMultilevel"/>
    <w:tmpl w:val="3E1038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BB60591"/>
    <w:multiLevelType w:val="hybridMultilevel"/>
    <w:tmpl w:val="6112736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5" w15:restartNumberingAfterBreak="0">
    <w:nsid w:val="6C7A5258"/>
    <w:multiLevelType w:val="hybridMultilevel"/>
    <w:tmpl w:val="7C9A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8E512C"/>
    <w:multiLevelType w:val="hybridMultilevel"/>
    <w:tmpl w:val="83F28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DBA461A"/>
    <w:multiLevelType w:val="hybridMultilevel"/>
    <w:tmpl w:val="FC061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DE828A5"/>
    <w:multiLevelType w:val="hybridMultilevel"/>
    <w:tmpl w:val="751E5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FE907AC"/>
    <w:multiLevelType w:val="multilevel"/>
    <w:tmpl w:val="CCC2DF88"/>
    <w:lvl w:ilvl="0">
      <w:start w:val="1"/>
      <w:numFmt w:val="bullet"/>
      <w:lvlText w:val=""/>
      <w:lvlJc w:val="left"/>
      <w:pPr>
        <w:tabs>
          <w:tab w:val="num" w:pos="720"/>
        </w:tabs>
        <w:ind w:left="720" w:hanging="360"/>
      </w:pPr>
      <w:rPr>
        <w:rFonts w:ascii="Symbol" w:hAnsi="Symbol" w:hint="default"/>
        <w:sz w:val="21"/>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2102758"/>
    <w:multiLevelType w:val="hybridMultilevel"/>
    <w:tmpl w:val="48A070D8"/>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3F3090D"/>
    <w:multiLevelType w:val="hybridMultilevel"/>
    <w:tmpl w:val="D90A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57C7884"/>
    <w:multiLevelType w:val="hybridMultilevel"/>
    <w:tmpl w:val="EDDA5A22"/>
    <w:lvl w:ilvl="0" w:tplc="3D3230B0">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B6522DD"/>
    <w:multiLevelType w:val="hybridMultilevel"/>
    <w:tmpl w:val="AA0E6F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DBA162C"/>
    <w:multiLevelType w:val="hybridMultilevel"/>
    <w:tmpl w:val="7804B55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387922540">
    <w:abstractNumId w:val="48"/>
  </w:num>
  <w:num w:numId="2" w16cid:durableId="43599077">
    <w:abstractNumId w:val="46"/>
  </w:num>
  <w:num w:numId="3" w16cid:durableId="1044988829">
    <w:abstractNumId w:val="52"/>
  </w:num>
  <w:num w:numId="4" w16cid:durableId="1096095600">
    <w:abstractNumId w:val="47"/>
  </w:num>
  <w:num w:numId="5" w16cid:durableId="1448889214">
    <w:abstractNumId w:val="14"/>
  </w:num>
  <w:num w:numId="6" w16cid:durableId="490102507">
    <w:abstractNumId w:val="3"/>
  </w:num>
  <w:num w:numId="7" w16cid:durableId="415588822">
    <w:abstractNumId w:val="44"/>
  </w:num>
  <w:num w:numId="8" w16cid:durableId="1091120461">
    <w:abstractNumId w:val="34"/>
  </w:num>
  <w:num w:numId="9" w16cid:durableId="961229794">
    <w:abstractNumId w:val="10"/>
  </w:num>
  <w:num w:numId="10" w16cid:durableId="2132625002">
    <w:abstractNumId w:val="27"/>
  </w:num>
  <w:num w:numId="11" w16cid:durableId="1486430601">
    <w:abstractNumId w:val="62"/>
  </w:num>
  <w:num w:numId="12" w16cid:durableId="2012830297">
    <w:abstractNumId w:val="41"/>
  </w:num>
  <w:num w:numId="13" w16cid:durableId="1720739817">
    <w:abstractNumId w:val="17"/>
  </w:num>
  <w:num w:numId="14" w16cid:durableId="1497109665">
    <w:abstractNumId w:val="37"/>
  </w:num>
  <w:num w:numId="15" w16cid:durableId="236018616">
    <w:abstractNumId w:val="54"/>
  </w:num>
  <w:num w:numId="16" w16cid:durableId="940377946">
    <w:abstractNumId w:val="9"/>
  </w:num>
  <w:num w:numId="17" w16cid:durableId="761100246">
    <w:abstractNumId w:val="55"/>
  </w:num>
  <w:num w:numId="18" w16cid:durableId="1338464064">
    <w:abstractNumId w:val="23"/>
  </w:num>
  <w:num w:numId="19" w16cid:durableId="1841775954">
    <w:abstractNumId w:val="25"/>
  </w:num>
  <w:num w:numId="20" w16cid:durableId="2033021752">
    <w:abstractNumId w:val="64"/>
  </w:num>
  <w:num w:numId="21" w16cid:durableId="1634946143">
    <w:abstractNumId w:val="0"/>
  </w:num>
  <w:num w:numId="22" w16cid:durableId="572787083">
    <w:abstractNumId w:val="29"/>
  </w:num>
  <w:num w:numId="23" w16cid:durableId="1625497730">
    <w:abstractNumId w:val="19"/>
  </w:num>
  <w:num w:numId="24" w16cid:durableId="1492334751">
    <w:abstractNumId w:val="53"/>
  </w:num>
  <w:num w:numId="25" w16cid:durableId="924387054">
    <w:abstractNumId w:val="49"/>
  </w:num>
  <w:num w:numId="26" w16cid:durableId="32387441">
    <w:abstractNumId w:val="42"/>
  </w:num>
  <w:num w:numId="27" w16cid:durableId="691105769">
    <w:abstractNumId w:val="45"/>
  </w:num>
  <w:num w:numId="28" w16cid:durableId="825902210">
    <w:abstractNumId w:val="36"/>
  </w:num>
  <w:num w:numId="29" w16cid:durableId="1921015083">
    <w:abstractNumId w:val="18"/>
  </w:num>
  <w:num w:numId="30" w16cid:durableId="688677866">
    <w:abstractNumId w:val="15"/>
  </w:num>
  <w:num w:numId="31" w16cid:durableId="213398126">
    <w:abstractNumId w:val="13"/>
  </w:num>
  <w:num w:numId="32" w16cid:durableId="2104691183">
    <w:abstractNumId w:val="21"/>
  </w:num>
  <w:num w:numId="33" w16cid:durableId="474372925">
    <w:abstractNumId w:val="12"/>
  </w:num>
  <w:num w:numId="34" w16cid:durableId="2024286334">
    <w:abstractNumId w:val="35"/>
  </w:num>
  <w:num w:numId="35" w16cid:durableId="1913462425">
    <w:abstractNumId w:val="38"/>
  </w:num>
  <w:num w:numId="36" w16cid:durableId="398023668">
    <w:abstractNumId w:val="24"/>
  </w:num>
  <w:num w:numId="37" w16cid:durableId="1877504669">
    <w:abstractNumId w:val="51"/>
  </w:num>
  <w:num w:numId="38" w16cid:durableId="949626713">
    <w:abstractNumId w:val="59"/>
  </w:num>
  <w:num w:numId="39" w16cid:durableId="522087040">
    <w:abstractNumId w:val="16"/>
  </w:num>
  <w:num w:numId="40" w16cid:durableId="581960304">
    <w:abstractNumId w:val="20"/>
  </w:num>
  <w:num w:numId="41" w16cid:durableId="564030849">
    <w:abstractNumId w:val="7"/>
  </w:num>
  <w:num w:numId="42" w16cid:durableId="1156066207">
    <w:abstractNumId w:val="50"/>
  </w:num>
  <w:num w:numId="43" w16cid:durableId="666320796">
    <w:abstractNumId w:val="6"/>
  </w:num>
  <w:num w:numId="44" w16cid:durableId="613563530">
    <w:abstractNumId w:val="63"/>
  </w:num>
  <w:num w:numId="45" w16cid:durableId="425688936">
    <w:abstractNumId w:val="43"/>
  </w:num>
  <w:num w:numId="46" w16cid:durableId="275985190">
    <w:abstractNumId w:val="61"/>
  </w:num>
  <w:num w:numId="47" w16cid:durableId="1885830591">
    <w:abstractNumId w:val="40"/>
  </w:num>
  <w:num w:numId="48" w16cid:durableId="450783157">
    <w:abstractNumId w:val="2"/>
  </w:num>
  <w:num w:numId="49" w16cid:durableId="1849323529">
    <w:abstractNumId w:val="39"/>
  </w:num>
  <w:num w:numId="50" w16cid:durableId="1318149534">
    <w:abstractNumId w:val="31"/>
  </w:num>
  <w:num w:numId="51" w16cid:durableId="2142578506">
    <w:abstractNumId w:val="26"/>
  </w:num>
  <w:num w:numId="52" w16cid:durableId="33890574">
    <w:abstractNumId w:val="4"/>
    <w:lvlOverride w:ilvl="0">
      <w:lvl w:ilvl="0">
        <w:numFmt w:val="decimal"/>
        <w:lvlText w:val="%1."/>
        <w:lvlJc w:val="left"/>
        <w:pPr>
          <w:ind w:left="360" w:hanging="360"/>
        </w:pPr>
        <w:rPr>
          <w:rFonts w:hint="default"/>
        </w:rPr>
      </w:lvl>
    </w:lvlOverride>
    <w:lvlOverride w:ilvl="1">
      <w:lvl w:ilvl="1">
        <w:numFmt w:val="decimal"/>
        <w:lvlText w:val="%1.%2."/>
        <w:lvlJc w:val="left"/>
        <w:pPr>
          <w:ind w:left="792" w:hanging="432"/>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3" w16cid:durableId="490608160">
    <w:abstractNumId w:val="4"/>
    <w:lvlOverride w:ilvl="0">
      <w:lvl w:ilvl="0">
        <w:start w:val="1"/>
        <w:numFmt w:val="decimal"/>
        <w:lvlText w:val="%1."/>
        <w:lvlJc w:val="left"/>
        <w:pPr>
          <w:ind w:left="360" w:hanging="360"/>
        </w:pPr>
      </w:lvl>
    </w:lvlOverride>
    <w:lvlOverride w:ilvl="1">
      <w:lvl w:ilvl="1">
        <w:numFmt w:val="decimal"/>
        <w:lvlText w:val="%1.%2."/>
        <w:lvlJc w:val="left"/>
        <w:pPr>
          <w:ind w:left="792" w:hanging="432"/>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4" w16cid:durableId="1770006426">
    <w:abstractNumId w:val="58"/>
  </w:num>
  <w:num w:numId="55" w16cid:durableId="248083752">
    <w:abstractNumId w:val="4"/>
    <w:lvlOverride w:ilvl="0">
      <w:startOverride w:val="2"/>
      <w:lvl w:ilvl="0">
        <w:start w:val="2"/>
        <w:numFmt w:val="decimal"/>
        <w:lvlText w:val="%1."/>
        <w:lvlJc w:val="left"/>
        <w:pPr>
          <w:ind w:left="360" w:hanging="360"/>
        </w:pPr>
        <w:rPr>
          <w:rFonts w:hint="default"/>
        </w:rPr>
      </w:lvl>
    </w:lvlOverride>
    <w:lvlOverride w:ilvl="1">
      <w:startOverride w:val="1"/>
      <w:lvl w:ilvl="1">
        <w:start w:val="1"/>
        <w:numFmt w:val="decimal"/>
        <w:lvlText w:val="%1.%2."/>
        <w:lvlJc w:val="left"/>
        <w:pPr>
          <w:ind w:left="792" w:hanging="432"/>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6" w16cid:durableId="1414626008">
    <w:abstractNumId w:val="4"/>
    <w:lvlOverride w:ilvl="0">
      <w:startOverride w:val="4"/>
      <w:lvl w:ilvl="0">
        <w:start w:val="4"/>
        <w:numFmt w:val="decimal"/>
        <w:lvlText w:val="%1."/>
        <w:lvlJc w:val="left"/>
        <w:pPr>
          <w:ind w:left="360" w:hanging="360"/>
        </w:pPr>
        <w:rPr>
          <w:rFonts w:hint="default"/>
        </w:rPr>
      </w:lvl>
    </w:lvlOverride>
    <w:lvlOverride w:ilvl="1">
      <w:startOverride w:val="1"/>
      <w:lvl w:ilvl="1">
        <w:start w:val="1"/>
        <w:numFmt w:val="decimal"/>
        <w:lvlText w:val="%1.%2."/>
        <w:lvlJc w:val="left"/>
        <w:pPr>
          <w:ind w:left="792" w:hanging="432"/>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7" w16cid:durableId="2072071585">
    <w:abstractNumId w:val="4"/>
    <w:lvlOverride w:ilvl="0">
      <w:startOverride w:val="16"/>
      <w:lvl w:ilvl="0">
        <w:start w:val="16"/>
        <w:numFmt w:val="decimal"/>
        <w:lvlText w:val="%1."/>
        <w:lvlJc w:val="left"/>
        <w:pPr>
          <w:ind w:left="360" w:hanging="360"/>
        </w:pPr>
        <w:rPr>
          <w:rFonts w:hint="default"/>
        </w:rPr>
      </w:lvl>
    </w:lvlOverride>
    <w:lvlOverride w:ilvl="1">
      <w:startOverride w:val="1"/>
      <w:lvl w:ilvl="1">
        <w:start w:val="1"/>
        <w:numFmt w:val="decimal"/>
        <w:lvlText w:val="%1.%2."/>
        <w:lvlJc w:val="left"/>
        <w:pPr>
          <w:ind w:left="792" w:hanging="432"/>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8" w16cid:durableId="559636743">
    <w:abstractNumId w:val="4"/>
    <w:lvlOverride w:ilvl="0">
      <w:startOverride w:val="17"/>
      <w:lvl w:ilvl="0">
        <w:start w:val="17"/>
        <w:numFmt w:val="decimal"/>
        <w:lvlText w:val="%1."/>
        <w:lvlJc w:val="left"/>
        <w:pPr>
          <w:ind w:left="360" w:hanging="360"/>
        </w:pPr>
        <w:rPr>
          <w:rFonts w:hint="default"/>
        </w:rPr>
      </w:lvl>
    </w:lvlOverride>
    <w:lvlOverride w:ilvl="1">
      <w:startOverride w:val="1"/>
      <w:lvl w:ilvl="1">
        <w:start w:val="1"/>
        <w:numFmt w:val="decimal"/>
        <w:lvlText w:val="%1.%2."/>
        <w:lvlJc w:val="left"/>
        <w:pPr>
          <w:ind w:left="792" w:hanging="432"/>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9" w16cid:durableId="541989180">
    <w:abstractNumId w:val="22"/>
  </w:num>
  <w:num w:numId="60" w16cid:durableId="983268289">
    <w:abstractNumId w:val="28"/>
  </w:num>
  <w:num w:numId="61" w16cid:durableId="1321276611">
    <w:abstractNumId w:val="30"/>
  </w:num>
  <w:num w:numId="62" w16cid:durableId="1034113239">
    <w:abstractNumId w:val="11"/>
  </w:num>
  <w:num w:numId="63" w16cid:durableId="497188487">
    <w:abstractNumId w:val="57"/>
  </w:num>
  <w:num w:numId="64" w16cid:durableId="1729378474">
    <w:abstractNumId w:val="8"/>
  </w:num>
  <w:num w:numId="65" w16cid:durableId="464541008">
    <w:abstractNumId w:val="5"/>
  </w:num>
  <w:num w:numId="66" w16cid:durableId="565650975">
    <w:abstractNumId w:val="32"/>
  </w:num>
  <w:num w:numId="67" w16cid:durableId="549877806">
    <w:abstractNumId w:val="33"/>
  </w:num>
  <w:num w:numId="68" w16cid:durableId="1627851597">
    <w:abstractNumId w:val="1"/>
  </w:num>
  <w:num w:numId="69" w16cid:durableId="1233853525">
    <w:abstractNumId w:val="56"/>
  </w:num>
  <w:num w:numId="70" w16cid:durableId="1225722607">
    <w:abstractNumId w:val="6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71"/>
    <w:rsid w:val="00010E10"/>
    <w:rsid w:val="00015931"/>
    <w:rsid w:val="000B27B4"/>
    <w:rsid w:val="00141B4C"/>
    <w:rsid w:val="00177396"/>
    <w:rsid w:val="001D7538"/>
    <w:rsid w:val="0020514B"/>
    <w:rsid w:val="00233D59"/>
    <w:rsid w:val="00287B65"/>
    <w:rsid w:val="00332ABB"/>
    <w:rsid w:val="00351D31"/>
    <w:rsid w:val="003834A3"/>
    <w:rsid w:val="00397E09"/>
    <w:rsid w:val="003F67D0"/>
    <w:rsid w:val="004015A0"/>
    <w:rsid w:val="00430D70"/>
    <w:rsid w:val="004735F9"/>
    <w:rsid w:val="004746BC"/>
    <w:rsid w:val="00485362"/>
    <w:rsid w:val="004F0D71"/>
    <w:rsid w:val="005261BE"/>
    <w:rsid w:val="005D57D1"/>
    <w:rsid w:val="005D69EF"/>
    <w:rsid w:val="006204E3"/>
    <w:rsid w:val="006A5EE3"/>
    <w:rsid w:val="006B651F"/>
    <w:rsid w:val="00704368"/>
    <w:rsid w:val="00715967"/>
    <w:rsid w:val="0072704F"/>
    <w:rsid w:val="00744BB7"/>
    <w:rsid w:val="00756897"/>
    <w:rsid w:val="00774E58"/>
    <w:rsid w:val="007779FD"/>
    <w:rsid w:val="007871ED"/>
    <w:rsid w:val="00870376"/>
    <w:rsid w:val="00910290"/>
    <w:rsid w:val="009E3C36"/>
    <w:rsid w:val="00A14B35"/>
    <w:rsid w:val="00A564AF"/>
    <w:rsid w:val="00A608D3"/>
    <w:rsid w:val="00A73383"/>
    <w:rsid w:val="00A74C7C"/>
    <w:rsid w:val="00A8557D"/>
    <w:rsid w:val="00AE145D"/>
    <w:rsid w:val="00AF0CEC"/>
    <w:rsid w:val="00B519EB"/>
    <w:rsid w:val="00C1280E"/>
    <w:rsid w:val="00C95A8E"/>
    <w:rsid w:val="00C96F40"/>
    <w:rsid w:val="00CD3829"/>
    <w:rsid w:val="00CD7E69"/>
    <w:rsid w:val="00D04CA1"/>
    <w:rsid w:val="00D30DFE"/>
    <w:rsid w:val="00E30138"/>
    <w:rsid w:val="00E404BA"/>
    <w:rsid w:val="00E44597"/>
    <w:rsid w:val="00E7148E"/>
    <w:rsid w:val="00E94551"/>
    <w:rsid w:val="00EA229D"/>
    <w:rsid w:val="00ED0AE2"/>
    <w:rsid w:val="00F856E8"/>
    <w:rsid w:val="00F92AA2"/>
    <w:rsid w:val="00FD4D25"/>
    <w:rsid w:val="00FF3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55B463"/>
  <w15:docId w15:val="{D041AA47-5D4E-4BE2-A209-8716228B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30D70"/>
    <w:pPr>
      <w:keepNext/>
      <w:keepLines/>
      <w:spacing w:before="240" w:after="160"/>
      <w:outlineLvl w:val="0"/>
    </w:pPr>
    <w:rPr>
      <w:rFonts w:ascii="Calibri" w:eastAsia="MS Gothic" w:hAnsi="Calibri"/>
      <w:b/>
      <w:bCs/>
      <w:caps/>
      <w:sz w:val="36"/>
      <w:szCs w:val="36"/>
      <w:lang w:val="x-none" w:eastAsia="x-none"/>
    </w:rPr>
  </w:style>
  <w:style w:type="paragraph" w:styleId="Heading2">
    <w:name w:val="heading 2"/>
    <w:basedOn w:val="ListParagraph"/>
    <w:next w:val="Normal"/>
    <w:link w:val="Heading2Char"/>
    <w:uiPriority w:val="9"/>
    <w:unhideWhenUsed/>
    <w:qFormat/>
    <w:rsid w:val="00744BB7"/>
    <w:pPr>
      <w:tabs>
        <w:tab w:val="left" w:pos="851"/>
      </w:tabs>
      <w:spacing w:before="120" w:after="120"/>
      <w:ind w:left="792" w:hanging="432"/>
      <w:outlineLvl w:val="1"/>
    </w:pPr>
    <w:rPr>
      <w:rFonts w:ascii="Arial" w:eastAsiaTheme="minorHAnsi"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7396"/>
    <w:pPr>
      <w:ind w:right="400"/>
    </w:pPr>
    <w:rPr>
      <w:rFonts w:ascii="Times" w:hAnsi="Times"/>
      <w:szCs w:val="20"/>
    </w:rPr>
  </w:style>
  <w:style w:type="character" w:styleId="Hyperlink">
    <w:name w:val="Hyperlink"/>
    <w:rsid w:val="00015931"/>
    <w:rPr>
      <w:color w:val="0000FF"/>
      <w:u w:val="single"/>
    </w:rPr>
  </w:style>
  <w:style w:type="paragraph" w:styleId="ListParagraph">
    <w:name w:val="List Paragraph"/>
    <w:basedOn w:val="Normal"/>
    <w:link w:val="ListParagraphChar"/>
    <w:uiPriority w:val="34"/>
    <w:qFormat/>
    <w:rsid w:val="00015931"/>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430D70"/>
    <w:rPr>
      <w:rFonts w:ascii="Calibri" w:eastAsia="MS Gothic" w:hAnsi="Calibri"/>
      <w:b/>
      <w:bCs/>
      <w:caps/>
      <w:sz w:val="36"/>
      <w:szCs w:val="36"/>
      <w:lang w:val="x-none" w:eastAsia="x-none"/>
    </w:rPr>
  </w:style>
  <w:style w:type="paragraph" w:styleId="BalloonText">
    <w:name w:val="Balloon Text"/>
    <w:basedOn w:val="Normal"/>
    <w:link w:val="BalloonTextChar"/>
    <w:rsid w:val="006A5EE3"/>
    <w:rPr>
      <w:rFonts w:ascii="Segoe UI" w:hAnsi="Segoe UI" w:cs="Segoe UI"/>
      <w:sz w:val="18"/>
      <w:szCs w:val="18"/>
    </w:rPr>
  </w:style>
  <w:style w:type="character" w:customStyle="1" w:styleId="BalloonTextChar">
    <w:name w:val="Balloon Text Char"/>
    <w:basedOn w:val="DefaultParagraphFont"/>
    <w:link w:val="BalloonText"/>
    <w:rsid w:val="006A5EE3"/>
    <w:rPr>
      <w:rFonts w:ascii="Segoe UI" w:hAnsi="Segoe UI" w:cs="Segoe UI"/>
      <w:sz w:val="18"/>
      <w:szCs w:val="18"/>
      <w:lang w:eastAsia="en-US"/>
    </w:rPr>
  </w:style>
  <w:style w:type="paragraph" w:styleId="NormalWeb">
    <w:name w:val="Normal (Web)"/>
    <w:basedOn w:val="Normal"/>
    <w:uiPriority w:val="99"/>
    <w:unhideWhenUsed/>
    <w:rsid w:val="00010E10"/>
    <w:pPr>
      <w:spacing w:before="100" w:beforeAutospacing="1" w:after="100" w:afterAutospacing="1"/>
    </w:pPr>
    <w:rPr>
      <w:lang w:eastAsia="en-AU"/>
    </w:rPr>
  </w:style>
  <w:style w:type="paragraph" w:styleId="NoSpacing">
    <w:name w:val="No Spacing"/>
    <w:uiPriority w:val="1"/>
    <w:qFormat/>
    <w:rsid w:val="00A608D3"/>
    <w:rPr>
      <w:rFonts w:asciiTheme="minorHAnsi" w:eastAsiaTheme="minorHAnsi" w:hAnsiTheme="minorHAnsi" w:cstheme="minorBidi"/>
      <w:sz w:val="22"/>
      <w:szCs w:val="22"/>
      <w:lang w:eastAsia="en-US"/>
    </w:rPr>
  </w:style>
  <w:style w:type="paragraph" w:customStyle="1" w:styleId="Default">
    <w:name w:val="Default"/>
    <w:rsid w:val="00287B6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customStyle="1" w:styleId="BodyTextChar">
    <w:name w:val="Body Text Char"/>
    <w:basedOn w:val="DefaultParagraphFont"/>
    <w:link w:val="BodyText"/>
    <w:rsid w:val="0020514B"/>
    <w:rPr>
      <w:rFonts w:ascii="Times" w:hAnsi="Times"/>
      <w:sz w:val="24"/>
      <w:lang w:eastAsia="en-US"/>
    </w:rPr>
  </w:style>
  <w:style w:type="paragraph" w:styleId="Header">
    <w:name w:val="header"/>
    <w:basedOn w:val="Normal"/>
    <w:link w:val="HeaderChar"/>
    <w:unhideWhenUsed/>
    <w:rsid w:val="00A564AF"/>
    <w:pPr>
      <w:tabs>
        <w:tab w:val="center" w:pos="4513"/>
        <w:tab w:val="right" w:pos="9026"/>
      </w:tabs>
    </w:pPr>
  </w:style>
  <w:style w:type="character" w:customStyle="1" w:styleId="HeaderChar">
    <w:name w:val="Header Char"/>
    <w:basedOn w:val="DefaultParagraphFont"/>
    <w:link w:val="Header"/>
    <w:uiPriority w:val="99"/>
    <w:rsid w:val="00A564AF"/>
    <w:rPr>
      <w:sz w:val="24"/>
      <w:szCs w:val="24"/>
      <w:lang w:eastAsia="en-US"/>
    </w:rPr>
  </w:style>
  <w:style w:type="paragraph" w:styleId="Footer">
    <w:name w:val="footer"/>
    <w:basedOn w:val="Normal"/>
    <w:link w:val="FooterChar"/>
    <w:uiPriority w:val="99"/>
    <w:unhideWhenUsed/>
    <w:rsid w:val="00A564AF"/>
    <w:pPr>
      <w:tabs>
        <w:tab w:val="center" w:pos="4513"/>
        <w:tab w:val="right" w:pos="9026"/>
      </w:tabs>
    </w:pPr>
  </w:style>
  <w:style w:type="character" w:customStyle="1" w:styleId="FooterChar">
    <w:name w:val="Footer Char"/>
    <w:basedOn w:val="DefaultParagraphFont"/>
    <w:link w:val="Footer"/>
    <w:uiPriority w:val="99"/>
    <w:rsid w:val="00A564AF"/>
    <w:rPr>
      <w:sz w:val="24"/>
      <w:szCs w:val="24"/>
      <w:lang w:eastAsia="en-US"/>
    </w:rPr>
  </w:style>
  <w:style w:type="character" w:customStyle="1" w:styleId="ListParagraphChar">
    <w:name w:val="List Paragraph Char"/>
    <w:basedOn w:val="DefaultParagraphFont"/>
    <w:link w:val="ListParagraph"/>
    <w:uiPriority w:val="34"/>
    <w:locked/>
    <w:rsid w:val="004746BC"/>
    <w:rPr>
      <w:rFonts w:ascii="Calibri" w:hAnsi="Calibri"/>
      <w:sz w:val="22"/>
      <w:szCs w:val="22"/>
      <w:lang w:eastAsia="en-US"/>
    </w:rPr>
  </w:style>
  <w:style w:type="character" w:customStyle="1" w:styleId="Heading2Char">
    <w:name w:val="Heading 2 Char"/>
    <w:basedOn w:val="DefaultParagraphFont"/>
    <w:link w:val="Heading2"/>
    <w:uiPriority w:val="9"/>
    <w:rsid w:val="00744BB7"/>
    <w:rPr>
      <w:rFonts w:ascii="Arial" w:eastAsiaTheme="minorHAnsi" w:hAnsi="Arial" w:cs="Arial"/>
      <w:bCs/>
      <w:sz w:val="22"/>
      <w:szCs w:val="22"/>
      <w:lang w:eastAsia="en-US"/>
    </w:rPr>
  </w:style>
  <w:style w:type="character" w:styleId="PageNumber">
    <w:name w:val="page number"/>
    <w:basedOn w:val="DefaultParagraphFont"/>
    <w:rsid w:val="00744BB7"/>
  </w:style>
  <w:style w:type="paragraph" w:styleId="TOC1">
    <w:name w:val="toc 1"/>
    <w:basedOn w:val="Normal"/>
    <w:next w:val="Normal"/>
    <w:autoRedefine/>
    <w:uiPriority w:val="39"/>
    <w:unhideWhenUsed/>
    <w:rsid w:val="00744BB7"/>
    <w:pPr>
      <w:tabs>
        <w:tab w:val="left" w:pos="440"/>
        <w:tab w:val="right" w:leader="dot" w:pos="9016"/>
      </w:tabs>
      <w:spacing w:before="120" w:line="276" w:lineRule="auto"/>
    </w:pPr>
    <w:rPr>
      <w:rFonts w:asciiTheme="minorHAnsi" w:eastAsiaTheme="minorHAnsi" w:hAnsiTheme="minorHAnsi" w:cstheme="minorHAnsi"/>
      <w:b/>
      <w:bCs/>
      <w:i/>
      <w:iCs/>
    </w:rPr>
  </w:style>
  <w:style w:type="paragraph" w:styleId="Title">
    <w:name w:val="Title"/>
    <w:basedOn w:val="Normal"/>
    <w:next w:val="Normal"/>
    <w:link w:val="TitleChar"/>
    <w:uiPriority w:val="10"/>
    <w:qFormat/>
    <w:rsid w:val="00744BB7"/>
    <w:pPr>
      <w:spacing w:before="120" w:after="120" w:line="276" w:lineRule="auto"/>
    </w:pPr>
    <w:rPr>
      <w:rFonts w:ascii="Arial" w:hAnsi="Arial" w:cs="Arial"/>
      <w:b/>
      <w:bCs/>
      <w:noProof/>
      <w:sz w:val="32"/>
      <w:szCs w:val="28"/>
      <w:lang w:val="en-US" w:eastAsia="zh-CN"/>
    </w:rPr>
  </w:style>
  <w:style w:type="character" w:customStyle="1" w:styleId="TitleChar">
    <w:name w:val="Title Char"/>
    <w:basedOn w:val="DefaultParagraphFont"/>
    <w:link w:val="Title"/>
    <w:uiPriority w:val="10"/>
    <w:rsid w:val="00744BB7"/>
    <w:rPr>
      <w:rFonts w:ascii="Arial" w:hAnsi="Arial" w:cs="Arial"/>
      <w:b/>
      <w:bCs/>
      <w:noProof/>
      <w:sz w:val="3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d.org.au" TargetMode="External"/><Relationship Id="rId13" Type="http://schemas.openxmlformats.org/officeDocument/2006/relationships/hyperlink" Target="http://dental.unimelb.edu.au/dental-clinic" TargetMode="External"/><Relationship Id="rId18" Type="http://schemas.openxmlformats.org/officeDocument/2006/relationships/hyperlink" Target="https://umsu.unimelb.edu.au/communities/disabilities/resources/psychosi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bout.unimelb.edu.au/__data/assets/pdf_file/0024/374640/Vice-Chancellor-Regulation-v7.pdf" TargetMode="External"/><Relationship Id="rId7" Type="http://schemas.openxmlformats.org/officeDocument/2006/relationships/endnotes" Target="endnotes.xml"/><Relationship Id="rId12" Type="http://schemas.openxmlformats.org/officeDocument/2006/relationships/hyperlink" Target="http://services.unimelb.edu.au/health" TargetMode="External"/><Relationship Id="rId17" Type="http://schemas.openxmlformats.org/officeDocument/2006/relationships/hyperlink" Target="https://umsu.unimelb.edu.au/communities/disabilities/resources/ocd/"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msu.unimelb.edu.au/communities/disabilities/resources/eating-disorders/" TargetMode="External"/><Relationship Id="rId20" Type="http://schemas.openxmlformats.org/officeDocument/2006/relationships/hyperlink" Target="https://policy.unimelb.edu.au/MPF132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es.unimelb.edu.au/counsel"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su.unimelb.edu.au/communities/disabilities/resources/depression/" TargetMode="External"/><Relationship Id="rId23" Type="http://schemas.openxmlformats.org/officeDocument/2006/relationships/hyperlink" Target="mailto:clubs@union.unimelb.edu.au" TargetMode="External"/><Relationship Id="rId28" Type="http://schemas.openxmlformats.org/officeDocument/2006/relationships/header" Target="header3.xml"/><Relationship Id="rId10" Type="http://schemas.openxmlformats.org/officeDocument/2006/relationships/hyperlink" Target="https://www.ndis.gov.au" TargetMode="External"/><Relationship Id="rId19" Type="http://schemas.openxmlformats.org/officeDocument/2006/relationships/image" Target="media/image1.jpg"/><Relationship Id="rId31" Type="http://schemas.openxmlformats.org/officeDocument/2006/relationships/hyperlink" Target="mailto:clubs@union.unimelb.edu.au" TargetMode="External"/><Relationship Id="rId4" Type="http://schemas.openxmlformats.org/officeDocument/2006/relationships/settings" Target="settings.xml"/><Relationship Id="rId9" Type="http://schemas.openxmlformats.org/officeDocument/2006/relationships/hyperlink" Target="https://www.communications.gov.au" TargetMode="External"/><Relationship Id="rId14" Type="http://schemas.openxmlformats.org/officeDocument/2006/relationships/hyperlink" Target="https://umsu.unimelb.edu.au/communities/disabilities/resources/anxiety/" TargetMode="External"/><Relationship Id="rId22" Type="http://schemas.openxmlformats.org/officeDocument/2006/relationships/hyperlink" Target="https://policy.unimelb.edu.au/MPF1359/" TargetMode="External"/><Relationship Id="rId27" Type="http://schemas.openxmlformats.org/officeDocument/2006/relationships/footer" Target="footer2.xml"/><Relationship Id="rId30" Type="http://schemas.openxmlformats.org/officeDocument/2006/relationships/hyperlink" Target="mailto:clubs@union.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2D8F1-56A2-4939-AF9A-E93975D5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12231</Words>
  <Characters>66400</Characters>
  <Application>Microsoft Office Word</Application>
  <DocSecurity>0</DocSecurity>
  <Lines>553</Lines>
  <Paragraphs>156</Paragraphs>
  <ScaleCrop>false</ScaleCrop>
  <HeadingPairs>
    <vt:vector size="2" baseType="variant">
      <vt:variant>
        <vt:lpstr>Title</vt:lpstr>
      </vt:variant>
      <vt:variant>
        <vt:i4>1</vt:i4>
      </vt:variant>
    </vt:vector>
  </HeadingPairs>
  <TitlesOfParts>
    <vt:vector size="1" baseType="lpstr">
      <vt:lpstr>Policy Index</vt:lpstr>
    </vt:vector>
  </TitlesOfParts>
  <Company>MU Student Union Ltd.</Company>
  <LinksUpToDate>false</LinksUpToDate>
  <CharactersWithSpaces>78475</CharactersWithSpaces>
  <SharedDoc>false</SharedDoc>
  <HLinks>
    <vt:vector size="6" baseType="variant">
      <vt:variant>
        <vt:i4>1507447</vt:i4>
      </vt:variant>
      <vt:variant>
        <vt:i4>0</vt:i4>
      </vt:variant>
      <vt:variant>
        <vt:i4>0</vt:i4>
      </vt:variant>
      <vt:variant>
        <vt:i4>5</vt:i4>
      </vt:variant>
      <vt:variant>
        <vt:lpwstr>mailto:f.sanders@union.unimelb.edu.au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Index</dc:title>
  <dc:creator>fsanders</dc:creator>
  <cp:lastModifiedBy>Fiona Sanders</cp:lastModifiedBy>
  <cp:revision>2</cp:revision>
  <cp:lastPrinted>2019-06-14T06:18:00Z</cp:lastPrinted>
  <dcterms:created xsi:type="dcterms:W3CDTF">2023-07-26T07:23:00Z</dcterms:created>
  <dcterms:modified xsi:type="dcterms:W3CDTF">2023-07-26T07:23:00Z</dcterms:modified>
</cp:coreProperties>
</file>