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AB10" w14:textId="7679FFD1" w:rsidR="001170CF" w:rsidRPr="000C4006" w:rsidRDefault="001170CF" w:rsidP="000C4006">
      <w:pPr>
        <w:pStyle w:val="paragraph"/>
        <w:spacing w:before="120" w:beforeAutospacing="0" w:after="120" w:afterAutospacing="0" w:line="360" w:lineRule="auto"/>
        <w:jc w:val="both"/>
        <w:textAlignment w:val="baseline"/>
        <w:rPr>
          <w:rStyle w:val="normaltextrun"/>
          <w:rFonts w:ascii="Arial" w:hAnsi="Arial" w:cs="Arial"/>
          <w:b/>
          <w:bCs/>
          <w:color w:val="000000"/>
          <w:sz w:val="23"/>
          <w:szCs w:val="23"/>
          <w:u w:val="single"/>
          <w:lang w:val="en-US"/>
        </w:rPr>
      </w:pPr>
      <w:r w:rsidRPr="00E0021A">
        <w:rPr>
          <w:rStyle w:val="normaltextrun"/>
          <w:rFonts w:ascii="Arial" w:hAnsi="Arial" w:cs="Arial"/>
          <w:b/>
          <w:bCs/>
          <w:color w:val="000000"/>
          <w:sz w:val="23"/>
          <w:szCs w:val="23"/>
          <w:u w:val="single"/>
          <w:lang w:val="en-US"/>
        </w:rPr>
        <w:t>Clubs and Societies Regulation Amendment Proposals April 2026</w:t>
      </w:r>
    </w:p>
    <w:p w14:paraId="5AF401AA" w14:textId="0BC03FAB" w:rsidR="001170CF" w:rsidRDefault="001170CF" w:rsidP="00CA2F20">
      <w:pPr>
        <w:pStyle w:val="paragraph"/>
        <w:spacing w:before="120" w:beforeAutospacing="0" w:after="120" w:afterAutospacing="0" w:line="360" w:lineRule="auto"/>
        <w:textAlignment w:val="baseline"/>
        <w:rPr>
          <w:rStyle w:val="normaltextrun"/>
          <w:rFonts w:ascii="Arial" w:hAnsi="Arial" w:cs="Arial"/>
          <w:color w:val="000000"/>
          <w:sz w:val="23"/>
          <w:szCs w:val="23"/>
          <w:lang w:val="en-US"/>
        </w:rPr>
      </w:pPr>
      <w:r w:rsidRPr="00E0021A">
        <w:rPr>
          <w:rStyle w:val="normaltextrun"/>
          <w:rFonts w:ascii="Arial" w:hAnsi="Arial" w:cs="Arial"/>
          <w:color w:val="000000"/>
          <w:sz w:val="23"/>
          <w:szCs w:val="23"/>
          <w:lang w:val="en-US"/>
        </w:rPr>
        <w:t>The following regulation amendments were proposed by the 2026 C</w:t>
      </w:r>
      <w:r w:rsidR="00CA2F20">
        <w:rPr>
          <w:rStyle w:val="normaltextrun"/>
          <w:rFonts w:ascii="Arial" w:hAnsi="Arial" w:cs="Arial"/>
          <w:color w:val="000000"/>
          <w:sz w:val="23"/>
          <w:szCs w:val="23"/>
          <w:lang w:val="en-US"/>
        </w:rPr>
        <w:t xml:space="preserve">lubs </w:t>
      </w:r>
      <w:r w:rsidRPr="00E0021A">
        <w:rPr>
          <w:rStyle w:val="normaltextrun"/>
          <w:rFonts w:ascii="Arial" w:hAnsi="Arial" w:cs="Arial"/>
          <w:color w:val="000000"/>
          <w:sz w:val="23"/>
          <w:szCs w:val="23"/>
          <w:lang w:val="en-US"/>
        </w:rPr>
        <w:t>&amp;</w:t>
      </w:r>
      <w:r w:rsidR="00CA2F20">
        <w:rPr>
          <w:rStyle w:val="normaltextrun"/>
          <w:rFonts w:ascii="Arial" w:hAnsi="Arial" w:cs="Arial"/>
          <w:color w:val="000000"/>
          <w:sz w:val="23"/>
          <w:szCs w:val="23"/>
          <w:lang w:val="en-US"/>
        </w:rPr>
        <w:t xml:space="preserve"> </w:t>
      </w:r>
      <w:r w:rsidRPr="00E0021A">
        <w:rPr>
          <w:rStyle w:val="normaltextrun"/>
          <w:rFonts w:ascii="Arial" w:hAnsi="Arial" w:cs="Arial"/>
          <w:color w:val="000000"/>
          <w:sz w:val="23"/>
          <w:szCs w:val="23"/>
          <w:lang w:val="en-US"/>
        </w:rPr>
        <w:t>S</w:t>
      </w:r>
      <w:r w:rsidR="00CA2F20">
        <w:rPr>
          <w:rStyle w:val="normaltextrun"/>
          <w:rFonts w:ascii="Arial" w:hAnsi="Arial" w:cs="Arial"/>
          <w:color w:val="000000"/>
          <w:sz w:val="23"/>
          <w:szCs w:val="23"/>
          <w:lang w:val="en-US"/>
        </w:rPr>
        <w:t>ocieties</w:t>
      </w:r>
      <w:r w:rsidRPr="00E0021A">
        <w:rPr>
          <w:rStyle w:val="normaltextrun"/>
          <w:rFonts w:ascii="Arial" w:hAnsi="Arial" w:cs="Arial"/>
          <w:color w:val="000000"/>
          <w:sz w:val="23"/>
          <w:szCs w:val="23"/>
          <w:lang w:val="en-US"/>
        </w:rPr>
        <w:t xml:space="preserve"> Staff, O</w:t>
      </w:r>
      <w:r w:rsidR="00CA2F20">
        <w:rPr>
          <w:rStyle w:val="normaltextrun"/>
          <w:rFonts w:ascii="Arial" w:hAnsi="Arial" w:cs="Arial"/>
          <w:color w:val="000000"/>
          <w:sz w:val="23"/>
          <w:szCs w:val="23"/>
          <w:lang w:val="en-US"/>
        </w:rPr>
        <w:t xml:space="preserve">ffice </w:t>
      </w:r>
      <w:r w:rsidRPr="00E0021A">
        <w:rPr>
          <w:rStyle w:val="normaltextrun"/>
          <w:rFonts w:ascii="Arial" w:hAnsi="Arial" w:cs="Arial"/>
          <w:color w:val="000000"/>
          <w:sz w:val="23"/>
          <w:szCs w:val="23"/>
          <w:lang w:val="en-US"/>
        </w:rPr>
        <w:t>B</w:t>
      </w:r>
      <w:r w:rsidR="00CA2F20">
        <w:rPr>
          <w:rStyle w:val="normaltextrun"/>
          <w:rFonts w:ascii="Arial" w:hAnsi="Arial" w:cs="Arial"/>
          <w:color w:val="000000"/>
          <w:sz w:val="23"/>
          <w:szCs w:val="23"/>
          <w:lang w:val="en-US"/>
        </w:rPr>
        <w:t>earer</w:t>
      </w:r>
      <w:r w:rsidRPr="00E0021A">
        <w:rPr>
          <w:rStyle w:val="normaltextrun"/>
          <w:rFonts w:ascii="Arial" w:hAnsi="Arial" w:cs="Arial"/>
          <w:color w:val="000000"/>
          <w:sz w:val="23"/>
          <w:szCs w:val="23"/>
          <w:lang w:val="en-US"/>
        </w:rPr>
        <w:t>s and Committee</w:t>
      </w:r>
      <w:r w:rsidR="000C4006">
        <w:rPr>
          <w:rStyle w:val="normaltextrun"/>
          <w:rFonts w:ascii="Arial" w:hAnsi="Arial" w:cs="Arial"/>
          <w:color w:val="000000"/>
          <w:sz w:val="23"/>
          <w:szCs w:val="23"/>
          <w:lang w:val="en-US"/>
        </w:rPr>
        <w:t xml:space="preserve">. These have been carefully developed in response to observations made within the </w:t>
      </w:r>
      <w:r w:rsidR="00CA2F20">
        <w:rPr>
          <w:rStyle w:val="normaltextrun"/>
          <w:rFonts w:ascii="Arial" w:hAnsi="Arial" w:cs="Arial"/>
          <w:color w:val="000000"/>
          <w:sz w:val="23"/>
          <w:szCs w:val="23"/>
          <w:lang w:val="en-US"/>
        </w:rPr>
        <w:t>department and</w:t>
      </w:r>
      <w:r w:rsidR="000C4006">
        <w:rPr>
          <w:rStyle w:val="normaltextrun"/>
          <w:rFonts w:ascii="Arial" w:hAnsi="Arial" w:cs="Arial"/>
          <w:color w:val="000000"/>
          <w:sz w:val="23"/>
          <w:szCs w:val="23"/>
          <w:lang w:val="en-US"/>
        </w:rPr>
        <w:t xml:space="preserve"> aim to help improve the operations of the Clubs and Societies </w:t>
      </w:r>
      <w:r w:rsidR="00CA2F20">
        <w:rPr>
          <w:rStyle w:val="normaltextrun"/>
          <w:rFonts w:ascii="Arial" w:hAnsi="Arial" w:cs="Arial"/>
          <w:color w:val="000000"/>
          <w:sz w:val="23"/>
          <w:szCs w:val="23"/>
          <w:lang w:val="en-US"/>
        </w:rPr>
        <w:t>d</w:t>
      </w:r>
      <w:r w:rsidR="000C4006">
        <w:rPr>
          <w:rStyle w:val="normaltextrun"/>
          <w:rFonts w:ascii="Arial" w:hAnsi="Arial" w:cs="Arial"/>
          <w:color w:val="000000"/>
          <w:sz w:val="23"/>
          <w:szCs w:val="23"/>
          <w:lang w:val="en-US"/>
        </w:rPr>
        <w:t>epartment.</w:t>
      </w:r>
    </w:p>
    <w:p w14:paraId="3FE8A747" w14:textId="77777777" w:rsidR="000C4006" w:rsidRPr="00E0021A" w:rsidRDefault="000C4006" w:rsidP="000C4006">
      <w:pPr>
        <w:pStyle w:val="paragraph"/>
        <w:spacing w:before="120" w:beforeAutospacing="0" w:after="120" w:afterAutospacing="0" w:line="360" w:lineRule="auto"/>
        <w:jc w:val="both"/>
        <w:textAlignment w:val="baseline"/>
        <w:rPr>
          <w:rStyle w:val="normaltextrun"/>
          <w:rFonts w:ascii="Arial" w:hAnsi="Arial" w:cs="Arial"/>
          <w:color w:val="000000"/>
          <w:sz w:val="23"/>
          <w:szCs w:val="23"/>
          <w:lang w:val="en-US"/>
        </w:rPr>
      </w:pPr>
    </w:p>
    <w:p w14:paraId="139A70FD" w14:textId="4157F487" w:rsidR="001170CF" w:rsidRPr="000C4006" w:rsidRDefault="001170CF" w:rsidP="000C4006">
      <w:pPr>
        <w:pStyle w:val="paragraph"/>
        <w:spacing w:before="120" w:beforeAutospacing="0" w:after="120" w:afterAutospacing="0" w:line="360" w:lineRule="auto"/>
        <w:jc w:val="both"/>
        <w:textAlignment w:val="baseline"/>
        <w:rPr>
          <w:rStyle w:val="normaltextrun"/>
          <w:rFonts w:ascii="Arial" w:hAnsi="Arial" w:cs="Arial"/>
          <w:b/>
          <w:bCs/>
          <w:color w:val="000000"/>
          <w:sz w:val="23"/>
          <w:szCs w:val="23"/>
          <w:u w:val="single"/>
          <w:lang w:val="en-US"/>
        </w:rPr>
      </w:pPr>
      <w:r w:rsidRPr="00E0021A">
        <w:rPr>
          <w:rStyle w:val="normaltextrun"/>
          <w:rFonts w:ascii="Arial" w:hAnsi="Arial" w:cs="Arial"/>
          <w:b/>
          <w:bCs/>
          <w:color w:val="000000"/>
          <w:sz w:val="23"/>
          <w:szCs w:val="23"/>
          <w:u w:val="single"/>
          <w:lang w:val="en-US"/>
        </w:rPr>
        <w:t xml:space="preserve">Clubs Council </w:t>
      </w:r>
      <w:r w:rsidR="00F406B2" w:rsidRPr="00E0021A">
        <w:rPr>
          <w:rStyle w:val="normaltextrun"/>
          <w:rFonts w:ascii="Arial" w:hAnsi="Arial" w:cs="Arial"/>
          <w:b/>
          <w:bCs/>
          <w:color w:val="000000"/>
          <w:sz w:val="23"/>
          <w:szCs w:val="23"/>
          <w:u w:val="single"/>
          <w:lang w:val="en-US"/>
        </w:rPr>
        <w:t>Nominee</w:t>
      </w:r>
      <w:r w:rsidRPr="00E0021A">
        <w:rPr>
          <w:rStyle w:val="normaltextrun"/>
          <w:rFonts w:ascii="Arial" w:hAnsi="Arial" w:cs="Arial"/>
          <w:b/>
          <w:bCs/>
          <w:color w:val="000000"/>
          <w:sz w:val="23"/>
          <w:szCs w:val="23"/>
          <w:u w:val="single"/>
          <w:lang w:val="en-US"/>
        </w:rPr>
        <w:t xml:space="preserve"> Eligibility</w:t>
      </w:r>
      <w:r w:rsidR="00F406B2" w:rsidRPr="00E0021A">
        <w:rPr>
          <w:rStyle w:val="normaltextrun"/>
          <w:rFonts w:ascii="Arial" w:hAnsi="Arial" w:cs="Arial"/>
          <w:b/>
          <w:bCs/>
          <w:color w:val="000000"/>
          <w:sz w:val="23"/>
          <w:szCs w:val="23"/>
          <w:u w:val="single"/>
          <w:lang w:val="en-US"/>
        </w:rPr>
        <w:t xml:space="preserve"> </w:t>
      </w:r>
      <w:r w:rsidR="00517A62">
        <w:rPr>
          <w:rStyle w:val="normaltextrun"/>
          <w:rFonts w:ascii="Arial" w:hAnsi="Arial" w:cs="Arial"/>
          <w:b/>
          <w:bCs/>
          <w:color w:val="000000"/>
          <w:sz w:val="23"/>
          <w:szCs w:val="23"/>
          <w:u w:val="single"/>
          <w:lang w:val="en-US"/>
        </w:rPr>
        <w:t>R</w:t>
      </w:r>
      <w:r w:rsidR="00F406B2" w:rsidRPr="00E0021A">
        <w:rPr>
          <w:rStyle w:val="normaltextrun"/>
          <w:rFonts w:ascii="Arial" w:hAnsi="Arial" w:cs="Arial"/>
          <w:b/>
          <w:bCs/>
          <w:color w:val="000000"/>
          <w:sz w:val="23"/>
          <w:szCs w:val="23"/>
          <w:u w:val="single"/>
          <w:lang w:val="en-US"/>
        </w:rPr>
        <w:t>2.1</w:t>
      </w:r>
    </w:p>
    <w:p w14:paraId="1CA37B89" w14:textId="77777777" w:rsidR="00EF6C8F" w:rsidRPr="00E0021A" w:rsidRDefault="00EF6C8F" w:rsidP="000C4006">
      <w:pPr>
        <w:spacing w:before="120" w:after="120" w:line="360" w:lineRule="auto"/>
        <w:rPr>
          <w:rFonts w:ascii="Arial" w:hAnsi="Arial" w:cs="Arial"/>
          <w:sz w:val="23"/>
          <w:szCs w:val="23"/>
        </w:rPr>
      </w:pPr>
      <w:r w:rsidRPr="00E0021A">
        <w:rPr>
          <w:rFonts w:ascii="Arial" w:eastAsia="Arial" w:hAnsi="Arial" w:cs="Arial"/>
          <w:b/>
          <w:bCs/>
          <w:sz w:val="23"/>
          <w:szCs w:val="23"/>
          <w:u w:val="single"/>
        </w:rPr>
        <w:t>Current:</w:t>
      </w:r>
    </w:p>
    <w:p w14:paraId="46C6EDFE" w14:textId="77777777" w:rsidR="00EF6C8F" w:rsidRPr="00E0021A" w:rsidRDefault="00EF6C8F" w:rsidP="000C4006">
      <w:pPr>
        <w:spacing w:before="120" w:after="120" w:line="360" w:lineRule="auto"/>
        <w:rPr>
          <w:rFonts w:ascii="Arial" w:hAnsi="Arial" w:cs="Arial"/>
          <w:sz w:val="23"/>
          <w:szCs w:val="23"/>
        </w:rPr>
      </w:pPr>
      <w:r w:rsidRPr="00E0021A">
        <w:rPr>
          <w:rFonts w:ascii="Arial" w:eastAsia="Arial" w:hAnsi="Arial" w:cs="Arial"/>
          <w:b/>
          <w:bCs/>
          <w:sz w:val="23"/>
          <w:szCs w:val="23"/>
        </w:rPr>
        <w:t>2.1 Clubs and Societies Council</w:t>
      </w:r>
    </w:p>
    <w:p w14:paraId="58A4FE17" w14:textId="77777777" w:rsidR="00EF6C8F" w:rsidRPr="00E0021A" w:rsidRDefault="00EF6C8F" w:rsidP="000C4006">
      <w:pPr>
        <w:spacing w:before="120" w:after="120" w:line="360" w:lineRule="auto"/>
        <w:ind w:left="720"/>
        <w:rPr>
          <w:rFonts w:ascii="Arial" w:hAnsi="Arial" w:cs="Arial"/>
          <w:sz w:val="23"/>
          <w:szCs w:val="23"/>
        </w:rPr>
      </w:pPr>
      <w:r w:rsidRPr="00E0021A">
        <w:rPr>
          <w:rFonts w:ascii="Arial" w:eastAsia="Arial" w:hAnsi="Arial" w:cs="Arial"/>
          <w:sz w:val="23"/>
          <w:szCs w:val="23"/>
        </w:rPr>
        <w:t>(a) A minimum of five Academic Days’ notice must be provided to clubs to convene a meeting of the Council.</w:t>
      </w:r>
    </w:p>
    <w:p w14:paraId="19D51FF1" w14:textId="664CC5C5" w:rsidR="00EF6C8F" w:rsidRPr="000C4006" w:rsidRDefault="00EF6C8F" w:rsidP="000C4006">
      <w:pPr>
        <w:spacing w:before="120" w:after="120" w:line="360" w:lineRule="auto"/>
        <w:ind w:left="720"/>
        <w:rPr>
          <w:rFonts w:ascii="Arial" w:hAnsi="Arial" w:cs="Arial"/>
          <w:sz w:val="23"/>
          <w:szCs w:val="23"/>
        </w:rPr>
      </w:pPr>
      <w:r w:rsidRPr="00E0021A">
        <w:rPr>
          <w:rFonts w:ascii="Arial" w:eastAsia="Arial" w:hAnsi="Arial" w:cs="Arial"/>
          <w:sz w:val="23"/>
          <w:szCs w:val="23"/>
        </w:rPr>
        <w:t>(b) Each club committee shall nominate a voting representative to attend the Council.</w:t>
      </w:r>
      <w:r w:rsidRPr="00E0021A">
        <w:rPr>
          <w:rFonts w:ascii="Arial" w:eastAsia="Arial" w:hAnsi="Arial" w:cs="Arial"/>
          <w:sz w:val="23"/>
          <w:szCs w:val="23"/>
        </w:rPr>
        <w:tab/>
        <w:t xml:space="preserve"> </w:t>
      </w:r>
    </w:p>
    <w:p w14:paraId="20370D36" w14:textId="76977F3D" w:rsidR="00EF6C8F" w:rsidRPr="00E0021A" w:rsidRDefault="00F406B2" w:rsidP="000C4006">
      <w:pPr>
        <w:spacing w:before="120" w:after="120" w:line="360" w:lineRule="auto"/>
        <w:rPr>
          <w:rFonts w:ascii="Arial" w:eastAsia="Aptos" w:hAnsi="Arial" w:cs="Arial"/>
          <w:color w:val="000000" w:themeColor="text1"/>
          <w:sz w:val="23"/>
          <w:szCs w:val="23"/>
        </w:rPr>
      </w:pPr>
      <w:r w:rsidRPr="00E0021A">
        <w:rPr>
          <w:rFonts w:ascii="Arial" w:eastAsia="Aptos" w:hAnsi="Arial" w:cs="Arial"/>
          <w:b/>
          <w:bCs/>
          <w:color w:val="000000" w:themeColor="text1"/>
          <w:sz w:val="23"/>
          <w:szCs w:val="23"/>
          <w:u w:val="single"/>
        </w:rPr>
        <w:t>Proposed:</w:t>
      </w:r>
    </w:p>
    <w:p w14:paraId="7998F252" w14:textId="77777777" w:rsidR="005E61CD" w:rsidRPr="00E0021A" w:rsidRDefault="00EF6C8F" w:rsidP="000C4006">
      <w:pPr>
        <w:spacing w:before="120" w:after="120" w:line="360" w:lineRule="auto"/>
        <w:rPr>
          <w:rFonts w:ascii="Arial" w:eastAsia="Aptos" w:hAnsi="Arial" w:cs="Arial"/>
          <w:color w:val="000000" w:themeColor="text1"/>
          <w:sz w:val="23"/>
          <w:szCs w:val="23"/>
        </w:rPr>
      </w:pPr>
      <w:r w:rsidRPr="00E0021A">
        <w:rPr>
          <w:rFonts w:ascii="Arial" w:eastAsia="Aptos" w:hAnsi="Arial" w:cs="Arial"/>
          <w:b/>
          <w:bCs/>
          <w:color w:val="000000" w:themeColor="text1"/>
          <w:sz w:val="23"/>
          <w:szCs w:val="23"/>
        </w:rPr>
        <w:t>2.1 Clubs and Societies Council</w:t>
      </w:r>
    </w:p>
    <w:p w14:paraId="68C04717" w14:textId="77777777" w:rsidR="00F406B2" w:rsidRPr="00E0021A" w:rsidRDefault="00EF6C8F" w:rsidP="000C4006">
      <w:pPr>
        <w:spacing w:before="120" w:after="120" w:line="360" w:lineRule="auto"/>
        <w:ind w:left="720"/>
        <w:rPr>
          <w:rFonts w:ascii="Arial" w:eastAsia="Aptos" w:hAnsi="Arial" w:cs="Arial"/>
          <w:color w:val="000000" w:themeColor="text1"/>
          <w:sz w:val="23"/>
          <w:szCs w:val="23"/>
        </w:rPr>
      </w:pPr>
      <w:r w:rsidRPr="00E0021A">
        <w:rPr>
          <w:rFonts w:ascii="Arial" w:eastAsia="Aptos" w:hAnsi="Arial" w:cs="Arial"/>
          <w:color w:val="000000" w:themeColor="text1"/>
          <w:sz w:val="23"/>
          <w:szCs w:val="23"/>
        </w:rPr>
        <w:t>(a) A minimum of five Academic Days’ notice must be provided to clubs to convene a meeting of the Council.</w:t>
      </w:r>
    </w:p>
    <w:p w14:paraId="665DF49A" w14:textId="772F32E4" w:rsidR="00F406B2" w:rsidRPr="00E0021A" w:rsidRDefault="00F406B2" w:rsidP="000C4006">
      <w:pPr>
        <w:spacing w:before="120" w:after="120" w:line="360" w:lineRule="auto"/>
        <w:ind w:left="720"/>
        <w:rPr>
          <w:rFonts w:ascii="Arial" w:eastAsia="Aptos" w:hAnsi="Arial" w:cs="Arial"/>
          <w:color w:val="000000" w:themeColor="text1"/>
          <w:sz w:val="23"/>
          <w:szCs w:val="23"/>
        </w:rPr>
      </w:pPr>
      <w:r w:rsidRPr="00E0021A">
        <w:rPr>
          <w:rStyle w:val="normaltextrun"/>
          <w:rFonts w:ascii="Arial" w:hAnsi="Arial" w:cs="Arial"/>
          <w:sz w:val="23"/>
          <w:szCs w:val="23"/>
          <w:lang w:val="en-US"/>
        </w:rPr>
        <w:t>(b) Each club committee shall nominate a voting representative to attend the Council.</w:t>
      </w:r>
      <w:r w:rsidRPr="00E0021A">
        <w:rPr>
          <w:rStyle w:val="eop"/>
          <w:rFonts w:ascii="Arial" w:hAnsi="Arial" w:cs="Arial"/>
          <w:sz w:val="23"/>
          <w:szCs w:val="23"/>
          <w:lang w:val="en-GB"/>
        </w:rPr>
        <w:t> </w:t>
      </w:r>
    </w:p>
    <w:p w14:paraId="17A1E9C5" w14:textId="74DCDE03" w:rsidR="00F406B2" w:rsidRPr="000C4006" w:rsidRDefault="00F406B2" w:rsidP="000C4006">
      <w:pPr>
        <w:pStyle w:val="paragraph"/>
        <w:spacing w:before="120" w:beforeAutospacing="0" w:after="120" w:afterAutospacing="0" w:line="360" w:lineRule="auto"/>
        <w:ind w:left="1440"/>
        <w:textAlignment w:val="baseline"/>
        <w:rPr>
          <w:rStyle w:val="normaltextrun"/>
          <w:rFonts w:ascii="Arial" w:hAnsi="Arial" w:cs="Arial"/>
          <w:color w:val="C00000"/>
          <w:sz w:val="23"/>
          <w:szCs w:val="23"/>
          <w:u w:val="single"/>
          <w:lang w:val="en-GB"/>
        </w:rPr>
      </w:pPr>
      <w:r w:rsidRPr="00E0021A">
        <w:rPr>
          <w:rStyle w:val="normaltextrun"/>
          <w:rFonts w:ascii="Arial" w:hAnsi="Arial" w:cs="Arial"/>
          <w:color w:val="C00000"/>
          <w:sz w:val="23"/>
          <w:szCs w:val="23"/>
          <w:u w:val="single"/>
          <w:lang w:val="en-US"/>
        </w:rPr>
        <w:t>(</w:t>
      </w:r>
      <w:proofErr w:type="spellStart"/>
      <w:r w:rsidRPr="00E0021A">
        <w:rPr>
          <w:rStyle w:val="normaltextrun"/>
          <w:rFonts w:ascii="Arial" w:hAnsi="Arial" w:cs="Arial"/>
          <w:color w:val="C00000"/>
          <w:sz w:val="23"/>
          <w:szCs w:val="23"/>
          <w:u w:val="single"/>
          <w:lang w:val="en-US"/>
        </w:rPr>
        <w:t>i</w:t>
      </w:r>
      <w:proofErr w:type="spellEnd"/>
      <w:r w:rsidRPr="00E0021A">
        <w:rPr>
          <w:rStyle w:val="normaltextrun"/>
          <w:rFonts w:ascii="Arial" w:hAnsi="Arial" w:cs="Arial"/>
          <w:color w:val="C00000"/>
          <w:sz w:val="23"/>
          <w:szCs w:val="23"/>
          <w:u w:val="single"/>
          <w:lang w:val="en-US"/>
        </w:rPr>
        <w:t>)  The nominated representative must be a current member of the club committee or have been on the club committee within the past 6 months.</w:t>
      </w:r>
      <w:r w:rsidRPr="00E0021A">
        <w:rPr>
          <w:rStyle w:val="eop"/>
          <w:rFonts w:ascii="Arial" w:hAnsi="Arial" w:cs="Arial"/>
          <w:color w:val="C00000"/>
          <w:sz w:val="23"/>
          <w:szCs w:val="23"/>
          <w:u w:val="single"/>
          <w:lang w:val="en-GB"/>
        </w:rPr>
        <w:t> </w:t>
      </w:r>
    </w:p>
    <w:p w14:paraId="67951B6D" w14:textId="76492F39" w:rsidR="00F406B2" w:rsidRPr="00517A62" w:rsidRDefault="00F406B2" w:rsidP="000C4006">
      <w:pPr>
        <w:pStyle w:val="paragraph"/>
        <w:spacing w:before="120" w:beforeAutospacing="0" w:after="120" w:afterAutospacing="0" w:line="360" w:lineRule="auto"/>
        <w:jc w:val="both"/>
        <w:textAlignment w:val="baseline"/>
        <w:rPr>
          <w:rStyle w:val="normaltextrun"/>
          <w:rFonts w:ascii="Arial" w:hAnsi="Arial" w:cs="Arial"/>
          <w:b/>
          <w:bCs/>
          <w:color w:val="000000"/>
          <w:sz w:val="23"/>
          <w:szCs w:val="23"/>
          <w:lang w:val="en-US"/>
        </w:rPr>
      </w:pPr>
      <w:r w:rsidRPr="00517A62">
        <w:rPr>
          <w:rStyle w:val="normaltextrun"/>
          <w:rFonts w:ascii="Arial" w:hAnsi="Arial" w:cs="Arial"/>
          <w:b/>
          <w:bCs/>
          <w:color w:val="000000"/>
          <w:sz w:val="23"/>
          <w:szCs w:val="23"/>
          <w:lang w:val="en-US"/>
        </w:rPr>
        <w:t>Reason:</w:t>
      </w:r>
    </w:p>
    <w:p w14:paraId="47137C43" w14:textId="5E5506E9" w:rsidR="001170CF" w:rsidRPr="00E0021A" w:rsidRDefault="00F406B2" w:rsidP="000C4006">
      <w:pPr>
        <w:pStyle w:val="paragraph"/>
        <w:spacing w:before="120" w:beforeAutospacing="0" w:after="120" w:afterAutospacing="0" w:line="360" w:lineRule="auto"/>
        <w:jc w:val="both"/>
        <w:textAlignment w:val="baseline"/>
        <w:rPr>
          <w:rStyle w:val="normaltextrun"/>
          <w:rFonts w:ascii="Arial" w:hAnsi="Arial" w:cs="Arial"/>
          <w:color w:val="000000"/>
          <w:sz w:val="23"/>
          <w:szCs w:val="23"/>
          <w:lang w:val="en-US"/>
        </w:rPr>
      </w:pPr>
      <w:r w:rsidRPr="00E0021A">
        <w:rPr>
          <w:rStyle w:val="normaltextrun"/>
          <w:rFonts w:ascii="Arial" w:hAnsi="Arial" w:cs="Arial"/>
          <w:color w:val="000000"/>
          <w:sz w:val="23"/>
          <w:szCs w:val="23"/>
          <w:lang w:val="en-US"/>
        </w:rPr>
        <w:t>This is a</w:t>
      </w:r>
      <w:r w:rsidR="00905E74">
        <w:rPr>
          <w:rStyle w:val="normaltextrun"/>
          <w:rFonts w:ascii="Arial" w:hAnsi="Arial" w:cs="Arial"/>
          <w:color w:val="000000"/>
          <w:sz w:val="23"/>
          <w:szCs w:val="23"/>
          <w:lang w:val="en-US"/>
        </w:rPr>
        <w:t xml:space="preserve"> </w:t>
      </w:r>
      <w:r w:rsidRPr="00E0021A">
        <w:rPr>
          <w:rStyle w:val="normaltextrun"/>
          <w:rFonts w:ascii="Arial" w:hAnsi="Arial" w:cs="Arial"/>
          <w:color w:val="000000"/>
          <w:sz w:val="23"/>
          <w:szCs w:val="23"/>
          <w:lang w:val="en-US"/>
        </w:rPr>
        <w:t>change to the eligibility of nominees for clubs committee. Presently, clubs can nominate anybody to rep</w:t>
      </w:r>
      <w:r w:rsidR="0080087C" w:rsidRPr="00E0021A">
        <w:rPr>
          <w:rStyle w:val="normaltextrun"/>
          <w:rFonts w:ascii="Arial" w:hAnsi="Arial" w:cs="Arial"/>
          <w:color w:val="000000"/>
          <w:sz w:val="23"/>
          <w:szCs w:val="23"/>
          <w:lang w:val="en-US"/>
        </w:rPr>
        <w:t xml:space="preserve">resent their club in </w:t>
      </w:r>
      <w:proofErr w:type="gramStart"/>
      <w:r w:rsidR="0080087C" w:rsidRPr="00E0021A">
        <w:rPr>
          <w:rStyle w:val="normaltextrun"/>
          <w:rFonts w:ascii="Arial" w:hAnsi="Arial" w:cs="Arial"/>
          <w:color w:val="000000"/>
          <w:sz w:val="23"/>
          <w:szCs w:val="23"/>
          <w:lang w:val="en-US"/>
        </w:rPr>
        <w:t>clubs</w:t>
      </w:r>
      <w:proofErr w:type="gramEnd"/>
      <w:r w:rsidR="0080087C" w:rsidRPr="00E0021A">
        <w:rPr>
          <w:rStyle w:val="normaltextrun"/>
          <w:rFonts w:ascii="Arial" w:hAnsi="Arial" w:cs="Arial"/>
          <w:color w:val="000000"/>
          <w:sz w:val="23"/>
          <w:szCs w:val="23"/>
          <w:lang w:val="en-US"/>
        </w:rPr>
        <w:t xml:space="preserve"> council. The C&amp;S Committee, through experience and discussion, has proposed this change to </w:t>
      </w:r>
      <w:r w:rsidR="00517A62">
        <w:rPr>
          <w:rStyle w:val="normaltextrun"/>
          <w:rFonts w:ascii="Arial" w:hAnsi="Arial" w:cs="Arial"/>
          <w:color w:val="000000"/>
          <w:sz w:val="23"/>
          <w:szCs w:val="23"/>
          <w:lang w:val="en-US"/>
        </w:rPr>
        <w:t xml:space="preserve">ensure that nominees have experience with club committees, whether it be current or previous. </w:t>
      </w:r>
    </w:p>
    <w:p w14:paraId="4DCCFF89" w14:textId="7EF6F926" w:rsidR="00EF6C8F" w:rsidRPr="000C4006" w:rsidRDefault="00517A62" w:rsidP="000C4006">
      <w:pPr>
        <w:pStyle w:val="paragraph"/>
        <w:spacing w:before="120" w:beforeAutospacing="0" w:after="120" w:afterAutospacing="0" w:line="360" w:lineRule="auto"/>
        <w:jc w:val="both"/>
        <w:textAlignment w:val="baseline"/>
        <w:rPr>
          <w:rStyle w:val="normaltextrun"/>
          <w:rFonts w:ascii="Arial" w:hAnsi="Arial" w:cs="Arial"/>
          <w:b/>
          <w:bCs/>
          <w:color w:val="000000"/>
          <w:sz w:val="23"/>
          <w:szCs w:val="23"/>
          <w:lang w:val="en-US"/>
        </w:rPr>
      </w:pPr>
      <w:r>
        <w:rPr>
          <w:rStyle w:val="normaltextrun"/>
          <w:rFonts w:ascii="Arial" w:hAnsi="Arial" w:cs="Arial"/>
          <w:b/>
          <w:bCs/>
          <w:color w:val="000000"/>
          <w:sz w:val="23"/>
          <w:szCs w:val="23"/>
          <w:lang w:val="en-US"/>
        </w:rPr>
        <w:t>PASSED BY THE C&amp;S COMMITTEE IN MEETING 2 ON 27/01/26</w:t>
      </w:r>
    </w:p>
    <w:p w14:paraId="09907D54" w14:textId="4320BBB4" w:rsidR="00517A62" w:rsidRPr="000C4006" w:rsidRDefault="00517A62" w:rsidP="000C4006">
      <w:pPr>
        <w:pStyle w:val="paragraph"/>
        <w:pBdr>
          <w:top w:val="single" w:sz="4" w:space="1" w:color="auto"/>
          <w:left w:val="single" w:sz="4" w:space="4" w:color="auto"/>
          <w:bottom w:val="single" w:sz="4" w:space="1" w:color="auto"/>
          <w:right w:val="single" w:sz="4" w:space="4" w:color="auto"/>
        </w:pBdr>
        <w:spacing w:before="120" w:beforeAutospacing="0" w:after="120" w:afterAutospacing="0" w:line="360" w:lineRule="auto"/>
        <w:jc w:val="both"/>
        <w:textAlignment w:val="baseline"/>
        <w:rPr>
          <w:rStyle w:val="normaltextrun"/>
          <w:rFonts w:ascii="Arial" w:hAnsi="Arial" w:cs="Arial"/>
          <w:b/>
          <w:bCs/>
          <w:color w:val="000000"/>
          <w:sz w:val="23"/>
          <w:szCs w:val="23"/>
          <w:lang w:val="en-US"/>
        </w:rPr>
      </w:pPr>
      <w:r w:rsidRPr="00517A62">
        <w:rPr>
          <w:rStyle w:val="normaltextrun"/>
          <w:rFonts w:ascii="Arial" w:hAnsi="Arial" w:cs="Arial"/>
          <w:b/>
          <w:bCs/>
          <w:color w:val="000000"/>
          <w:sz w:val="23"/>
          <w:szCs w:val="23"/>
          <w:lang w:val="en-US"/>
        </w:rPr>
        <w:t>Motion: To approve the amendment to regulation R2.1.</w:t>
      </w:r>
    </w:p>
    <w:p w14:paraId="38A2C373" w14:textId="63C12535" w:rsidR="001170CF" w:rsidRPr="00E0021A" w:rsidRDefault="00517A62" w:rsidP="000C4006">
      <w:pPr>
        <w:pStyle w:val="paragraph"/>
        <w:pBdr>
          <w:top w:val="single" w:sz="4" w:space="1" w:color="auto"/>
          <w:left w:val="single" w:sz="4" w:space="4" w:color="auto"/>
          <w:bottom w:val="single" w:sz="4" w:space="1" w:color="auto"/>
          <w:right w:val="single" w:sz="4" w:space="4" w:color="auto"/>
        </w:pBdr>
        <w:spacing w:before="120" w:beforeAutospacing="0" w:after="120" w:afterAutospacing="0" w:line="360" w:lineRule="auto"/>
        <w:jc w:val="both"/>
        <w:textAlignment w:val="baseline"/>
        <w:rPr>
          <w:rStyle w:val="normaltextrun"/>
          <w:rFonts w:ascii="Arial" w:hAnsi="Arial" w:cs="Arial"/>
          <w:color w:val="000000"/>
          <w:sz w:val="23"/>
          <w:szCs w:val="23"/>
          <w:lang w:val="en-US"/>
        </w:rPr>
      </w:pPr>
      <w:r>
        <w:rPr>
          <w:rStyle w:val="normaltextrun"/>
          <w:rFonts w:ascii="Arial" w:hAnsi="Arial" w:cs="Arial"/>
          <w:color w:val="000000"/>
          <w:sz w:val="23"/>
          <w:szCs w:val="23"/>
          <w:lang w:val="en-US"/>
        </w:rPr>
        <w:lastRenderedPageBreak/>
        <w:t>Mover: Alex Gwynn</w:t>
      </w:r>
      <w:r>
        <w:rPr>
          <w:rStyle w:val="normaltextrun"/>
          <w:rFonts w:ascii="Arial" w:hAnsi="Arial" w:cs="Arial"/>
          <w:color w:val="000000"/>
          <w:sz w:val="23"/>
          <w:szCs w:val="23"/>
          <w:lang w:val="en-US"/>
        </w:rPr>
        <w:tab/>
      </w:r>
      <w:r>
        <w:rPr>
          <w:rStyle w:val="normaltextrun"/>
          <w:rFonts w:ascii="Arial" w:hAnsi="Arial" w:cs="Arial"/>
          <w:color w:val="000000"/>
          <w:sz w:val="23"/>
          <w:szCs w:val="23"/>
          <w:lang w:val="en-US"/>
        </w:rPr>
        <w:tab/>
        <w:t>Seconder: Seamus Donnellan</w:t>
      </w:r>
    </w:p>
    <w:p w14:paraId="54B9AC62" w14:textId="102F99F1" w:rsidR="00A5420B" w:rsidRPr="000C4006" w:rsidRDefault="000C4006" w:rsidP="000C4006">
      <w:pPr>
        <w:pStyle w:val="paragraph"/>
        <w:spacing w:before="120" w:beforeAutospacing="0" w:after="120" w:afterAutospacing="0" w:line="360" w:lineRule="auto"/>
        <w:jc w:val="both"/>
        <w:textAlignment w:val="baseline"/>
        <w:rPr>
          <w:rFonts w:ascii="Arial" w:hAnsi="Arial" w:cs="Arial"/>
          <w:b/>
          <w:bCs/>
          <w:color w:val="000000"/>
          <w:sz w:val="23"/>
          <w:szCs w:val="23"/>
          <w:u w:val="single"/>
          <w:lang w:val="en-US"/>
        </w:rPr>
      </w:pPr>
      <w:r>
        <w:rPr>
          <w:rStyle w:val="normaltextrun"/>
          <w:rFonts w:ascii="Arial" w:hAnsi="Arial" w:cs="Arial"/>
          <w:b/>
          <w:bCs/>
          <w:color w:val="000000"/>
          <w:sz w:val="23"/>
          <w:szCs w:val="23"/>
          <w:u w:val="single"/>
          <w:lang w:val="en-US"/>
        </w:rPr>
        <w:br/>
      </w:r>
      <w:r w:rsidR="00F406B2" w:rsidRPr="00E0021A">
        <w:rPr>
          <w:rStyle w:val="normaltextrun"/>
          <w:rFonts w:ascii="Arial" w:hAnsi="Arial" w:cs="Arial"/>
          <w:b/>
          <w:bCs/>
          <w:color w:val="000000"/>
          <w:sz w:val="23"/>
          <w:szCs w:val="23"/>
          <w:u w:val="single"/>
          <w:lang w:val="en-US"/>
        </w:rPr>
        <w:t xml:space="preserve">Promotional </w:t>
      </w:r>
      <w:r w:rsidR="00E0021A" w:rsidRPr="00E0021A">
        <w:rPr>
          <w:rStyle w:val="normaltextrun"/>
          <w:rFonts w:ascii="Arial" w:hAnsi="Arial" w:cs="Arial"/>
          <w:b/>
          <w:bCs/>
          <w:color w:val="000000"/>
          <w:sz w:val="23"/>
          <w:szCs w:val="23"/>
          <w:u w:val="single"/>
          <w:lang w:val="en-US"/>
        </w:rPr>
        <w:t xml:space="preserve">Events Advertising </w:t>
      </w:r>
      <w:r w:rsidR="00F406B2" w:rsidRPr="00E0021A">
        <w:rPr>
          <w:rStyle w:val="normaltextrun"/>
          <w:rFonts w:ascii="Arial" w:hAnsi="Arial" w:cs="Arial"/>
          <w:b/>
          <w:bCs/>
          <w:color w:val="000000"/>
          <w:sz w:val="23"/>
          <w:szCs w:val="23"/>
          <w:u w:val="single"/>
          <w:lang w:val="en-US"/>
        </w:rPr>
        <w:t>R8.3.g</w:t>
      </w:r>
    </w:p>
    <w:p w14:paraId="72170750" w14:textId="6912DE3A" w:rsidR="00A5420B" w:rsidRPr="000C4006" w:rsidRDefault="00A5420B" w:rsidP="000C4006">
      <w:pPr>
        <w:pStyle w:val="paragraph"/>
        <w:spacing w:before="120" w:beforeAutospacing="0" w:after="120" w:afterAutospacing="0" w:line="360" w:lineRule="auto"/>
        <w:jc w:val="both"/>
        <w:textAlignment w:val="baseline"/>
        <w:rPr>
          <w:rFonts w:ascii="Arial" w:hAnsi="Arial" w:cs="Arial"/>
          <w:sz w:val="23"/>
          <w:szCs w:val="23"/>
          <w:u w:val="single"/>
        </w:rPr>
      </w:pPr>
      <w:r w:rsidRPr="000C4006">
        <w:rPr>
          <w:rStyle w:val="normaltextrun"/>
          <w:rFonts w:ascii="Arial" w:hAnsi="Arial" w:cs="Arial"/>
          <w:b/>
          <w:bCs/>
          <w:color w:val="000000"/>
          <w:sz w:val="23"/>
          <w:szCs w:val="23"/>
          <w:u w:val="single"/>
          <w:lang w:val="en-US"/>
        </w:rPr>
        <w:t>Current</w:t>
      </w:r>
      <w:r w:rsidR="000C4006" w:rsidRPr="000C4006">
        <w:rPr>
          <w:rStyle w:val="normaltextrun"/>
          <w:rFonts w:ascii="Arial" w:hAnsi="Arial" w:cs="Arial"/>
          <w:b/>
          <w:bCs/>
          <w:color w:val="000000"/>
          <w:sz w:val="23"/>
          <w:szCs w:val="23"/>
          <w:u w:val="single"/>
          <w:lang w:val="en-US"/>
        </w:rPr>
        <w:t>:</w:t>
      </w:r>
    </w:p>
    <w:p w14:paraId="78806E7D" w14:textId="77777777" w:rsidR="00A5420B" w:rsidRPr="00E0021A" w:rsidRDefault="00A5420B" w:rsidP="000C4006">
      <w:pPr>
        <w:pStyle w:val="paragraph"/>
        <w:spacing w:before="120" w:beforeAutospacing="0" w:after="120" w:afterAutospacing="0" w:line="360" w:lineRule="auto"/>
        <w:jc w:val="both"/>
        <w:textAlignment w:val="baseline"/>
        <w:rPr>
          <w:rFonts w:ascii="Arial" w:hAnsi="Arial" w:cs="Arial"/>
          <w:sz w:val="23"/>
          <w:szCs w:val="23"/>
        </w:rPr>
      </w:pPr>
      <w:r w:rsidRPr="00E0021A">
        <w:rPr>
          <w:rStyle w:val="normaltextrun"/>
          <w:rFonts w:ascii="Arial" w:hAnsi="Arial" w:cs="Arial"/>
          <w:b/>
          <w:bCs/>
          <w:color w:val="000000"/>
          <w:sz w:val="23"/>
          <w:szCs w:val="23"/>
          <w:lang w:val="en-US"/>
        </w:rPr>
        <w:t>(g) Promotional Events</w:t>
      </w:r>
      <w:r w:rsidRPr="00E0021A">
        <w:rPr>
          <w:rStyle w:val="eop"/>
          <w:rFonts w:ascii="Arial" w:hAnsi="Arial" w:cs="Arial"/>
          <w:color w:val="000000"/>
          <w:sz w:val="23"/>
          <w:szCs w:val="23"/>
        </w:rPr>
        <w:t> </w:t>
      </w:r>
    </w:p>
    <w:p w14:paraId="721B96EF" w14:textId="77777777" w:rsidR="00A5420B" w:rsidRPr="00E0021A" w:rsidRDefault="00A5420B" w:rsidP="000C4006">
      <w:pPr>
        <w:pStyle w:val="paragraph"/>
        <w:numPr>
          <w:ilvl w:val="0"/>
          <w:numId w:val="1"/>
        </w:numPr>
        <w:spacing w:before="120" w:beforeAutospacing="0" w:after="120" w:afterAutospacing="0" w:line="360" w:lineRule="auto"/>
        <w:ind w:left="1080" w:firstLine="0"/>
        <w:jc w:val="both"/>
        <w:textAlignment w:val="baseline"/>
        <w:rPr>
          <w:rFonts w:ascii="Arial" w:hAnsi="Arial" w:cs="Arial"/>
          <w:sz w:val="23"/>
          <w:szCs w:val="23"/>
        </w:rPr>
      </w:pPr>
      <w:r w:rsidRPr="00E0021A">
        <w:rPr>
          <w:rStyle w:val="normaltextrun"/>
          <w:rFonts w:ascii="Arial" w:hAnsi="Arial" w:cs="Arial"/>
          <w:color w:val="000000"/>
          <w:sz w:val="23"/>
          <w:szCs w:val="23"/>
          <w:lang w:val="en-US"/>
        </w:rPr>
        <w:t>Promotional Grants cover club expenses relating to an event, except for a general meeting, held in a period designated by these Regulations. </w:t>
      </w:r>
      <w:r w:rsidRPr="00E0021A">
        <w:rPr>
          <w:rStyle w:val="eop"/>
          <w:rFonts w:ascii="Arial" w:hAnsi="Arial" w:cs="Arial"/>
          <w:color w:val="000000"/>
          <w:sz w:val="23"/>
          <w:szCs w:val="23"/>
        </w:rPr>
        <w:t> </w:t>
      </w:r>
    </w:p>
    <w:p w14:paraId="277A53D3" w14:textId="77777777" w:rsidR="00A5420B" w:rsidRPr="00E0021A" w:rsidRDefault="00A5420B" w:rsidP="000C4006">
      <w:pPr>
        <w:pStyle w:val="paragraph"/>
        <w:numPr>
          <w:ilvl w:val="0"/>
          <w:numId w:val="2"/>
        </w:numPr>
        <w:spacing w:before="120" w:beforeAutospacing="0" w:after="120" w:afterAutospacing="0" w:line="360" w:lineRule="auto"/>
        <w:ind w:left="1080" w:firstLine="0"/>
        <w:jc w:val="both"/>
        <w:textAlignment w:val="baseline"/>
        <w:rPr>
          <w:rFonts w:ascii="Arial" w:hAnsi="Arial" w:cs="Arial"/>
          <w:sz w:val="23"/>
          <w:szCs w:val="23"/>
        </w:rPr>
      </w:pPr>
      <w:r w:rsidRPr="00E0021A">
        <w:rPr>
          <w:rStyle w:val="normaltextrun"/>
          <w:rFonts w:ascii="Arial" w:hAnsi="Arial" w:cs="Arial"/>
          <w:color w:val="000000"/>
          <w:sz w:val="23"/>
          <w:szCs w:val="23"/>
          <w:lang w:val="en-US"/>
        </w:rPr>
        <w:t>The following are defined as C&amp;S Promotional Events Periods:</w:t>
      </w:r>
      <w:r w:rsidRPr="00E0021A">
        <w:rPr>
          <w:rStyle w:val="eop"/>
          <w:rFonts w:ascii="Arial" w:hAnsi="Arial" w:cs="Arial"/>
          <w:color w:val="000000"/>
          <w:sz w:val="23"/>
          <w:szCs w:val="23"/>
        </w:rPr>
        <w:t> </w:t>
      </w:r>
    </w:p>
    <w:p w14:paraId="1AEE8904" w14:textId="77777777" w:rsidR="00A5420B" w:rsidRPr="00E0021A" w:rsidRDefault="00A5420B" w:rsidP="000C4006">
      <w:pPr>
        <w:pStyle w:val="paragraph"/>
        <w:numPr>
          <w:ilvl w:val="0"/>
          <w:numId w:val="3"/>
        </w:numPr>
        <w:spacing w:before="120" w:beforeAutospacing="0" w:after="120" w:afterAutospacing="0" w:line="360" w:lineRule="auto"/>
        <w:ind w:left="1800" w:firstLine="0"/>
        <w:jc w:val="both"/>
        <w:textAlignment w:val="baseline"/>
        <w:rPr>
          <w:rFonts w:ascii="Arial" w:hAnsi="Arial" w:cs="Arial"/>
          <w:sz w:val="23"/>
          <w:szCs w:val="23"/>
        </w:rPr>
      </w:pPr>
      <w:r w:rsidRPr="00E0021A">
        <w:rPr>
          <w:rStyle w:val="normaltextrun"/>
          <w:rFonts w:ascii="Arial" w:hAnsi="Arial" w:cs="Arial"/>
          <w:color w:val="000000"/>
          <w:sz w:val="23"/>
          <w:szCs w:val="23"/>
          <w:lang w:val="en-US"/>
        </w:rPr>
        <w:t>Orientation Weeks, </w:t>
      </w:r>
      <w:r w:rsidRPr="00E0021A">
        <w:rPr>
          <w:rStyle w:val="eop"/>
          <w:rFonts w:ascii="Arial" w:hAnsi="Arial" w:cs="Arial"/>
          <w:color w:val="000000"/>
          <w:sz w:val="23"/>
          <w:szCs w:val="23"/>
        </w:rPr>
        <w:t> </w:t>
      </w:r>
    </w:p>
    <w:p w14:paraId="4C0B1D3E" w14:textId="77777777" w:rsidR="00A5420B" w:rsidRPr="00E0021A" w:rsidRDefault="00A5420B" w:rsidP="000C4006">
      <w:pPr>
        <w:pStyle w:val="paragraph"/>
        <w:numPr>
          <w:ilvl w:val="0"/>
          <w:numId w:val="4"/>
        </w:numPr>
        <w:spacing w:before="120" w:beforeAutospacing="0" w:after="120" w:afterAutospacing="0" w:line="360" w:lineRule="auto"/>
        <w:ind w:left="1800" w:firstLine="0"/>
        <w:jc w:val="both"/>
        <w:textAlignment w:val="baseline"/>
        <w:rPr>
          <w:rFonts w:ascii="Arial" w:hAnsi="Arial" w:cs="Arial"/>
          <w:sz w:val="23"/>
          <w:szCs w:val="23"/>
        </w:rPr>
      </w:pPr>
      <w:r w:rsidRPr="00E0021A">
        <w:rPr>
          <w:rStyle w:val="normaltextrun"/>
          <w:rFonts w:ascii="Arial" w:hAnsi="Arial" w:cs="Arial"/>
          <w:color w:val="000000"/>
          <w:sz w:val="23"/>
          <w:szCs w:val="23"/>
          <w:lang w:val="en-US"/>
        </w:rPr>
        <w:t>the University Open Day, and </w:t>
      </w:r>
      <w:r w:rsidRPr="00E0021A">
        <w:rPr>
          <w:rStyle w:val="eop"/>
          <w:rFonts w:ascii="Arial" w:hAnsi="Arial" w:cs="Arial"/>
          <w:color w:val="000000"/>
          <w:sz w:val="23"/>
          <w:szCs w:val="23"/>
        </w:rPr>
        <w:t> </w:t>
      </w:r>
    </w:p>
    <w:p w14:paraId="616DB59A" w14:textId="77777777" w:rsidR="00A5420B" w:rsidRPr="00E0021A" w:rsidRDefault="00A5420B" w:rsidP="000C4006">
      <w:pPr>
        <w:pStyle w:val="paragraph"/>
        <w:numPr>
          <w:ilvl w:val="0"/>
          <w:numId w:val="5"/>
        </w:numPr>
        <w:spacing w:before="120" w:beforeAutospacing="0" w:after="120" w:afterAutospacing="0" w:line="360" w:lineRule="auto"/>
        <w:ind w:left="1800" w:firstLine="0"/>
        <w:jc w:val="both"/>
        <w:textAlignment w:val="baseline"/>
        <w:rPr>
          <w:rFonts w:ascii="Arial" w:hAnsi="Arial" w:cs="Arial"/>
          <w:sz w:val="23"/>
          <w:szCs w:val="23"/>
        </w:rPr>
      </w:pPr>
      <w:r w:rsidRPr="00E0021A">
        <w:rPr>
          <w:rStyle w:val="normaltextrun"/>
          <w:rFonts w:ascii="Arial" w:hAnsi="Arial" w:cs="Arial"/>
          <w:color w:val="000000"/>
          <w:sz w:val="23"/>
          <w:szCs w:val="23"/>
          <w:lang w:val="en-US"/>
        </w:rPr>
        <w:t>the first two weeks of Semester 1 and of Semester 2.</w:t>
      </w:r>
      <w:r w:rsidRPr="00E0021A">
        <w:rPr>
          <w:rStyle w:val="eop"/>
          <w:rFonts w:ascii="Arial" w:hAnsi="Arial" w:cs="Arial"/>
          <w:color w:val="000000"/>
          <w:sz w:val="23"/>
          <w:szCs w:val="23"/>
        </w:rPr>
        <w:t> </w:t>
      </w:r>
    </w:p>
    <w:p w14:paraId="48DCCC3B" w14:textId="77777777" w:rsidR="00A5420B" w:rsidRPr="00E0021A" w:rsidRDefault="00A5420B" w:rsidP="000C4006">
      <w:pPr>
        <w:pStyle w:val="paragraph"/>
        <w:numPr>
          <w:ilvl w:val="0"/>
          <w:numId w:val="6"/>
        </w:numPr>
        <w:spacing w:before="120" w:beforeAutospacing="0" w:after="120" w:afterAutospacing="0" w:line="360" w:lineRule="auto"/>
        <w:ind w:left="1800" w:firstLine="0"/>
        <w:jc w:val="both"/>
        <w:textAlignment w:val="baseline"/>
        <w:rPr>
          <w:rFonts w:ascii="Arial" w:hAnsi="Arial" w:cs="Arial"/>
          <w:sz w:val="23"/>
          <w:szCs w:val="23"/>
        </w:rPr>
      </w:pPr>
      <w:r w:rsidRPr="00E0021A">
        <w:rPr>
          <w:rStyle w:val="normaltextrun"/>
          <w:rFonts w:ascii="Arial" w:hAnsi="Arial" w:cs="Arial"/>
          <w:color w:val="000000"/>
          <w:sz w:val="23"/>
          <w:szCs w:val="23"/>
          <w:lang w:val="en-US"/>
        </w:rPr>
        <w:t>The C&amp;S Committee may set additional C&amp;S Promotional Event Periods.</w:t>
      </w:r>
      <w:r w:rsidRPr="00E0021A">
        <w:rPr>
          <w:rStyle w:val="eop"/>
          <w:rFonts w:ascii="Arial" w:hAnsi="Arial" w:cs="Arial"/>
          <w:color w:val="000000"/>
          <w:sz w:val="23"/>
          <w:szCs w:val="23"/>
        </w:rPr>
        <w:t> </w:t>
      </w:r>
    </w:p>
    <w:p w14:paraId="1733BCB9" w14:textId="2F015D41" w:rsidR="00A5420B" w:rsidRPr="000C4006" w:rsidRDefault="00A5420B" w:rsidP="000C4006">
      <w:pPr>
        <w:pStyle w:val="paragraph"/>
        <w:numPr>
          <w:ilvl w:val="0"/>
          <w:numId w:val="7"/>
        </w:numPr>
        <w:spacing w:before="120" w:beforeAutospacing="0" w:after="120" w:afterAutospacing="0" w:line="360" w:lineRule="auto"/>
        <w:ind w:left="1080" w:firstLine="0"/>
        <w:jc w:val="both"/>
        <w:textAlignment w:val="baseline"/>
        <w:rPr>
          <w:rFonts w:ascii="Arial" w:hAnsi="Arial" w:cs="Arial"/>
          <w:sz w:val="23"/>
          <w:szCs w:val="23"/>
        </w:rPr>
      </w:pPr>
      <w:r w:rsidRPr="00E0021A">
        <w:rPr>
          <w:rStyle w:val="normaltextrun"/>
          <w:rFonts w:ascii="Arial" w:hAnsi="Arial" w:cs="Arial"/>
          <w:color w:val="000000"/>
          <w:sz w:val="23"/>
          <w:szCs w:val="23"/>
          <w:lang w:val="en-US"/>
        </w:rPr>
        <w:t>To be eligible for any grants during a Promotional Events Period, clubs must comply with deadline and advertising stipulations of Committee.  </w:t>
      </w:r>
      <w:r w:rsidRPr="00E0021A">
        <w:rPr>
          <w:rStyle w:val="eop"/>
          <w:rFonts w:ascii="Arial" w:hAnsi="Arial" w:cs="Arial"/>
          <w:color w:val="000000"/>
          <w:sz w:val="23"/>
          <w:szCs w:val="23"/>
        </w:rPr>
        <w:t> </w:t>
      </w:r>
    </w:p>
    <w:p w14:paraId="36DBCD37" w14:textId="1DADBCB5" w:rsidR="00A5420B" w:rsidRPr="000C4006" w:rsidRDefault="000C4006" w:rsidP="000C4006">
      <w:pPr>
        <w:pStyle w:val="paragraph"/>
        <w:spacing w:before="120" w:beforeAutospacing="0" w:after="120" w:afterAutospacing="0" w:line="360" w:lineRule="auto"/>
        <w:textAlignment w:val="baseline"/>
        <w:rPr>
          <w:rFonts w:ascii="Arial" w:hAnsi="Arial" w:cs="Arial"/>
          <w:sz w:val="23"/>
          <w:szCs w:val="23"/>
          <w:u w:val="single"/>
        </w:rPr>
      </w:pPr>
      <w:r w:rsidRPr="000C4006">
        <w:rPr>
          <w:rStyle w:val="normaltextrun"/>
          <w:rFonts w:ascii="Arial" w:hAnsi="Arial" w:cs="Arial"/>
          <w:b/>
          <w:bCs/>
          <w:color w:val="000000"/>
          <w:sz w:val="23"/>
          <w:szCs w:val="23"/>
          <w:u w:val="single"/>
          <w:lang w:val="en-US"/>
        </w:rPr>
        <w:t>Proposed:</w:t>
      </w:r>
    </w:p>
    <w:p w14:paraId="295C7FD0" w14:textId="77777777" w:rsidR="00A5420B" w:rsidRPr="00E0021A" w:rsidRDefault="00A5420B" w:rsidP="000C4006">
      <w:pPr>
        <w:pStyle w:val="paragraph"/>
        <w:spacing w:before="120" w:beforeAutospacing="0" w:after="120" w:afterAutospacing="0" w:line="360" w:lineRule="auto"/>
        <w:jc w:val="both"/>
        <w:textAlignment w:val="baseline"/>
        <w:rPr>
          <w:rFonts w:ascii="Arial" w:hAnsi="Arial" w:cs="Arial"/>
          <w:sz w:val="23"/>
          <w:szCs w:val="23"/>
        </w:rPr>
      </w:pPr>
      <w:r w:rsidRPr="00E0021A">
        <w:rPr>
          <w:rStyle w:val="normaltextrun"/>
          <w:rFonts w:ascii="Arial" w:hAnsi="Arial" w:cs="Arial"/>
          <w:b/>
          <w:bCs/>
          <w:color w:val="000000"/>
          <w:sz w:val="23"/>
          <w:szCs w:val="23"/>
          <w:lang w:val="en-US"/>
        </w:rPr>
        <w:t>(g) Promotional Events</w:t>
      </w:r>
      <w:r w:rsidRPr="00E0021A">
        <w:rPr>
          <w:rStyle w:val="eop"/>
          <w:rFonts w:ascii="Arial" w:hAnsi="Arial" w:cs="Arial"/>
          <w:color w:val="000000"/>
          <w:sz w:val="23"/>
          <w:szCs w:val="23"/>
        </w:rPr>
        <w:t> </w:t>
      </w:r>
    </w:p>
    <w:p w14:paraId="5CA01751" w14:textId="77777777" w:rsidR="00A5420B" w:rsidRPr="00E0021A" w:rsidRDefault="00A5420B" w:rsidP="000C4006">
      <w:pPr>
        <w:pStyle w:val="paragraph"/>
        <w:numPr>
          <w:ilvl w:val="0"/>
          <w:numId w:val="8"/>
        </w:numPr>
        <w:spacing w:before="120" w:beforeAutospacing="0" w:after="120" w:afterAutospacing="0" w:line="360" w:lineRule="auto"/>
        <w:ind w:left="1080" w:firstLine="0"/>
        <w:jc w:val="both"/>
        <w:textAlignment w:val="baseline"/>
        <w:rPr>
          <w:rFonts w:ascii="Arial" w:hAnsi="Arial" w:cs="Arial"/>
          <w:sz w:val="23"/>
          <w:szCs w:val="23"/>
        </w:rPr>
      </w:pPr>
      <w:r w:rsidRPr="00E0021A">
        <w:rPr>
          <w:rStyle w:val="normaltextrun"/>
          <w:rFonts w:ascii="Arial" w:hAnsi="Arial" w:cs="Arial"/>
          <w:color w:val="000000"/>
          <w:sz w:val="23"/>
          <w:szCs w:val="23"/>
          <w:lang w:val="en-US"/>
        </w:rPr>
        <w:t>Promotional Grants cover club expenses relating to an event, except for a general meeting, held in a period designated by these Regulations. </w:t>
      </w:r>
      <w:r w:rsidRPr="00E0021A">
        <w:rPr>
          <w:rStyle w:val="eop"/>
          <w:rFonts w:ascii="Arial" w:hAnsi="Arial" w:cs="Arial"/>
          <w:color w:val="000000"/>
          <w:sz w:val="23"/>
          <w:szCs w:val="23"/>
        </w:rPr>
        <w:t> </w:t>
      </w:r>
    </w:p>
    <w:p w14:paraId="04AB6694" w14:textId="77777777" w:rsidR="00A5420B" w:rsidRPr="00E0021A" w:rsidRDefault="00A5420B" w:rsidP="000C4006">
      <w:pPr>
        <w:pStyle w:val="paragraph"/>
        <w:numPr>
          <w:ilvl w:val="0"/>
          <w:numId w:val="9"/>
        </w:numPr>
        <w:spacing w:before="120" w:beforeAutospacing="0" w:after="120" w:afterAutospacing="0" w:line="360" w:lineRule="auto"/>
        <w:ind w:left="1080" w:firstLine="0"/>
        <w:jc w:val="both"/>
        <w:textAlignment w:val="baseline"/>
        <w:rPr>
          <w:rFonts w:ascii="Arial" w:hAnsi="Arial" w:cs="Arial"/>
          <w:sz w:val="23"/>
          <w:szCs w:val="23"/>
        </w:rPr>
      </w:pPr>
      <w:r w:rsidRPr="00E0021A">
        <w:rPr>
          <w:rStyle w:val="normaltextrun"/>
          <w:rFonts w:ascii="Arial" w:hAnsi="Arial" w:cs="Arial"/>
          <w:color w:val="000000"/>
          <w:sz w:val="23"/>
          <w:szCs w:val="23"/>
          <w:lang w:val="en-US"/>
        </w:rPr>
        <w:t>The following are defined as C&amp;S Promotional Events Periods:</w:t>
      </w:r>
      <w:r w:rsidRPr="00E0021A">
        <w:rPr>
          <w:rStyle w:val="eop"/>
          <w:rFonts w:ascii="Arial" w:hAnsi="Arial" w:cs="Arial"/>
          <w:color w:val="000000"/>
          <w:sz w:val="23"/>
          <w:szCs w:val="23"/>
        </w:rPr>
        <w:t> </w:t>
      </w:r>
    </w:p>
    <w:p w14:paraId="3E8B01AD" w14:textId="77777777" w:rsidR="00A5420B" w:rsidRPr="00E0021A" w:rsidRDefault="00A5420B" w:rsidP="000C4006">
      <w:pPr>
        <w:pStyle w:val="paragraph"/>
        <w:numPr>
          <w:ilvl w:val="0"/>
          <w:numId w:val="10"/>
        </w:numPr>
        <w:spacing w:before="120" w:beforeAutospacing="0" w:after="120" w:afterAutospacing="0" w:line="360" w:lineRule="auto"/>
        <w:ind w:left="1800" w:firstLine="0"/>
        <w:jc w:val="both"/>
        <w:textAlignment w:val="baseline"/>
        <w:rPr>
          <w:rFonts w:ascii="Arial" w:hAnsi="Arial" w:cs="Arial"/>
          <w:sz w:val="23"/>
          <w:szCs w:val="23"/>
        </w:rPr>
      </w:pPr>
      <w:r w:rsidRPr="00E0021A">
        <w:rPr>
          <w:rStyle w:val="normaltextrun"/>
          <w:rFonts w:ascii="Arial" w:hAnsi="Arial" w:cs="Arial"/>
          <w:color w:val="000000"/>
          <w:sz w:val="23"/>
          <w:szCs w:val="23"/>
          <w:lang w:val="en-US"/>
        </w:rPr>
        <w:t>Orientation Weeks, </w:t>
      </w:r>
      <w:r w:rsidRPr="00E0021A">
        <w:rPr>
          <w:rStyle w:val="eop"/>
          <w:rFonts w:ascii="Arial" w:hAnsi="Arial" w:cs="Arial"/>
          <w:color w:val="000000"/>
          <w:sz w:val="23"/>
          <w:szCs w:val="23"/>
        </w:rPr>
        <w:t> </w:t>
      </w:r>
    </w:p>
    <w:p w14:paraId="75CC0F61" w14:textId="77777777" w:rsidR="00A5420B" w:rsidRPr="00E0021A" w:rsidRDefault="00A5420B" w:rsidP="000C4006">
      <w:pPr>
        <w:pStyle w:val="paragraph"/>
        <w:numPr>
          <w:ilvl w:val="0"/>
          <w:numId w:val="11"/>
        </w:numPr>
        <w:spacing w:before="120" w:beforeAutospacing="0" w:after="120" w:afterAutospacing="0" w:line="360" w:lineRule="auto"/>
        <w:ind w:left="1800" w:firstLine="0"/>
        <w:jc w:val="both"/>
        <w:textAlignment w:val="baseline"/>
        <w:rPr>
          <w:rFonts w:ascii="Arial" w:hAnsi="Arial" w:cs="Arial"/>
          <w:sz w:val="23"/>
          <w:szCs w:val="23"/>
        </w:rPr>
      </w:pPr>
      <w:r w:rsidRPr="00E0021A">
        <w:rPr>
          <w:rStyle w:val="normaltextrun"/>
          <w:rFonts w:ascii="Arial" w:hAnsi="Arial" w:cs="Arial"/>
          <w:color w:val="000000"/>
          <w:sz w:val="23"/>
          <w:szCs w:val="23"/>
          <w:lang w:val="en-US"/>
        </w:rPr>
        <w:t>the University Open Day, and </w:t>
      </w:r>
      <w:r w:rsidRPr="00E0021A">
        <w:rPr>
          <w:rStyle w:val="eop"/>
          <w:rFonts w:ascii="Arial" w:hAnsi="Arial" w:cs="Arial"/>
          <w:color w:val="000000"/>
          <w:sz w:val="23"/>
          <w:szCs w:val="23"/>
        </w:rPr>
        <w:t> </w:t>
      </w:r>
    </w:p>
    <w:p w14:paraId="3076EBA8" w14:textId="77777777" w:rsidR="00A5420B" w:rsidRPr="00E0021A" w:rsidRDefault="00A5420B" w:rsidP="000C4006">
      <w:pPr>
        <w:pStyle w:val="paragraph"/>
        <w:numPr>
          <w:ilvl w:val="0"/>
          <w:numId w:val="12"/>
        </w:numPr>
        <w:spacing w:before="120" w:beforeAutospacing="0" w:after="120" w:afterAutospacing="0" w:line="360" w:lineRule="auto"/>
        <w:ind w:left="1800" w:firstLine="0"/>
        <w:jc w:val="both"/>
        <w:textAlignment w:val="baseline"/>
        <w:rPr>
          <w:rFonts w:ascii="Arial" w:hAnsi="Arial" w:cs="Arial"/>
          <w:sz w:val="23"/>
          <w:szCs w:val="23"/>
        </w:rPr>
      </w:pPr>
      <w:r w:rsidRPr="00E0021A">
        <w:rPr>
          <w:rStyle w:val="normaltextrun"/>
          <w:rFonts w:ascii="Arial" w:hAnsi="Arial" w:cs="Arial"/>
          <w:color w:val="000000"/>
          <w:sz w:val="23"/>
          <w:szCs w:val="23"/>
          <w:lang w:val="en-US"/>
        </w:rPr>
        <w:t>the first two weeks of Semester 1 and of Semester 2.</w:t>
      </w:r>
      <w:r w:rsidRPr="00E0021A">
        <w:rPr>
          <w:rStyle w:val="eop"/>
          <w:rFonts w:ascii="Arial" w:hAnsi="Arial" w:cs="Arial"/>
          <w:color w:val="000000"/>
          <w:sz w:val="23"/>
          <w:szCs w:val="23"/>
        </w:rPr>
        <w:t> </w:t>
      </w:r>
    </w:p>
    <w:p w14:paraId="5D3B69C4" w14:textId="77777777" w:rsidR="00A5420B" w:rsidRPr="00E0021A" w:rsidRDefault="00A5420B" w:rsidP="000C4006">
      <w:pPr>
        <w:pStyle w:val="paragraph"/>
        <w:numPr>
          <w:ilvl w:val="0"/>
          <w:numId w:val="13"/>
        </w:numPr>
        <w:spacing w:before="120" w:beforeAutospacing="0" w:after="120" w:afterAutospacing="0" w:line="360" w:lineRule="auto"/>
        <w:ind w:left="1800" w:firstLine="0"/>
        <w:jc w:val="both"/>
        <w:textAlignment w:val="baseline"/>
        <w:rPr>
          <w:rFonts w:ascii="Arial" w:hAnsi="Arial" w:cs="Arial"/>
          <w:sz w:val="23"/>
          <w:szCs w:val="23"/>
        </w:rPr>
      </w:pPr>
      <w:r w:rsidRPr="00E0021A">
        <w:rPr>
          <w:rStyle w:val="normaltextrun"/>
          <w:rFonts w:ascii="Arial" w:hAnsi="Arial" w:cs="Arial"/>
          <w:color w:val="000000"/>
          <w:sz w:val="23"/>
          <w:szCs w:val="23"/>
          <w:lang w:val="en-US"/>
        </w:rPr>
        <w:t>The C&amp;S Committee may set additional C&amp;S Promotional Event Periods.</w:t>
      </w:r>
      <w:r w:rsidRPr="00E0021A">
        <w:rPr>
          <w:rStyle w:val="eop"/>
          <w:rFonts w:ascii="Arial" w:hAnsi="Arial" w:cs="Arial"/>
          <w:color w:val="000000"/>
          <w:sz w:val="23"/>
          <w:szCs w:val="23"/>
        </w:rPr>
        <w:t> </w:t>
      </w:r>
    </w:p>
    <w:p w14:paraId="4B5566F5" w14:textId="72EFA547" w:rsidR="00A5420B" w:rsidRPr="00E0021A" w:rsidRDefault="00A5420B" w:rsidP="000C4006">
      <w:pPr>
        <w:pStyle w:val="paragraph"/>
        <w:numPr>
          <w:ilvl w:val="0"/>
          <w:numId w:val="14"/>
        </w:numPr>
        <w:spacing w:before="120" w:beforeAutospacing="0" w:after="120" w:afterAutospacing="0" w:line="360" w:lineRule="auto"/>
        <w:ind w:left="1080" w:firstLine="0"/>
        <w:jc w:val="both"/>
        <w:textAlignment w:val="baseline"/>
        <w:rPr>
          <w:rFonts w:ascii="Arial" w:hAnsi="Arial" w:cs="Arial"/>
          <w:sz w:val="23"/>
          <w:szCs w:val="23"/>
        </w:rPr>
      </w:pPr>
      <w:r w:rsidRPr="00E0021A">
        <w:rPr>
          <w:rStyle w:val="normaltextrun"/>
          <w:rFonts w:ascii="Arial" w:hAnsi="Arial" w:cs="Arial"/>
          <w:color w:val="000000"/>
          <w:sz w:val="23"/>
          <w:szCs w:val="23"/>
          <w:lang w:val="en-US"/>
        </w:rPr>
        <w:t>To be eligible for any grants during a Promotional Events Period, clubs must </w:t>
      </w:r>
      <w:r w:rsidRPr="00E0021A">
        <w:rPr>
          <w:rStyle w:val="normaltextrun"/>
          <w:rFonts w:ascii="Arial" w:hAnsi="Arial" w:cs="Arial"/>
          <w:color w:val="C00000"/>
          <w:sz w:val="23"/>
          <w:szCs w:val="23"/>
          <w:u w:val="single"/>
          <w:lang w:val="en-US"/>
        </w:rPr>
        <w:t>advertise full details of the event on the public-facing C&amp;S Events Calendar on the website a week in advance.</w:t>
      </w:r>
      <w:r w:rsidRPr="00E0021A">
        <w:rPr>
          <w:rStyle w:val="eop"/>
          <w:rFonts w:ascii="Arial" w:hAnsi="Arial" w:cs="Arial"/>
          <w:color w:val="C00000"/>
          <w:sz w:val="23"/>
          <w:szCs w:val="23"/>
          <w:u w:val="single"/>
        </w:rPr>
        <w:t> </w:t>
      </w:r>
    </w:p>
    <w:p w14:paraId="5DF6DD09" w14:textId="77777777" w:rsidR="00517A62" w:rsidRDefault="00517A62" w:rsidP="000C4006">
      <w:pPr>
        <w:pStyle w:val="paragraph"/>
        <w:spacing w:before="120" w:beforeAutospacing="0" w:after="120" w:afterAutospacing="0" w:line="360" w:lineRule="auto"/>
        <w:textAlignment w:val="baseline"/>
        <w:rPr>
          <w:rStyle w:val="normaltextrun"/>
          <w:rFonts w:ascii="Arial" w:hAnsi="Arial" w:cs="Arial"/>
          <w:b/>
          <w:bCs/>
          <w:color w:val="000000"/>
          <w:sz w:val="23"/>
          <w:szCs w:val="23"/>
          <w:lang w:val="en-US"/>
        </w:rPr>
      </w:pPr>
    </w:p>
    <w:p w14:paraId="265BAE48" w14:textId="12082818" w:rsidR="00A5420B" w:rsidRPr="00E0021A" w:rsidRDefault="00A5420B" w:rsidP="000C4006">
      <w:pPr>
        <w:pStyle w:val="paragraph"/>
        <w:spacing w:before="120" w:beforeAutospacing="0" w:after="120" w:afterAutospacing="0" w:line="360" w:lineRule="auto"/>
        <w:textAlignment w:val="baseline"/>
        <w:rPr>
          <w:rFonts w:ascii="Arial" w:hAnsi="Arial" w:cs="Arial"/>
          <w:sz w:val="23"/>
          <w:szCs w:val="23"/>
        </w:rPr>
      </w:pPr>
      <w:r w:rsidRPr="00E0021A">
        <w:rPr>
          <w:rStyle w:val="normaltextrun"/>
          <w:rFonts w:ascii="Arial" w:hAnsi="Arial" w:cs="Arial"/>
          <w:b/>
          <w:bCs/>
          <w:color w:val="000000"/>
          <w:sz w:val="23"/>
          <w:szCs w:val="23"/>
          <w:lang w:val="en-US"/>
        </w:rPr>
        <w:lastRenderedPageBreak/>
        <w:t>Reason:</w:t>
      </w:r>
      <w:r w:rsidRPr="00E0021A">
        <w:rPr>
          <w:rStyle w:val="eop"/>
          <w:rFonts w:ascii="Arial" w:hAnsi="Arial" w:cs="Arial"/>
          <w:color w:val="000000"/>
          <w:sz w:val="23"/>
          <w:szCs w:val="23"/>
        </w:rPr>
        <w:t> </w:t>
      </w:r>
    </w:p>
    <w:p w14:paraId="2C265F0C" w14:textId="6263469A" w:rsidR="00517A62" w:rsidRDefault="00A5420B" w:rsidP="000C4006">
      <w:pPr>
        <w:pStyle w:val="paragraph"/>
        <w:spacing w:before="120" w:beforeAutospacing="0" w:after="120" w:afterAutospacing="0" w:line="360" w:lineRule="auto"/>
        <w:textAlignment w:val="baseline"/>
        <w:rPr>
          <w:rStyle w:val="eop"/>
          <w:rFonts w:ascii="Arial" w:hAnsi="Arial" w:cs="Arial"/>
          <w:sz w:val="23"/>
          <w:szCs w:val="23"/>
        </w:rPr>
      </w:pPr>
      <w:r w:rsidRPr="00517A62">
        <w:rPr>
          <w:rStyle w:val="normaltextrun"/>
          <w:rFonts w:ascii="Arial" w:hAnsi="Arial" w:cs="Arial"/>
          <w:color w:val="000000"/>
          <w:sz w:val="23"/>
          <w:szCs w:val="23"/>
          <w:lang w:val="en-US"/>
        </w:rPr>
        <w:t>This regulation was made in the days of paper events guides and newsletters, and advertising would depend on the annual arrangements of the student union. All advertising is now done through the website calendar, rather than a requirement that changes year-to-year. As such we can </w:t>
      </w:r>
      <w:proofErr w:type="spellStart"/>
      <w:r w:rsidRPr="00517A62">
        <w:rPr>
          <w:rStyle w:val="normaltextrun"/>
          <w:rFonts w:ascii="Arial" w:hAnsi="Arial" w:cs="Arial"/>
          <w:color w:val="000000"/>
          <w:sz w:val="23"/>
          <w:szCs w:val="23"/>
          <w:lang w:val="en-US"/>
        </w:rPr>
        <w:t>formalise</w:t>
      </w:r>
      <w:proofErr w:type="spellEnd"/>
      <w:r w:rsidRPr="00517A62">
        <w:rPr>
          <w:rStyle w:val="normaltextrun"/>
          <w:rFonts w:ascii="Arial" w:hAnsi="Arial" w:cs="Arial"/>
          <w:color w:val="000000"/>
          <w:sz w:val="23"/>
          <w:szCs w:val="23"/>
          <w:lang w:val="en-US"/>
        </w:rPr>
        <w:t> calendar listings in Regulation.</w:t>
      </w:r>
      <w:r w:rsidRPr="00517A62">
        <w:rPr>
          <w:rStyle w:val="eop"/>
          <w:rFonts w:ascii="Arial" w:hAnsi="Arial" w:cs="Arial"/>
          <w:color w:val="000000"/>
          <w:sz w:val="23"/>
          <w:szCs w:val="23"/>
        </w:rPr>
        <w:t> </w:t>
      </w:r>
    </w:p>
    <w:p w14:paraId="73B30CD0" w14:textId="1598606F" w:rsidR="00517A62" w:rsidRDefault="00517A62" w:rsidP="000C4006">
      <w:pPr>
        <w:pStyle w:val="paragraph"/>
        <w:spacing w:before="120" w:beforeAutospacing="0" w:after="120" w:afterAutospacing="0" w:line="360" w:lineRule="auto"/>
        <w:jc w:val="both"/>
        <w:textAlignment w:val="baseline"/>
        <w:rPr>
          <w:rStyle w:val="normaltextrun"/>
          <w:rFonts w:ascii="Arial" w:hAnsi="Arial" w:cs="Arial"/>
          <w:b/>
          <w:bCs/>
          <w:color w:val="000000"/>
          <w:sz w:val="23"/>
          <w:szCs w:val="23"/>
          <w:lang w:val="en-US"/>
        </w:rPr>
      </w:pPr>
      <w:r>
        <w:rPr>
          <w:rStyle w:val="normaltextrun"/>
          <w:rFonts w:ascii="Arial" w:hAnsi="Arial" w:cs="Arial"/>
          <w:b/>
          <w:bCs/>
          <w:color w:val="000000"/>
          <w:sz w:val="23"/>
          <w:szCs w:val="23"/>
          <w:lang w:val="en-US"/>
        </w:rPr>
        <w:t>PASSED BY THE C&amp;S COMMITTEE IN MEETING 2 ON 27/01/26</w:t>
      </w:r>
    </w:p>
    <w:p w14:paraId="575332F4" w14:textId="11B837AD" w:rsidR="00517A62" w:rsidRPr="000C4006" w:rsidRDefault="00A5420B" w:rsidP="000C4006">
      <w:pPr>
        <w:pStyle w:val="paragraph"/>
        <w:pBdr>
          <w:top w:val="single" w:sz="4" w:space="1" w:color="auto"/>
          <w:left w:val="single" w:sz="4" w:space="4" w:color="auto"/>
          <w:bottom w:val="single" w:sz="4" w:space="1" w:color="auto"/>
          <w:right w:val="single" w:sz="4" w:space="4" w:color="auto"/>
        </w:pBdr>
        <w:spacing w:before="120" w:beforeAutospacing="0" w:after="120" w:afterAutospacing="0" w:line="360" w:lineRule="auto"/>
        <w:jc w:val="both"/>
        <w:textAlignment w:val="baseline"/>
        <w:rPr>
          <w:rStyle w:val="normaltextrun"/>
          <w:rFonts w:ascii="Arial" w:hAnsi="Arial" w:cs="Arial"/>
          <w:b/>
          <w:bCs/>
          <w:color w:val="000000"/>
          <w:sz w:val="23"/>
          <w:szCs w:val="23"/>
          <w:lang w:val="en-US"/>
        </w:rPr>
      </w:pPr>
      <w:r w:rsidRPr="00E0021A">
        <w:rPr>
          <w:rStyle w:val="eop"/>
          <w:rFonts w:ascii="Arial" w:hAnsi="Arial" w:cs="Arial"/>
          <w:sz w:val="23"/>
          <w:szCs w:val="23"/>
        </w:rPr>
        <w:t> </w:t>
      </w:r>
      <w:r w:rsidR="00517A62" w:rsidRPr="00517A62">
        <w:rPr>
          <w:rStyle w:val="normaltextrun"/>
          <w:rFonts w:ascii="Arial" w:hAnsi="Arial" w:cs="Arial"/>
          <w:b/>
          <w:bCs/>
          <w:color w:val="000000"/>
          <w:sz w:val="23"/>
          <w:szCs w:val="23"/>
          <w:lang w:val="en-US"/>
        </w:rPr>
        <w:t>Motion: To approve the amendment to regulation R</w:t>
      </w:r>
      <w:r w:rsidR="00517A62">
        <w:rPr>
          <w:rStyle w:val="normaltextrun"/>
          <w:rFonts w:ascii="Arial" w:hAnsi="Arial" w:cs="Arial"/>
          <w:b/>
          <w:bCs/>
          <w:color w:val="000000"/>
          <w:sz w:val="23"/>
          <w:szCs w:val="23"/>
          <w:lang w:val="en-US"/>
        </w:rPr>
        <w:t>8.3.g</w:t>
      </w:r>
    </w:p>
    <w:p w14:paraId="6943378E" w14:textId="59CDC1A1" w:rsidR="0080087C" w:rsidRPr="000C4006" w:rsidRDefault="00517A62" w:rsidP="000C4006">
      <w:pPr>
        <w:pStyle w:val="paragraph"/>
        <w:pBdr>
          <w:top w:val="single" w:sz="4" w:space="1" w:color="auto"/>
          <w:left w:val="single" w:sz="4" w:space="4" w:color="auto"/>
          <w:bottom w:val="single" w:sz="4" w:space="1" w:color="auto"/>
          <w:right w:val="single" w:sz="4" w:space="4" w:color="auto"/>
        </w:pBdr>
        <w:spacing w:before="120" w:beforeAutospacing="0" w:after="120" w:afterAutospacing="0" w:line="360" w:lineRule="auto"/>
        <w:jc w:val="both"/>
        <w:textAlignment w:val="baseline"/>
        <w:rPr>
          <w:rFonts w:ascii="Arial" w:hAnsi="Arial" w:cs="Arial"/>
          <w:color w:val="000000"/>
          <w:sz w:val="23"/>
          <w:szCs w:val="23"/>
          <w:lang w:val="en-US"/>
        </w:rPr>
      </w:pPr>
      <w:r>
        <w:rPr>
          <w:rStyle w:val="normaltextrun"/>
          <w:rFonts w:ascii="Arial" w:hAnsi="Arial" w:cs="Arial"/>
          <w:color w:val="000000"/>
          <w:sz w:val="23"/>
          <w:szCs w:val="23"/>
          <w:lang w:val="en-US"/>
        </w:rPr>
        <w:t>Mover: Alex Gwynn</w:t>
      </w:r>
      <w:r>
        <w:rPr>
          <w:rStyle w:val="normaltextrun"/>
          <w:rFonts w:ascii="Arial" w:hAnsi="Arial" w:cs="Arial"/>
          <w:color w:val="000000"/>
          <w:sz w:val="23"/>
          <w:szCs w:val="23"/>
          <w:lang w:val="en-US"/>
        </w:rPr>
        <w:tab/>
      </w:r>
      <w:r>
        <w:rPr>
          <w:rStyle w:val="normaltextrun"/>
          <w:rFonts w:ascii="Arial" w:hAnsi="Arial" w:cs="Arial"/>
          <w:color w:val="000000"/>
          <w:sz w:val="23"/>
          <w:szCs w:val="23"/>
          <w:lang w:val="en-US"/>
        </w:rPr>
        <w:tab/>
        <w:t>Seconder: Seamus Donnellan</w:t>
      </w:r>
    </w:p>
    <w:p w14:paraId="178F2C72" w14:textId="77777777" w:rsidR="00517A62" w:rsidRPr="00E0021A" w:rsidRDefault="00517A62" w:rsidP="000C4006">
      <w:pPr>
        <w:pStyle w:val="paragraph"/>
        <w:spacing w:before="120" w:beforeAutospacing="0" w:after="120" w:afterAutospacing="0" w:line="360" w:lineRule="auto"/>
        <w:textAlignment w:val="baseline"/>
        <w:rPr>
          <w:rFonts w:ascii="Arial" w:hAnsi="Arial" w:cs="Arial"/>
          <w:sz w:val="23"/>
          <w:szCs w:val="23"/>
        </w:rPr>
      </w:pPr>
    </w:p>
    <w:p w14:paraId="2A77330E" w14:textId="0158510B" w:rsidR="00A5420B" w:rsidRPr="00E0021A" w:rsidRDefault="00F406B2" w:rsidP="000C4006">
      <w:pPr>
        <w:pStyle w:val="paragraph"/>
        <w:spacing w:before="120" w:beforeAutospacing="0" w:after="120" w:afterAutospacing="0" w:line="360" w:lineRule="auto"/>
        <w:textAlignment w:val="baseline"/>
        <w:rPr>
          <w:rFonts w:ascii="Arial" w:hAnsi="Arial" w:cs="Arial"/>
          <w:sz w:val="23"/>
          <w:szCs w:val="23"/>
          <w:u w:val="single"/>
        </w:rPr>
      </w:pPr>
      <w:r w:rsidRPr="00E0021A">
        <w:rPr>
          <w:rStyle w:val="normaltextrun"/>
          <w:rFonts w:ascii="Arial" w:hAnsi="Arial" w:cs="Arial"/>
          <w:b/>
          <w:bCs/>
          <w:sz w:val="23"/>
          <w:szCs w:val="23"/>
          <w:u w:val="single"/>
          <w:lang w:val="en-US"/>
        </w:rPr>
        <w:t>General Meetings 30 Minute Rule</w:t>
      </w:r>
      <w:r w:rsidR="0080087C" w:rsidRPr="00E0021A">
        <w:rPr>
          <w:rStyle w:val="normaltextrun"/>
          <w:rFonts w:ascii="Arial" w:hAnsi="Arial" w:cs="Arial"/>
          <w:b/>
          <w:bCs/>
          <w:sz w:val="23"/>
          <w:szCs w:val="23"/>
          <w:u w:val="single"/>
          <w:lang w:val="en-US"/>
        </w:rPr>
        <w:t xml:space="preserve"> R5.2.g</w:t>
      </w:r>
    </w:p>
    <w:p w14:paraId="0277E8A7" w14:textId="395477BD" w:rsidR="00704DE1" w:rsidRPr="00704DE1" w:rsidRDefault="00704DE1" w:rsidP="000C4006">
      <w:pPr>
        <w:pStyle w:val="paragraph"/>
        <w:spacing w:before="120" w:beforeAutospacing="0" w:after="120" w:afterAutospacing="0" w:line="360" w:lineRule="auto"/>
        <w:textAlignment w:val="baseline"/>
        <w:rPr>
          <w:rStyle w:val="normaltextrun"/>
          <w:rFonts w:ascii="Arial" w:hAnsi="Arial" w:cs="Arial"/>
          <w:b/>
          <w:bCs/>
          <w:color w:val="000000"/>
          <w:sz w:val="23"/>
          <w:szCs w:val="23"/>
          <w:u w:val="single"/>
        </w:rPr>
      </w:pPr>
      <w:r w:rsidRPr="00704DE1">
        <w:rPr>
          <w:rStyle w:val="normaltextrun"/>
          <w:rFonts w:ascii="Arial" w:hAnsi="Arial" w:cs="Arial"/>
          <w:b/>
          <w:bCs/>
          <w:color w:val="000000"/>
          <w:sz w:val="23"/>
          <w:szCs w:val="23"/>
          <w:u w:val="single"/>
        </w:rPr>
        <w:t>Current:</w:t>
      </w:r>
    </w:p>
    <w:p w14:paraId="39EE79B3" w14:textId="7134679D" w:rsidR="00A5420B" w:rsidRPr="00E0021A" w:rsidRDefault="00A5420B" w:rsidP="000C4006">
      <w:pPr>
        <w:pStyle w:val="paragraph"/>
        <w:spacing w:before="120" w:beforeAutospacing="0" w:after="120" w:afterAutospacing="0" w:line="360" w:lineRule="auto"/>
        <w:textAlignment w:val="baseline"/>
        <w:rPr>
          <w:rFonts w:ascii="Arial" w:hAnsi="Arial" w:cs="Arial"/>
          <w:sz w:val="23"/>
          <w:szCs w:val="23"/>
        </w:rPr>
      </w:pPr>
      <w:r w:rsidRPr="00E0021A">
        <w:rPr>
          <w:rStyle w:val="normaltextrun"/>
          <w:rFonts w:ascii="Arial" w:hAnsi="Arial" w:cs="Arial"/>
          <w:b/>
          <w:bCs/>
          <w:color w:val="000000"/>
          <w:sz w:val="23"/>
          <w:szCs w:val="23"/>
        </w:rPr>
        <w:t>5.2 General Meetings</w:t>
      </w:r>
      <w:r w:rsidRPr="00E0021A">
        <w:rPr>
          <w:rStyle w:val="eop"/>
          <w:rFonts w:ascii="Arial" w:hAnsi="Arial" w:cs="Arial"/>
          <w:color w:val="000000"/>
          <w:sz w:val="23"/>
          <w:szCs w:val="23"/>
        </w:rPr>
        <w:t> </w:t>
      </w:r>
    </w:p>
    <w:p w14:paraId="0CBFAB29" w14:textId="77777777" w:rsidR="00A5420B" w:rsidRPr="00E0021A" w:rsidRDefault="00A5420B" w:rsidP="000C4006">
      <w:pPr>
        <w:pStyle w:val="paragraph"/>
        <w:spacing w:before="120" w:beforeAutospacing="0" w:after="120" w:afterAutospacing="0" w:line="360" w:lineRule="auto"/>
        <w:ind w:firstLine="720"/>
        <w:jc w:val="both"/>
        <w:textAlignment w:val="baseline"/>
        <w:rPr>
          <w:rFonts w:ascii="Arial" w:hAnsi="Arial" w:cs="Arial"/>
          <w:sz w:val="23"/>
          <w:szCs w:val="23"/>
        </w:rPr>
      </w:pPr>
      <w:r w:rsidRPr="00E0021A">
        <w:rPr>
          <w:rStyle w:val="normaltextrun"/>
          <w:rFonts w:ascii="Arial" w:hAnsi="Arial" w:cs="Arial"/>
          <w:b/>
          <w:bCs/>
          <w:color w:val="000000"/>
          <w:sz w:val="23"/>
          <w:szCs w:val="23"/>
        </w:rPr>
        <w:t>(g)</w:t>
      </w:r>
      <w:r w:rsidRPr="00E0021A">
        <w:rPr>
          <w:rStyle w:val="tabchar"/>
          <w:rFonts w:ascii="Arial" w:hAnsi="Arial" w:cs="Arial"/>
          <w:color w:val="000000"/>
          <w:sz w:val="23"/>
          <w:szCs w:val="23"/>
        </w:rPr>
        <w:tab/>
      </w:r>
      <w:r w:rsidRPr="00E0021A">
        <w:rPr>
          <w:rStyle w:val="normaltextrun"/>
          <w:rFonts w:ascii="Arial" w:hAnsi="Arial" w:cs="Arial"/>
          <w:b/>
          <w:bCs/>
          <w:color w:val="000000"/>
          <w:sz w:val="23"/>
          <w:szCs w:val="23"/>
        </w:rPr>
        <w:t>Process for Conduct of General Meetings</w:t>
      </w:r>
      <w:r w:rsidRPr="00E0021A">
        <w:rPr>
          <w:rStyle w:val="eop"/>
          <w:rFonts w:ascii="Arial" w:hAnsi="Arial" w:cs="Arial"/>
          <w:color w:val="000000"/>
          <w:sz w:val="23"/>
          <w:szCs w:val="23"/>
        </w:rPr>
        <w:t> </w:t>
      </w:r>
    </w:p>
    <w:p w14:paraId="30160349" w14:textId="77777777" w:rsidR="00A5420B" w:rsidRPr="00E0021A" w:rsidRDefault="00A5420B" w:rsidP="000C4006">
      <w:pPr>
        <w:pStyle w:val="paragraph"/>
        <w:spacing w:before="120" w:beforeAutospacing="0" w:after="120" w:afterAutospacing="0" w:line="360" w:lineRule="auto"/>
        <w:ind w:left="720" w:firstLine="720"/>
        <w:jc w:val="both"/>
        <w:textAlignment w:val="baseline"/>
        <w:rPr>
          <w:rFonts w:ascii="Arial" w:hAnsi="Arial" w:cs="Arial"/>
          <w:sz w:val="23"/>
          <w:szCs w:val="23"/>
        </w:rPr>
      </w:pPr>
      <w:r w:rsidRPr="00E0021A">
        <w:rPr>
          <w:rStyle w:val="normaltextrun"/>
          <w:rFonts w:ascii="Arial" w:hAnsi="Arial" w:cs="Arial"/>
          <w:color w:val="000000"/>
          <w:sz w:val="23"/>
          <w:szCs w:val="23"/>
        </w:rPr>
        <w:t>The process of a club’s General Meeting must include:</w:t>
      </w:r>
      <w:r w:rsidRPr="00E0021A">
        <w:rPr>
          <w:rStyle w:val="eop"/>
          <w:rFonts w:ascii="Arial" w:hAnsi="Arial" w:cs="Arial"/>
          <w:color w:val="000000"/>
          <w:sz w:val="23"/>
          <w:szCs w:val="23"/>
        </w:rPr>
        <w:t> </w:t>
      </w:r>
    </w:p>
    <w:p w14:paraId="0A99552D" w14:textId="1FFE9EF9" w:rsidR="00704DE1" w:rsidRPr="000C4006" w:rsidRDefault="00A5420B" w:rsidP="000C4006">
      <w:pPr>
        <w:pStyle w:val="paragraph"/>
        <w:numPr>
          <w:ilvl w:val="0"/>
          <w:numId w:val="15"/>
        </w:numPr>
        <w:spacing w:before="120" w:beforeAutospacing="0" w:after="120" w:afterAutospacing="0" w:line="360" w:lineRule="auto"/>
        <w:ind w:left="2160" w:firstLine="0"/>
        <w:jc w:val="both"/>
        <w:textAlignment w:val="baseline"/>
        <w:rPr>
          <w:rStyle w:val="eop"/>
          <w:rFonts w:ascii="Arial" w:hAnsi="Arial" w:cs="Arial"/>
          <w:sz w:val="23"/>
          <w:szCs w:val="23"/>
        </w:rPr>
      </w:pPr>
      <w:r w:rsidRPr="00E0021A">
        <w:rPr>
          <w:rStyle w:val="normaltextrun"/>
          <w:rFonts w:ascii="Arial" w:hAnsi="Arial" w:cs="Arial"/>
          <w:color w:val="000000"/>
          <w:sz w:val="23"/>
          <w:szCs w:val="23"/>
        </w:rPr>
        <w:t xml:space="preserve">opening within 30 minutes of the advertised start time given in the official </w:t>
      </w:r>
      <w:proofErr w:type="gramStart"/>
      <w:r w:rsidRPr="00E0021A">
        <w:rPr>
          <w:rStyle w:val="normaltextrun"/>
          <w:rFonts w:ascii="Arial" w:hAnsi="Arial" w:cs="Arial"/>
          <w:color w:val="000000"/>
          <w:sz w:val="23"/>
          <w:szCs w:val="23"/>
        </w:rPr>
        <w:t>notice;</w:t>
      </w:r>
      <w:proofErr w:type="gramEnd"/>
      <w:r w:rsidRPr="00E0021A">
        <w:rPr>
          <w:rStyle w:val="eop"/>
          <w:rFonts w:ascii="Arial" w:hAnsi="Arial" w:cs="Arial"/>
          <w:color w:val="000000"/>
          <w:sz w:val="23"/>
          <w:szCs w:val="23"/>
        </w:rPr>
        <w:t> </w:t>
      </w:r>
    </w:p>
    <w:p w14:paraId="2DC5D74C" w14:textId="68371EEF" w:rsidR="00704DE1" w:rsidRPr="000C4006" w:rsidRDefault="00704DE1" w:rsidP="000C4006">
      <w:pPr>
        <w:pStyle w:val="paragraph"/>
        <w:spacing w:before="120" w:beforeAutospacing="0" w:after="120" w:afterAutospacing="0" w:line="360" w:lineRule="auto"/>
        <w:jc w:val="both"/>
        <w:textAlignment w:val="baseline"/>
        <w:rPr>
          <w:rFonts w:ascii="Arial" w:hAnsi="Arial" w:cs="Arial"/>
          <w:b/>
          <w:bCs/>
          <w:sz w:val="23"/>
          <w:szCs w:val="23"/>
          <w:u w:val="single"/>
        </w:rPr>
      </w:pPr>
      <w:r w:rsidRPr="00704DE1">
        <w:rPr>
          <w:rStyle w:val="eop"/>
          <w:rFonts w:ascii="Arial" w:hAnsi="Arial" w:cs="Arial"/>
          <w:b/>
          <w:bCs/>
          <w:sz w:val="23"/>
          <w:szCs w:val="23"/>
          <w:u w:val="single"/>
        </w:rPr>
        <w:t>Proposed:</w:t>
      </w:r>
    </w:p>
    <w:p w14:paraId="3751AE14" w14:textId="77777777" w:rsidR="00A5420B" w:rsidRPr="00E0021A" w:rsidRDefault="00A5420B" w:rsidP="000C4006">
      <w:pPr>
        <w:pStyle w:val="paragraph"/>
        <w:spacing w:before="120" w:beforeAutospacing="0" w:after="120" w:afterAutospacing="0" w:line="360" w:lineRule="auto"/>
        <w:ind w:left="1440" w:hanging="720"/>
        <w:jc w:val="both"/>
        <w:textAlignment w:val="baseline"/>
        <w:rPr>
          <w:rFonts w:ascii="Arial" w:hAnsi="Arial" w:cs="Arial"/>
          <w:sz w:val="23"/>
          <w:szCs w:val="23"/>
        </w:rPr>
      </w:pPr>
      <w:r w:rsidRPr="00E0021A">
        <w:rPr>
          <w:rStyle w:val="normaltextrun"/>
          <w:rFonts w:ascii="Arial" w:hAnsi="Arial" w:cs="Arial"/>
          <w:b/>
          <w:bCs/>
          <w:color w:val="000000"/>
          <w:sz w:val="23"/>
          <w:szCs w:val="23"/>
        </w:rPr>
        <w:t>(g)</w:t>
      </w:r>
      <w:r w:rsidRPr="00E0021A">
        <w:rPr>
          <w:rStyle w:val="tabchar"/>
          <w:rFonts w:ascii="Arial" w:hAnsi="Arial" w:cs="Arial"/>
          <w:color w:val="000000"/>
          <w:sz w:val="23"/>
          <w:szCs w:val="23"/>
        </w:rPr>
        <w:tab/>
      </w:r>
      <w:r w:rsidRPr="00E0021A">
        <w:rPr>
          <w:rStyle w:val="normaltextrun"/>
          <w:rFonts w:ascii="Arial" w:hAnsi="Arial" w:cs="Arial"/>
          <w:b/>
          <w:bCs/>
          <w:color w:val="000000"/>
          <w:sz w:val="23"/>
          <w:szCs w:val="23"/>
        </w:rPr>
        <w:t>Process for Conduct of General Meetings</w:t>
      </w:r>
      <w:r w:rsidRPr="00E0021A">
        <w:rPr>
          <w:rStyle w:val="eop"/>
          <w:rFonts w:ascii="Arial" w:hAnsi="Arial" w:cs="Arial"/>
          <w:color w:val="000000"/>
          <w:sz w:val="23"/>
          <w:szCs w:val="23"/>
        </w:rPr>
        <w:t> </w:t>
      </w:r>
    </w:p>
    <w:p w14:paraId="539018B2" w14:textId="77777777" w:rsidR="00A5420B" w:rsidRPr="00E0021A" w:rsidRDefault="00A5420B" w:rsidP="000C4006">
      <w:pPr>
        <w:pStyle w:val="paragraph"/>
        <w:spacing w:before="120" w:beforeAutospacing="0" w:after="120" w:afterAutospacing="0" w:line="360" w:lineRule="auto"/>
        <w:ind w:left="720" w:firstLine="720"/>
        <w:jc w:val="both"/>
        <w:textAlignment w:val="baseline"/>
        <w:rPr>
          <w:rFonts w:ascii="Arial" w:hAnsi="Arial" w:cs="Arial"/>
          <w:sz w:val="23"/>
          <w:szCs w:val="23"/>
        </w:rPr>
      </w:pPr>
      <w:r w:rsidRPr="00E0021A">
        <w:rPr>
          <w:rStyle w:val="normaltextrun"/>
          <w:rFonts w:ascii="Arial" w:hAnsi="Arial" w:cs="Arial"/>
          <w:color w:val="000000"/>
          <w:sz w:val="23"/>
          <w:szCs w:val="23"/>
        </w:rPr>
        <w:t>The process of a club’s General Meeting must include:</w:t>
      </w:r>
      <w:r w:rsidRPr="00E0021A">
        <w:rPr>
          <w:rStyle w:val="eop"/>
          <w:rFonts w:ascii="Arial" w:hAnsi="Arial" w:cs="Arial"/>
          <w:color w:val="000000"/>
          <w:sz w:val="23"/>
          <w:szCs w:val="23"/>
        </w:rPr>
        <w:t> </w:t>
      </w:r>
    </w:p>
    <w:p w14:paraId="552BDDC2" w14:textId="0F870754" w:rsidR="00A63F5D" w:rsidRPr="000C4006" w:rsidRDefault="00A5420B" w:rsidP="000C4006">
      <w:pPr>
        <w:pStyle w:val="paragraph"/>
        <w:numPr>
          <w:ilvl w:val="0"/>
          <w:numId w:val="16"/>
        </w:numPr>
        <w:spacing w:before="120" w:beforeAutospacing="0" w:after="120" w:afterAutospacing="0" w:line="360" w:lineRule="auto"/>
        <w:ind w:left="2160" w:firstLine="0"/>
        <w:jc w:val="both"/>
        <w:textAlignment w:val="baseline"/>
        <w:rPr>
          <w:rFonts w:ascii="Arial" w:hAnsi="Arial" w:cs="Arial"/>
          <w:sz w:val="23"/>
          <w:szCs w:val="23"/>
        </w:rPr>
      </w:pPr>
      <w:r w:rsidRPr="00E0021A">
        <w:rPr>
          <w:rStyle w:val="normaltextrun"/>
          <w:rFonts w:ascii="Arial" w:hAnsi="Arial" w:cs="Arial"/>
          <w:color w:val="D13438"/>
          <w:sz w:val="23"/>
          <w:szCs w:val="23"/>
          <w:u w:val="single"/>
        </w:rPr>
        <w:t>Ensuring a quorum is present and </w:t>
      </w:r>
      <w:r w:rsidRPr="00E0021A">
        <w:rPr>
          <w:rStyle w:val="normaltextrun"/>
          <w:rFonts w:ascii="Arial" w:hAnsi="Arial" w:cs="Arial"/>
          <w:color w:val="000000"/>
          <w:sz w:val="23"/>
          <w:szCs w:val="23"/>
        </w:rPr>
        <w:t xml:space="preserve">opening within 30 minutes of the advertised start time given in the official </w:t>
      </w:r>
      <w:proofErr w:type="gramStart"/>
      <w:r w:rsidRPr="00E0021A">
        <w:rPr>
          <w:rStyle w:val="normaltextrun"/>
          <w:rFonts w:ascii="Arial" w:hAnsi="Arial" w:cs="Arial"/>
          <w:color w:val="000000"/>
          <w:sz w:val="23"/>
          <w:szCs w:val="23"/>
        </w:rPr>
        <w:t>notice;</w:t>
      </w:r>
      <w:proofErr w:type="gramEnd"/>
      <w:r w:rsidRPr="00E0021A">
        <w:rPr>
          <w:rStyle w:val="eop"/>
          <w:rFonts w:ascii="Arial" w:hAnsi="Arial" w:cs="Arial"/>
          <w:color w:val="000000"/>
          <w:sz w:val="23"/>
          <w:szCs w:val="23"/>
        </w:rPr>
        <w:t> </w:t>
      </w:r>
    </w:p>
    <w:p w14:paraId="784D1327" w14:textId="56FA26B8" w:rsidR="005E61CD" w:rsidRPr="00704DE1" w:rsidRDefault="005E61CD" w:rsidP="000C4006">
      <w:pPr>
        <w:spacing w:before="120" w:after="120" w:line="360" w:lineRule="auto"/>
        <w:rPr>
          <w:rFonts w:ascii="Arial" w:hAnsi="Arial" w:cs="Arial"/>
          <w:b/>
          <w:bCs/>
          <w:sz w:val="23"/>
          <w:szCs w:val="23"/>
        </w:rPr>
      </w:pPr>
      <w:r w:rsidRPr="00704DE1">
        <w:rPr>
          <w:rFonts w:ascii="Arial" w:hAnsi="Arial" w:cs="Arial"/>
          <w:b/>
          <w:bCs/>
          <w:sz w:val="23"/>
          <w:szCs w:val="23"/>
        </w:rPr>
        <w:t>Reason:</w:t>
      </w:r>
    </w:p>
    <w:p w14:paraId="5D488473" w14:textId="4A30CFBF" w:rsidR="0080087C" w:rsidRPr="00E0021A" w:rsidRDefault="005E61CD" w:rsidP="000C4006">
      <w:pPr>
        <w:spacing w:before="120" w:after="120" w:line="360" w:lineRule="auto"/>
        <w:rPr>
          <w:rFonts w:ascii="Arial" w:hAnsi="Arial" w:cs="Arial"/>
          <w:sz w:val="23"/>
          <w:szCs w:val="23"/>
        </w:rPr>
      </w:pPr>
      <w:r w:rsidRPr="00E0021A">
        <w:rPr>
          <w:rFonts w:ascii="Arial" w:hAnsi="Arial" w:cs="Arial"/>
          <w:sz w:val="23"/>
          <w:szCs w:val="23"/>
        </w:rPr>
        <w:t>This is already in the standing orders</w:t>
      </w:r>
      <w:r w:rsidR="00F406B2" w:rsidRPr="00E0021A">
        <w:rPr>
          <w:rFonts w:ascii="Arial" w:hAnsi="Arial" w:cs="Arial"/>
          <w:sz w:val="23"/>
          <w:szCs w:val="23"/>
        </w:rPr>
        <w:t xml:space="preserve"> and is </w:t>
      </w:r>
      <w:r w:rsidR="0080087C" w:rsidRPr="00E0021A">
        <w:rPr>
          <w:rFonts w:ascii="Arial" w:hAnsi="Arial" w:cs="Arial"/>
          <w:sz w:val="23"/>
          <w:szCs w:val="23"/>
        </w:rPr>
        <w:t>being added into the regulations for consistency, as well as to provide the Committee</w:t>
      </w:r>
      <w:r w:rsidR="00F406B2" w:rsidRPr="00E0021A">
        <w:rPr>
          <w:rFonts w:ascii="Arial" w:hAnsi="Arial" w:cs="Arial"/>
          <w:sz w:val="23"/>
          <w:szCs w:val="23"/>
        </w:rPr>
        <w:t xml:space="preserve"> </w:t>
      </w:r>
      <w:r w:rsidR="0080087C" w:rsidRPr="00E0021A">
        <w:rPr>
          <w:rFonts w:ascii="Arial" w:hAnsi="Arial" w:cs="Arial"/>
          <w:sz w:val="23"/>
          <w:szCs w:val="23"/>
        </w:rPr>
        <w:t>with grounds to act upon</w:t>
      </w:r>
      <w:r w:rsidR="00517A62">
        <w:rPr>
          <w:rFonts w:ascii="Arial" w:hAnsi="Arial" w:cs="Arial"/>
          <w:sz w:val="23"/>
          <w:szCs w:val="23"/>
        </w:rPr>
        <w:t xml:space="preserve"> when clubs do not </w:t>
      </w:r>
      <w:r w:rsidR="00704DE1">
        <w:rPr>
          <w:rFonts w:ascii="Arial" w:hAnsi="Arial" w:cs="Arial"/>
          <w:sz w:val="23"/>
          <w:szCs w:val="23"/>
        </w:rPr>
        <w:t>reach quorum within 30 minutes.</w:t>
      </w:r>
    </w:p>
    <w:p w14:paraId="4E42DC0D" w14:textId="77777777" w:rsidR="00704DE1" w:rsidRDefault="00704DE1" w:rsidP="000C4006">
      <w:pPr>
        <w:pStyle w:val="paragraph"/>
        <w:spacing w:before="120" w:beforeAutospacing="0" w:after="120" w:afterAutospacing="0" w:line="360" w:lineRule="auto"/>
        <w:jc w:val="both"/>
        <w:textAlignment w:val="baseline"/>
        <w:rPr>
          <w:rStyle w:val="normaltextrun"/>
          <w:rFonts w:ascii="Arial" w:hAnsi="Arial" w:cs="Arial"/>
          <w:b/>
          <w:bCs/>
          <w:color w:val="000000"/>
          <w:sz w:val="23"/>
          <w:szCs w:val="23"/>
          <w:lang w:val="en-US"/>
        </w:rPr>
      </w:pPr>
      <w:r>
        <w:rPr>
          <w:rStyle w:val="normaltextrun"/>
          <w:rFonts w:ascii="Arial" w:hAnsi="Arial" w:cs="Arial"/>
          <w:b/>
          <w:bCs/>
          <w:color w:val="000000"/>
          <w:sz w:val="23"/>
          <w:szCs w:val="23"/>
          <w:lang w:val="en-US"/>
        </w:rPr>
        <w:t>PASSED BY THE C&amp;S COMMITTEE IN MEETING 2 ON 27/01/26</w:t>
      </w:r>
    </w:p>
    <w:p w14:paraId="16C34652" w14:textId="77777777" w:rsidR="00704DE1" w:rsidRPr="00E0021A" w:rsidRDefault="00704DE1" w:rsidP="000C4006">
      <w:pPr>
        <w:spacing w:before="120" w:after="120" w:line="360" w:lineRule="auto"/>
        <w:rPr>
          <w:rFonts w:ascii="Arial" w:hAnsi="Arial" w:cs="Arial"/>
          <w:sz w:val="23"/>
          <w:szCs w:val="23"/>
        </w:rPr>
      </w:pPr>
    </w:p>
    <w:p w14:paraId="6BBE47C2" w14:textId="0AEED319" w:rsidR="0080087C" w:rsidRPr="00E0021A" w:rsidRDefault="0080087C" w:rsidP="000C4006">
      <w:pPr>
        <w:spacing w:before="120" w:after="120" w:line="360" w:lineRule="auto"/>
        <w:rPr>
          <w:rFonts w:ascii="Arial" w:hAnsi="Arial" w:cs="Arial"/>
          <w:b/>
          <w:bCs/>
          <w:sz w:val="23"/>
          <w:szCs w:val="23"/>
          <w:u w:val="single"/>
        </w:rPr>
      </w:pPr>
      <w:r w:rsidRPr="00E0021A">
        <w:rPr>
          <w:rFonts w:ascii="Arial" w:hAnsi="Arial" w:cs="Arial"/>
          <w:b/>
          <w:bCs/>
          <w:sz w:val="23"/>
          <w:szCs w:val="23"/>
          <w:u w:val="single"/>
        </w:rPr>
        <w:t>IGM Meetings 30 Minutes Rule 4.5.d</w:t>
      </w:r>
    </w:p>
    <w:p w14:paraId="6FF173FC" w14:textId="77777777" w:rsidR="0080087C" w:rsidRPr="00E0021A" w:rsidRDefault="0080087C" w:rsidP="000C4006">
      <w:pPr>
        <w:spacing w:before="120" w:after="120" w:line="360" w:lineRule="auto"/>
        <w:rPr>
          <w:rFonts w:ascii="Arial" w:hAnsi="Arial" w:cs="Arial"/>
          <w:sz w:val="23"/>
          <w:szCs w:val="23"/>
        </w:rPr>
      </w:pPr>
    </w:p>
    <w:p w14:paraId="030B271E" w14:textId="77777777" w:rsidR="0080087C" w:rsidRPr="00E0021A" w:rsidRDefault="0080087C" w:rsidP="000C4006">
      <w:pPr>
        <w:spacing w:before="120" w:after="120" w:line="360" w:lineRule="auto"/>
        <w:rPr>
          <w:rFonts w:ascii="Arial" w:hAnsi="Arial" w:cs="Arial"/>
          <w:b/>
          <w:bCs/>
          <w:sz w:val="23"/>
          <w:szCs w:val="23"/>
        </w:rPr>
      </w:pPr>
      <w:r w:rsidRPr="00E0021A">
        <w:rPr>
          <w:rFonts w:ascii="Arial" w:hAnsi="Arial" w:cs="Arial"/>
          <w:b/>
          <w:bCs/>
          <w:sz w:val="23"/>
          <w:szCs w:val="23"/>
        </w:rPr>
        <w:lastRenderedPageBreak/>
        <w:t>CURRENT:</w:t>
      </w:r>
    </w:p>
    <w:p w14:paraId="5DE85DD2" w14:textId="77777777" w:rsidR="0080087C" w:rsidRPr="00E0021A" w:rsidRDefault="0080087C" w:rsidP="000C4006">
      <w:pPr>
        <w:spacing w:before="120" w:after="120" w:line="360" w:lineRule="auto"/>
        <w:rPr>
          <w:rFonts w:ascii="Arial" w:hAnsi="Arial" w:cs="Arial"/>
          <w:b/>
          <w:bCs/>
          <w:sz w:val="23"/>
          <w:szCs w:val="23"/>
        </w:rPr>
      </w:pPr>
      <w:r w:rsidRPr="00E0021A">
        <w:rPr>
          <w:rFonts w:ascii="Arial" w:hAnsi="Arial" w:cs="Arial"/>
          <w:b/>
          <w:bCs/>
          <w:sz w:val="23"/>
          <w:szCs w:val="23"/>
        </w:rPr>
        <w:t>4.5 Inaugural General Meeting</w:t>
      </w:r>
    </w:p>
    <w:p w14:paraId="36643CC6" w14:textId="77777777" w:rsidR="0080087C" w:rsidRPr="00E0021A" w:rsidRDefault="0080087C" w:rsidP="000C4006">
      <w:pPr>
        <w:spacing w:before="120" w:after="120" w:line="360" w:lineRule="auto"/>
        <w:rPr>
          <w:rFonts w:ascii="Arial" w:hAnsi="Arial" w:cs="Arial"/>
          <w:b/>
          <w:bCs/>
          <w:sz w:val="23"/>
          <w:szCs w:val="23"/>
        </w:rPr>
      </w:pPr>
      <w:r w:rsidRPr="00E0021A">
        <w:rPr>
          <w:rFonts w:ascii="Arial" w:hAnsi="Arial" w:cs="Arial"/>
          <w:b/>
          <w:bCs/>
          <w:sz w:val="23"/>
          <w:szCs w:val="23"/>
        </w:rPr>
        <w:t>(d) Procedure For Holding an Inaugural General Meeting</w:t>
      </w:r>
    </w:p>
    <w:p w14:paraId="3E7C4F99" w14:textId="77777777" w:rsidR="0080087C" w:rsidRPr="00E0021A" w:rsidRDefault="0080087C" w:rsidP="000C4006">
      <w:pPr>
        <w:spacing w:before="120" w:after="120" w:line="360" w:lineRule="auto"/>
        <w:ind w:left="720"/>
        <w:rPr>
          <w:rFonts w:ascii="Arial" w:hAnsi="Arial" w:cs="Arial"/>
          <w:sz w:val="23"/>
          <w:szCs w:val="23"/>
        </w:rPr>
      </w:pPr>
      <w:r w:rsidRPr="00E0021A">
        <w:rPr>
          <w:rFonts w:ascii="Arial" w:hAnsi="Arial" w:cs="Arial"/>
          <w:sz w:val="23"/>
          <w:szCs w:val="23"/>
        </w:rPr>
        <w:t xml:space="preserve">(iii) The representative appointed under R4.5(b) will be the chairperson for the IGM and is responsible for: </w:t>
      </w:r>
    </w:p>
    <w:p w14:paraId="420667FD" w14:textId="77777777" w:rsidR="0080087C" w:rsidRPr="00E0021A" w:rsidRDefault="0080087C" w:rsidP="000C4006">
      <w:pPr>
        <w:pStyle w:val="ListParagraph"/>
        <w:spacing w:before="120" w:after="120" w:line="360" w:lineRule="auto"/>
        <w:ind w:left="1800"/>
        <w:rPr>
          <w:rFonts w:ascii="Arial" w:hAnsi="Arial" w:cs="Arial"/>
          <w:sz w:val="23"/>
          <w:szCs w:val="23"/>
        </w:rPr>
      </w:pPr>
      <w:r w:rsidRPr="00E0021A">
        <w:rPr>
          <w:rFonts w:ascii="Arial" w:hAnsi="Arial" w:cs="Arial"/>
          <w:sz w:val="23"/>
          <w:szCs w:val="23"/>
        </w:rPr>
        <w:t xml:space="preserve">(A) ensuring minutes of the IGM are taken; </w:t>
      </w:r>
      <w:r w:rsidRPr="00E0021A">
        <w:rPr>
          <w:rFonts w:ascii="Arial" w:hAnsi="Arial" w:cs="Arial"/>
          <w:sz w:val="23"/>
          <w:szCs w:val="23"/>
        </w:rPr>
        <w:br/>
        <w:t xml:space="preserve">(B) adopting an agenda; </w:t>
      </w:r>
      <w:r w:rsidRPr="00E0021A">
        <w:rPr>
          <w:rFonts w:ascii="Arial" w:hAnsi="Arial" w:cs="Arial"/>
          <w:sz w:val="23"/>
          <w:szCs w:val="23"/>
        </w:rPr>
        <w:br/>
        <w:t xml:space="preserve">(C) taking an Attendance List; </w:t>
      </w:r>
      <w:r w:rsidRPr="00E0021A">
        <w:rPr>
          <w:rFonts w:ascii="Arial" w:hAnsi="Arial" w:cs="Arial"/>
          <w:sz w:val="23"/>
          <w:szCs w:val="23"/>
        </w:rPr>
        <w:br/>
        <w:t xml:space="preserve">(D) ensuring that a quorum of at least twenty current Students who are also members of the club is reached; </w:t>
      </w:r>
      <w:r w:rsidRPr="00E0021A">
        <w:rPr>
          <w:rFonts w:ascii="Arial" w:hAnsi="Arial" w:cs="Arial"/>
          <w:sz w:val="23"/>
          <w:szCs w:val="23"/>
        </w:rPr>
        <w:br/>
        <w:t>(E) presenting and adopting the approved club constitution;</w:t>
      </w:r>
      <w:r w:rsidRPr="00E0021A">
        <w:rPr>
          <w:rFonts w:ascii="Arial" w:hAnsi="Arial" w:cs="Arial"/>
          <w:sz w:val="23"/>
          <w:szCs w:val="23"/>
        </w:rPr>
        <w:br/>
        <w:t xml:space="preserve">(F) electing the committee of the club as outlined in the club’s constitution; and </w:t>
      </w:r>
      <w:r w:rsidRPr="00E0021A">
        <w:rPr>
          <w:rFonts w:ascii="Arial" w:hAnsi="Arial" w:cs="Arial"/>
          <w:sz w:val="23"/>
          <w:szCs w:val="23"/>
        </w:rPr>
        <w:br/>
        <w:t>(G) appointment of at least three bank signatories from among the newly elected executive.</w:t>
      </w:r>
    </w:p>
    <w:p w14:paraId="0AD032B9" w14:textId="77777777" w:rsidR="0080087C" w:rsidRPr="00E0021A" w:rsidRDefault="0080087C" w:rsidP="000C4006">
      <w:pPr>
        <w:spacing w:before="120" w:after="120" w:line="360" w:lineRule="auto"/>
        <w:rPr>
          <w:rFonts w:ascii="Arial" w:hAnsi="Arial" w:cs="Arial"/>
          <w:b/>
          <w:bCs/>
          <w:sz w:val="23"/>
          <w:szCs w:val="23"/>
        </w:rPr>
      </w:pPr>
      <w:r w:rsidRPr="00E0021A">
        <w:rPr>
          <w:rFonts w:ascii="Arial" w:hAnsi="Arial" w:cs="Arial"/>
          <w:b/>
          <w:bCs/>
          <w:sz w:val="23"/>
          <w:szCs w:val="23"/>
        </w:rPr>
        <w:t>PROPOSED:</w:t>
      </w:r>
    </w:p>
    <w:p w14:paraId="7036A691" w14:textId="77777777" w:rsidR="0080087C" w:rsidRPr="00E0021A" w:rsidRDefault="0080087C" w:rsidP="000C4006">
      <w:pPr>
        <w:spacing w:before="120" w:after="120" w:line="360" w:lineRule="auto"/>
        <w:rPr>
          <w:rFonts w:ascii="Arial" w:hAnsi="Arial" w:cs="Arial"/>
          <w:b/>
          <w:bCs/>
          <w:sz w:val="23"/>
          <w:szCs w:val="23"/>
        </w:rPr>
      </w:pPr>
      <w:r w:rsidRPr="00E0021A">
        <w:rPr>
          <w:rFonts w:ascii="Arial" w:hAnsi="Arial" w:cs="Arial"/>
          <w:b/>
          <w:bCs/>
          <w:sz w:val="23"/>
          <w:szCs w:val="23"/>
        </w:rPr>
        <w:t>4.5 Inaugural General Meeting</w:t>
      </w:r>
    </w:p>
    <w:p w14:paraId="7BA0EDD3" w14:textId="77777777" w:rsidR="0080087C" w:rsidRPr="00E0021A" w:rsidRDefault="0080087C" w:rsidP="000C4006">
      <w:pPr>
        <w:spacing w:before="120" w:after="120" w:line="360" w:lineRule="auto"/>
        <w:rPr>
          <w:rFonts w:ascii="Arial" w:hAnsi="Arial" w:cs="Arial"/>
          <w:b/>
          <w:bCs/>
          <w:sz w:val="23"/>
          <w:szCs w:val="23"/>
        </w:rPr>
      </w:pPr>
      <w:r w:rsidRPr="00E0021A">
        <w:rPr>
          <w:rFonts w:ascii="Arial" w:hAnsi="Arial" w:cs="Arial"/>
          <w:b/>
          <w:bCs/>
          <w:sz w:val="23"/>
          <w:szCs w:val="23"/>
        </w:rPr>
        <w:t>(d) Procedure For Holding an Inaugural General Meeting</w:t>
      </w:r>
    </w:p>
    <w:p w14:paraId="67D0C018" w14:textId="77777777" w:rsidR="0080087C" w:rsidRPr="00E0021A" w:rsidRDefault="0080087C" w:rsidP="000C4006">
      <w:pPr>
        <w:spacing w:before="120" w:after="120" w:line="360" w:lineRule="auto"/>
        <w:ind w:left="720"/>
        <w:rPr>
          <w:rFonts w:ascii="Arial" w:hAnsi="Arial" w:cs="Arial"/>
          <w:sz w:val="23"/>
          <w:szCs w:val="23"/>
        </w:rPr>
      </w:pPr>
      <w:r w:rsidRPr="00E0021A">
        <w:rPr>
          <w:rFonts w:ascii="Arial" w:hAnsi="Arial" w:cs="Arial"/>
          <w:sz w:val="23"/>
          <w:szCs w:val="23"/>
        </w:rPr>
        <w:t xml:space="preserve">(iii) The representative appointed under R4.5(b) will be the chairperson for the IGM and is responsible for: </w:t>
      </w:r>
    </w:p>
    <w:p w14:paraId="4E665014" w14:textId="77777777" w:rsidR="0080087C" w:rsidRPr="00E0021A" w:rsidRDefault="0080087C" w:rsidP="000C4006">
      <w:pPr>
        <w:pStyle w:val="ListParagraph"/>
        <w:spacing w:before="120" w:after="120" w:line="360" w:lineRule="auto"/>
        <w:ind w:left="1800"/>
        <w:rPr>
          <w:rFonts w:ascii="Arial" w:hAnsi="Arial" w:cs="Arial"/>
          <w:sz w:val="23"/>
          <w:szCs w:val="23"/>
        </w:rPr>
      </w:pPr>
      <w:r w:rsidRPr="00E0021A">
        <w:rPr>
          <w:rFonts w:ascii="Arial" w:hAnsi="Arial" w:cs="Arial"/>
          <w:sz w:val="23"/>
          <w:szCs w:val="23"/>
        </w:rPr>
        <w:t xml:space="preserve">(A) ensuring minutes of the IGM are taken; </w:t>
      </w:r>
      <w:r w:rsidRPr="00E0021A">
        <w:rPr>
          <w:rFonts w:ascii="Arial" w:hAnsi="Arial" w:cs="Arial"/>
          <w:sz w:val="23"/>
          <w:szCs w:val="23"/>
        </w:rPr>
        <w:br/>
        <w:t xml:space="preserve">(B) adopting an agenda; </w:t>
      </w:r>
      <w:r w:rsidRPr="00E0021A">
        <w:rPr>
          <w:rFonts w:ascii="Arial" w:hAnsi="Arial" w:cs="Arial"/>
          <w:sz w:val="23"/>
          <w:szCs w:val="23"/>
        </w:rPr>
        <w:br/>
        <w:t xml:space="preserve">(C) taking an Attendance List; </w:t>
      </w:r>
      <w:r w:rsidRPr="00E0021A">
        <w:rPr>
          <w:rFonts w:ascii="Arial" w:hAnsi="Arial" w:cs="Arial"/>
          <w:sz w:val="23"/>
          <w:szCs w:val="23"/>
        </w:rPr>
        <w:br/>
        <w:t>(D) ensuring that a quorum of at least twenty current Students who are also members of the club is reached</w:t>
      </w:r>
      <w:r w:rsidRPr="000C4006">
        <w:rPr>
          <w:rFonts w:ascii="Arial" w:hAnsi="Arial" w:cs="Arial"/>
          <w:color w:val="C00000"/>
          <w:sz w:val="23"/>
          <w:szCs w:val="23"/>
          <w:u w:val="single"/>
        </w:rPr>
        <w:t xml:space="preserve"> within thirty minutes of the advertised start time</w:t>
      </w:r>
      <w:r w:rsidRPr="000C4006">
        <w:rPr>
          <w:rFonts w:ascii="Arial" w:hAnsi="Arial" w:cs="Arial"/>
          <w:color w:val="C00000"/>
          <w:sz w:val="23"/>
          <w:szCs w:val="23"/>
        </w:rPr>
        <w:t xml:space="preserve">; </w:t>
      </w:r>
      <w:r w:rsidRPr="00E0021A">
        <w:rPr>
          <w:rFonts w:ascii="Arial" w:hAnsi="Arial" w:cs="Arial"/>
          <w:sz w:val="23"/>
          <w:szCs w:val="23"/>
        </w:rPr>
        <w:br/>
        <w:t>(E) presenting and adopting the approved club constitution;</w:t>
      </w:r>
      <w:r w:rsidRPr="00E0021A">
        <w:rPr>
          <w:rFonts w:ascii="Arial" w:hAnsi="Arial" w:cs="Arial"/>
          <w:sz w:val="23"/>
          <w:szCs w:val="23"/>
        </w:rPr>
        <w:br/>
        <w:t xml:space="preserve">(F) electing the committee of the club as outlined in the club’s constitution; and </w:t>
      </w:r>
      <w:r w:rsidRPr="00E0021A">
        <w:rPr>
          <w:rFonts w:ascii="Arial" w:hAnsi="Arial" w:cs="Arial"/>
          <w:sz w:val="23"/>
          <w:szCs w:val="23"/>
        </w:rPr>
        <w:br/>
        <w:t>(G) appointment of at least three bank signatories from among the newly elected executive.</w:t>
      </w:r>
    </w:p>
    <w:p w14:paraId="6EA18B63" w14:textId="77777777" w:rsidR="00704DE1" w:rsidRDefault="00704DE1" w:rsidP="000C4006">
      <w:pPr>
        <w:spacing w:before="120" w:after="120" w:line="360" w:lineRule="auto"/>
        <w:rPr>
          <w:rFonts w:ascii="Arial" w:hAnsi="Arial" w:cs="Arial"/>
          <w:b/>
          <w:bCs/>
          <w:sz w:val="23"/>
          <w:szCs w:val="23"/>
        </w:rPr>
      </w:pPr>
    </w:p>
    <w:p w14:paraId="4C60C07D" w14:textId="2BA33CE4" w:rsidR="00704DE1" w:rsidRDefault="00704DE1" w:rsidP="000C4006">
      <w:pPr>
        <w:spacing w:before="120" w:after="120" w:line="360" w:lineRule="auto"/>
        <w:rPr>
          <w:rFonts w:ascii="Arial" w:hAnsi="Arial" w:cs="Arial"/>
          <w:b/>
          <w:bCs/>
          <w:sz w:val="23"/>
          <w:szCs w:val="23"/>
        </w:rPr>
      </w:pPr>
      <w:r>
        <w:rPr>
          <w:rFonts w:ascii="Arial" w:hAnsi="Arial" w:cs="Arial"/>
          <w:b/>
          <w:bCs/>
          <w:sz w:val="23"/>
          <w:szCs w:val="23"/>
        </w:rPr>
        <w:lastRenderedPageBreak/>
        <w:t>Reason:</w:t>
      </w:r>
    </w:p>
    <w:p w14:paraId="3BA01873" w14:textId="30E4D4E5" w:rsidR="0080087C" w:rsidRPr="000C4006" w:rsidRDefault="0080087C" w:rsidP="000C4006">
      <w:pPr>
        <w:spacing w:before="120" w:after="120" w:line="360" w:lineRule="auto"/>
        <w:rPr>
          <w:rFonts w:ascii="Arial" w:hAnsi="Arial" w:cs="Arial"/>
          <w:sz w:val="23"/>
          <w:szCs w:val="23"/>
        </w:rPr>
      </w:pPr>
      <w:r w:rsidRPr="00704DE1">
        <w:rPr>
          <w:rFonts w:ascii="Arial" w:hAnsi="Arial" w:cs="Arial"/>
          <w:sz w:val="23"/>
          <w:szCs w:val="23"/>
        </w:rPr>
        <w:t>Introduces the 30 minutes to get quorum, as has always been convention by mirroring the UMSU Standing Orders in clubs, but not formalised. It has already been extended to AGMs. Now applied in Regulation to IGMs.</w:t>
      </w:r>
    </w:p>
    <w:p w14:paraId="2A887781" w14:textId="55C8103C" w:rsidR="00704DE1" w:rsidRDefault="00704DE1" w:rsidP="000C4006">
      <w:pPr>
        <w:pStyle w:val="paragraph"/>
        <w:spacing w:before="120" w:beforeAutospacing="0" w:after="120" w:afterAutospacing="0" w:line="360" w:lineRule="auto"/>
        <w:jc w:val="both"/>
        <w:textAlignment w:val="baseline"/>
        <w:rPr>
          <w:rStyle w:val="normaltextrun"/>
          <w:rFonts w:ascii="Arial" w:hAnsi="Arial" w:cs="Arial"/>
          <w:b/>
          <w:bCs/>
          <w:color w:val="000000"/>
          <w:sz w:val="23"/>
          <w:szCs w:val="23"/>
          <w:lang w:val="en-US"/>
        </w:rPr>
      </w:pPr>
      <w:r>
        <w:rPr>
          <w:rStyle w:val="normaltextrun"/>
          <w:rFonts w:ascii="Arial" w:hAnsi="Arial" w:cs="Arial"/>
          <w:b/>
          <w:bCs/>
          <w:color w:val="000000"/>
          <w:sz w:val="23"/>
          <w:szCs w:val="23"/>
          <w:lang w:val="en-US"/>
        </w:rPr>
        <w:t xml:space="preserve">PASSED BY THE C&amp;S COMMITTEE IN MEETING </w:t>
      </w:r>
      <w:r>
        <w:rPr>
          <w:rStyle w:val="normaltextrun"/>
          <w:rFonts w:ascii="Arial" w:hAnsi="Arial" w:cs="Arial"/>
          <w:b/>
          <w:bCs/>
          <w:color w:val="000000"/>
          <w:sz w:val="23"/>
          <w:szCs w:val="23"/>
          <w:lang w:val="en-US"/>
        </w:rPr>
        <w:t xml:space="preserve">3 </w:t>
      </w:r>
      <w:r>
        <w:rPr>
          <w:rStyle w:val="normaltextrun"/>
          <w:rFonts w:ascii="Arial" w:hAnsi="Arial" w:cs="Arial"/>
          <w:b/>
          <w:bCs/>
          <w:color w:val="000000"/>
          <w:sz w:val="23"/>
          <w:szCs w:val="23"/>
          <w:lang w:val="en-US"/>
        </w:rPr>
        <w:t xml:space="preserve">ON </w:t>
      </w:r>
      <w:r>
        <w:rPr>
          <w:rStyle w:val="normaltextrun"/>
          <w:rFonts w:ascii="Arial" w:hAnsi="Arial" w:cs="Arial"/>
          <w:b/>
          <w:bCs/>
          <w:color w:val="000000"/>
          <w:sz w:val="23"/>
          <w:szCs w:val="23"/>
          <w:lang w:val="en-US"/>
        </w:rPr>
        <w:t>1</w:t>
      </w:r>
      <w:r>
        <w:rPr>
          <w:rStyle w:val="normaltextrun"/>
          <w:rFonts w:ascii="Arial" w:hAnsi="Arial" w:cs="Arial"/>
          <w:b/>
          <w:bCs/>
          <w:color w:val="000000"/>
          <w:sz w:val="23"/>
          <w:szCs w:val="23"/>
          <w:lang w:val="en-US"/>
        </w:rPr>
        <w:t>7/0</w:t>
      </w:r>
      <w:r>
        <w:rPr>
          <w:rStyle w:val="normaltextrun"/>
          <w:rFonts w:ascii="Arial" w:hAnsi="Arial" w:cs="Arial"/>
          <w:b/>
          <w:bCs/>
          <w:color w:val="000000"/>
          <w:sz w:val="23"/>
          <w:szCs w:val="23"/>
          <w:lang w:val="en-US"/>
        </w:rPr>
        <w:t>2</w:t>
      </w:r>
      <w:r>
        <w:rPr>
          <w:rStyle w:val="normaltextrun"/>
          <w:rFonts w:ascii="Arial" w:hAnsi="Arial" w:cs="Arial"/>
          <w:b/>
          <w:bCs/>
          <w:color w:val="000000"/>
          <w:sz w:val="23"/>
          <w:szCs w:val="23"/>
          <w:lang w:val="en-US"/>
        </w:rPr>
        <w:t>/26</w:t>
      </w:r>
    </w:p>
    <w:p w14:paraId="1366B9BC" w14:textId="0364024E" w:rsidR="00704DE1" w:rsidRPr="000C4006" w:rsidRDefault="00704DE1" w:rsidP="000C4006">
      <w:pPr>
        <w:pStyle w:val="paragraph"/>
        <w:pBdr>
          <w:top w:val="single" w:sz="4" w:space="1" w:color="auto"/>
          <w:left w:val="single" w:sz="4" w:space="4" w:color="auto"/>
          <w:bottom w:val="single" w:sz="4" w:space="1" w:color="auto"/>
          <w:right w:val="single" w:sz="4" w:space="4" w:color="auto"/>
        </w:pBdr>
        <w:spacing w:before="120" w:beforeAutospacing="0" w:after="120" w:afterAutospacing="0" w:line="360" w:lineRule="auto"/>
        <w:jc w:val="both"/>
        <w:textAlignment w:val="baseline"/>
        <w:rPr>
          <w:rStyle w:val="normaltextrun"/>
          <w:rFonts w:ascii="Arial" w:hAnsi="Arial" w:cs="Arial"/>
          <w:b/>
          <w:bCs/>
          <w:color w:val="000000"/>
          <w:sz w:val="23"/>
          <w:szCs w:val="23"/>
          <w:lang w:val="en-US"/>
        </w:rPr>
      </w:pPr>
      <w:r w:rsidRPr="00E0021A">
        <w:rPr>
          <w:rStyle w:val="eop"/>
          <w:rFonts w:ascii="Arial" w:hAnsi="Arial" w:cs="Arial"/>
          <w:sz w:val="23"/>
          <w:szCs w:val="23"/>
        </w:rPr>
        <w:t> </w:t>
      </w:r>
      <w:r w:rsidRPr="00517A62">
        <w:rPr>
          <w:rStyle w:val="normaltextrun"/>
          <w:rFonts w:ascii="Arial" w:hAnsi="Arial" w:cs="Arial"/>
          <w:b/>
          <w:bCs/>
          <w:color w:val="000000"/>
          <w:sz w:val="23"/>
          <w:szCs w:val="23"/>
          <w:lang w:val="en-US"/>
        </w:rPr>
        <w:t>Motion: To approve the amendment to regulation</w:t>
      </w:r>
      <w:r>
        <w:rPr>
          <w:rStyle w:val="normaltextrun"/>
          <w:rFonts w:ascii="Arial" w:hAnsi="Arial" w:cs="Arial"/>
          <w:b/>
          <w:bCs/>
          <w:color w:val="000000"/>
          <w:sz w:val="23"/>
          <w:szCs w:val="23"/>
          <w:lang w:val="en-US"/>
        </w:rPr>
        <w:t>s R5.2.g and R4.5.d.</w:t>
      </w:r>
    </w:p>
    <w:p w14:paraId="66F01C6A" w14:textId="77777777" w:rsidR="00704DE1" w:rsidRPr="00E0021A" w:rsidRDefault="00704DE1" w:rsidP="000C4006">
      <w:pPr>
        <w:pStyle w:val="paragraph"/>
        <w:pBdr>
          <w:top w:val="single" w:sz="4" w:space="1" w:color="auto"/>
          <w:left w:val="single" w:sz="4" w:space="4" w:color="auto"/>
          <w:bottom w:val="single" w:sz="4" w:space="1" w:color="auto"/>
          <w:right w:val="single" w:sz="4" w:space="4" w:color="auto"/>
        </w:pBdr>
        <w:spacing w:before="120" w:beforeAutospacing="0" w:after="120" w:afterAutospacing="0" w:line="360" w:lineRule="auto"/>
        <w:jc w:val="both"/>
        <w:textAlignment w:val="baseline"/>
        <w:rPr>
          <w:rStyle w:val="normaltextrun"/>
          <w:rFonts w:ascii="Arial" w:hAnsi="Arial" w:cs="Arial"/>
          <w:color w:val="000000"/>
          <w:sz w:val="23"/>
          <w:szCs w:val="23"/>
          <w:lang w:val="en-US"/>
        </w:rPr>
      </w:pPr>
      <w:r>
        <w:rPr>
          <w:rStyle w:val="normaltextrun"/>
          <w:rFonts w:ascii="Arial" w:hAnsi="Arial" w:cs="Arial"/>
          <w:color w:val="000000"/>
          <w:sz w:val="23"/>
          <w:szCs w:val="23"/>
          <w:lang w:val="en-US"/>
        </w:rPr>
        <w:t>Mover: Alex Gwynn</w:t>
      </w:r>
      <w:r>
        <w:rPr>
          <w:rStyle w:val="normaltextrun"/>
          <w:rFonts w:ascii="Arial" w:hAnsi="Arial" w:cs="Arial"/>
          <w:color w:val="000000"/>
          <w:sz w:val="23"/>
          <w:szCs w:val="23"/>
          <w:lang w:val="en-US"/>
        </w:rPr>
        <w:tab/>
      </w:r>
      <w:r>
        <w:rPr>
          <w:rStyle w:val="normaltextrun"/>
          <w:rFonts w:ascii="Arial" w:hAnsi="Arial" w:cs="Arial"/>
          <w:color w:val="000000"/>
          <w:sz w:val="23"/>
          <w:szCs w:val="23"/>
          <w:lang w:val="en-US"/>
        </w:rPr>
        <w:tab/>
        <w:t>Seconder: Seamus Donnellan</w:t>
      </w:r>
    </w:p>
    <w:p w14:paraId="3A36EAF0" w14:textId="77777777" w:rsidR="0080087C" w:rsidRPr="000C4006" w:rsidRDefault="0080087C" w:rsidP="000C4006">
      <w:pPr>
        <w:spacing w:before="120" w:after="120" w:line="360" w:lineRule="auto"/>
        <w:rPr>
          <w:rFonts w:ascii="Arial" w:hAnsi="Arial" w:cs="Arial"/>
          <w:b/>
          <w:bCs/>
          <w:sz w:val="23"/>
          <w:szCs w:val="23"/>
          <w:u w:val="single"/>
        </w:rPr>
      </w:pPr>
    </w:p>
    <w:p w14:paraId="61FBECCB" w14:textId="5D8ECC9E" w:rsidR="00E0021A" w:rsidRPr="000C4006" w:rsidRDefault="00E0021A" w:rsidP="000C4006">
      <w:pPr>
        <w:spacing w:before="120" w:after="120" w:line="360" w:lineRule="auto"/>
        <w:rPr>
          <w:rFonts w:ascii="Arial" w:hAnsi="Arial" w:cs="Arial"/>
          <w:b/>
          <w:bCs/>
          <w:color w:val="000000" w:themeColor="text1"/>
          <w:sz w:val="23"/>
          <w:szCs w:val="23"/>
          <w:u w:val="single"/>
        </w:rPr>
      </w:pPr>
      <w:r w:rsidRPr="000C4006">
        <w:rPr>
          <w:rFonts w:ascii="Arial" w:hAnsi="Arial" w:cs="Arial"/>
          <w:b/>
          <w:bCs/>
          <w:color w:val="000000" w:themeColor="text1"/>
          <w:sz w:val="23"/>
          <w:szCs w:val="23"/>
          <w:u w:val="single"/>
        </w:rPr>
        <w:t>Risk Assessment</w:t>
      </w:r>
      <w:r w:rsidR="000C4006" w:rsidRPr="000C4006">
        <w:rPr>
          <w:rFonts w:ascii="Arial" w:hAnsi="Arial" w:cs="Arial"/>
          <w:b/>
          <w:bCs/>
          <w:color w:val="000000" w:themeColor="text1"/>
          <w:sz w:val="23"/>
          <w:szCs w:val="23"/>
          <w:u w:val="single"/>
        </w:rPr>
        <w:t>s</w:t>
      </w:r>
      <w:r w:rsidRPr="000C4006">
        <w:rPr>
          <w:rFonts w:ascii="Arial" w:hAnsi="Arial" w:cs="Arial"/>
          <w:b/>
          <w:bCs/>
          <w:color w:val="000000" w:themeColor="text1"/>
          <w:sz w:val="23"/>
          <w:szCs w:val="23"/>
          <w:u w:val="single"/>
        </w:rPr>
        <w:t xml:space="preserve"> </w:t>
      </w:r>
      <w:r w:rsidR="000C4006" w:rsidRPr="000C4006">
        <w:rPr>
          <w:rFonts w:ascii="Arial" w:hAnsi="Arial" w:cs="Arial"/>
          <w:b/>
          <w:bCs/>
          <w:color w:val="000000" w:themeColor="text1"/>
          <w:sz w:val="23"/>
          <w:szCs w:val="23"/>
          <w:u w:val="single"/>
        </w:rPr>
        <w:t>R</w:t>
      </w:r>
      <w:r w:rsidRPr="000C4006">
        <w:rPr>
          <w:rFonts w:ascii="Arial" w:hAnsi="Arial" w:cs="Arial"/>
          <w:b/>
          <w:bCs/>
          <w:color w:val="000000" w:themeColor="text1"/>
          <w:sz w:val="23"/>
          <w:szCs w:val="23"/>
          <w:u w:val="single"/>
        </w:rPr>
        <w:t>7.3</w:t>
      </w:r>
    </w:p>
    <w:p w14:paraId="172DFD10" w14:textId="77777777" w:rsidR="00E0021A" w:rsidRPr="00704DE1" w:rsidRDefault="00E0021A" w:rsidP="000C4006">
      <w:pPr>
        <w:pStyle w:val="p1"/>
        <w:spacing w:before="120" w:after="120" w:line="360" w:lineRule="auto"/>
        <w:rPr>
          <w:sz w:val="23"/>
          <w:szCs w:val="23"/>
          <w:u w:val="single"/>
        </w:rPr>
      </w:pPr>
      <w:r w:rsidRPr="00704DE1">
        <w:rPr>
          <w:b/>
          <w:bCs/>
          <w:sz w:val="23"/>
          <w:szCs w:val="23"/>
          <w:u w:val="single"/>
        </w:rPr>
        <w:t>Current:</w:t>
      </w:r>
    </w:p>
    <w:p w14:paraId="535D81D3" w14:textId="331B3A63" w:rsidR="00704DE1" w:rsidRDefault="00E0021A" w:rsidP="000C4006">
      <w:pPr>
        <w:pStyle w:val="p1"/>
        <w:spacing w:before="120" w:after="120" w:line="360" w:lineRule="auto"/>
        <w:rPr>
          <w:sz w:val="23"/>
          <w:szCs w:val="23"/>
        </w:rPr>
      </w:pPr>
      <w:r w:rsidRPr="00E0021A">
        <w:rPr>
          <w:b/>
          <w:bCs/>
          <w:sz w:val="23"/>
          <w:szCs w:val="23"/>
        </w:rPr>
        <w:t>7.3 Legalities and Liability</w:t>
      </w:r>
    </w:p>
    <w:p w14:paraId="161AAEF9" w14:textId="06039AFD" w:rsidR="00E0021A" w:rsidRPr="00E0021A" w:rsidRDefault="00E0021A" w:rsidP="000C4006">
      <w:pPr>
        <w:pStyle w:val="p1"/>
        <w:spacing w:before="120" w:after="120" w:line="360" w:lineRule="auto"/>
        <w:ind w:firstLine="720"/>
        <w:rPr>
          <w:sz w:val="23"/>
          <w:szCs w:val="23"/>
        </w:rPr>
      </w:pPr>
      <w:r w:rsidRPr="00E0021A">
        <w:rPr>
          <w:sz w:val="23"/>
          <w:szCs w:val="23"/>
        </w:rPr>
        <w:t>Clubs owe their members a duty of care when running events. The regulations</w:t>
      </w:r>
    </w:p>
    <w:p w14:paraId="18B74579" w14:textId="77777777" w:rsidR="00E0021A" w:rsidRPr="00E0021A" w:rsidRDefault="00E0021A" w:rsidP="000C4006">
      <w:pPr>
        <w:pStyle w:val="p1"/>
        <w:spacing w:before="120" w:after="120" w:line="360" w:lineRule="auto"/>
        <w:ind w:firstLine="720"/>
        <w:rPr>
          <w:sz w:val="23"/>
          <w:szCs w:val="23"/>
        </w:rPr>
      </w:pPr>
      <w:r w:rsidRPr="00E0021A">
        <w:rPr>
          <w:sz w:val="23"/>
          <w:szCs w:val="23"/>
        </w:rPr>
        <w:t>below outline responsibilities clubs must fulfil to ensure that duty is met.</w:t>
      </w:r>
    </w:p>
    <w:p w14:paraId="49F10394" w14:textId="77777777" w:rsidR="00E0021A" w:rsidRPr="00E0021A" w:rsidRDefault="00E0021A" w:rsidP="000C4006">
      <w:pPr>
        <w:pStyle w:val="p1"/>
        <w:spacing w:before="120" w:after="120" w:line="360" w:lineRule="auto"/>
        <w:ind w:firstLine="720"/>
        <w:rPr>
          <w:sz w:val="23"/>
          <w:szCs w:val="23"/>
        </w:rPr>
      </w:pPr>
      <w:r w:rsidRPr="00E0021A">
        <w:rPr>
          <w:b/>
          <w:bCs/>
          <w:sz w:val="23"/>
          <w:szCs w:val="23"/>
        </w:rPr>
        <w:t>(a) Liability</w:t>
      </w:r>
    </w:p>
    <w:p w14:paraId="56FD162F" w14:textId="660DE663" w:rsidR="00704DE1" w:rsidRDefault="00E0021A" w:rsidP="000C4006">
      <w:pPr>
        <w:pStyle w:val="p1"/>
        <w:spacing w:before="120" w:after="120" w:line="360" w:lineRule="auto"/>
        <w:ind w:left="720" w:firstLine="720"/>
        <w:rPr>
          <w:sz w:val="23"/>
          <w:szCs w:val="23"/>
        </w:rPr>
      </w:pPr>
      <w:r w:rsidRPr="00E0021A">
        <w:rPr>
          <w:sz w:val="23"/>
          <w:szCs w:val="23"/>
        </w:rPr>
        <w:t>(</w:t>
      </w:r>
      <w:proofErr w:type="spellStart"/>
      <w:r w:rsidR="00704DE1">
        <w:rPr>
          <w:sz w:val="23"/>
          <w:szCs w:val="23"/>
        </w:rPr>
        <w:t>i</w:t>
      </w:r>
      <w:proofErr w:type="spellEnd"/>
      <w:r w:rsidRPr="00E0021A">
        <w:rPr>
          <w:sz w:val="23"/>
          <w:szCs w:val="23"/>
        </w:rPr>
        <w:t xml:space="preserve">) Clubs are forbidden to </w:t>
      </w:r>
      <w:proofErr w:type="gramStart"/>
      <w:r w:rsidRPr="00E0021A">
        <w:rPr>
          <w:sz w:val="23"/>
          <w:szCs w:val="23"/>
        </w:rPr>
        <w:t>enter into</w:t>
      </w:r>
      <w:proofErr w:type="gramEnd"/>
      <w:r w:rsidRPr="00E0021A">
        <w:rPr>
          <w:sz w:val="23"/>
          <w:szCs w:val="23"/>
        </w:rPr>
        <w:t xml:space="preserve"> legal action that cannot be</w:t>
      </w:r>
    </w:p>
    <w:p w14:paraId="66E9547E" w14:textId="5072964E" w:rsidR="00E0021A" w:rsidRPr="00E0021A" w:rsidRDefault="00E0021A" w:rsidP="000C4006">
      <w:pPr>
        <w:pStyle w:val="p1"/>
        <w:spacing w:before="120" w:after="120" w:line="360" w:lineRule="auto"/>
        <w:ind w:left="1440" w:firstLine="720"/>
        <w:rPr>
          <w:sz w:val="23"/>
          <w:szCs w:val="23"/>
        </w:rPr>
      </w:pPr>
      <w:r w:rsidRPr="00E0021A">
        <w:rPr>
          <w:sz w:val="23"/>
          <w:szCs w:val="23"/>
        </w:rPr>
        <w:t>entirely funded from club sources and has not received approval</w:t>
      </w:r>
    </w:p>
    <w:p w14:paraId="205B52A6"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from the Students’ Council.</w:t>
      </w:r>
    </w:p>
    <w:p w14:paraId="6A7E5ADB" w14:textId="4A31523B" w:rsidR="00E0021A" w:rsidRPr="00E0021A" w:rsidRDefault="00E0021A" w:rsidP="000C4006">
      <w:pPr>
        <w:pStyle w:val="p1"/>
        <w:spacing w:before="120" w:after="120" w:line="360" w:lineRule="auto"/>
        <w:ind w:left="720" w:firstLine="720"/>
        <w:rPr>
          <w:sz w:val="23"/>
          <w:szCs w:val="23"/>
        </w:rPr>
      </w:pPr>
      <w:r w:rsidRPr="00E0021A">
        <w:rPr>
          <w:sz w:val="23"/>
          <w:szCs w:val="23"/>
        </w:rPr>
        <w:t>(</w:t>
      </w:r>
      <w:r w:rsidR="00704DE1">
        <w:rPr>
          <w:sz w:val="23"/>
          <w:szCs w:val="23"/>
        </w:rPr>
        <w:t>ii</w:t>
      </w:r>
      <w:r w:rsidRPr="00E0021A">
        <w:rPr>
          <w:sz w:val="23"/>
          <w:szCs w:val="23"/>
        </w:rPr>
        <w:t xml:space="preserve">) Clubs must ensure adequate insurance cover is in place for </w:t>
      </w:r>
      <w:proofErr w:type="gramStart"/>
      <w:r w:rsidRPr="00E0021A">
        <w:rPr>
          <w:sz w:val="23"/>
          <w:szCs w:val="23"/>
        </w:rPr>
        <w:t>their</w:t>
      </w:r>
      <w:proofErr w:type="gramEnd"/>
    </w:p>
    <w:p w14:paraId="0C707860"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event prior to event taking place.</w:t>
      </w:r>
    </w:p>
    <w:p w14:paraId="51C6B52B" w14:textId="49ADC71C" w:rsidR="00E0021A" w:rsidRPr="00E0021A" w:rsidRDefault="00E0021A" w:rsidP="000C4006">
      <w:pPr>
        <w:pStyle w:val="p1"/>
        <w:spacing w:before="120" w:after="120" w:line="360" w:lineRule="auto"/>
        <w:ind w:left="720" w:firstLine="720"/>
        <w:rPr>
          <w:sz w:val="23"/>
          <w:szCs w:val="23"/>
        </w:rPr>
      </w:pPr>
      <w:r w:rsidRPr="00E0021A">
        <w:rPr>
          <w:sz w:val="23"/>
          <w:szCs w:val="23"/>
        </w:rPr>
        <w:t>(</w:t>
      </w:r>
      <w:r w:rsidR="00704DE1">
        <w:rPr>
          <w:sz w:val="23"/>
          <w:szCs w:val="23"/>
        </w:rPr>
        <w:t>iii</w:t>
      </w:r>
      <w:r w:rsidRPr="00E0021A">
        <w:rPr>
          <w:sz w:val="23"/>
          <w:szCs w:val="23"/>
        </w:rPr>
        <w:t>) Clubs holding off-campus events (whether UMSU-funded or not)</w:t>
      </w:r>
    </w:p>
    <w:p w14:paraId="4F211899"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must notify the Department of the event and submit a certificate</w:t>
      </w:r>
    </w:p>
    <w:p w14:paraId="43B98797"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of currency (public liability) from venue or transport providers</w:t>
      </w:r>
    </w:p>
    <w:p w14:paraId="3F9375CF"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prior to the event.</w:t>
      </w:r>
    </w:p>
    <w:p w14:paraId="171B6AC1" w14:textId="6C543381" w:rsidR="00E0021A" w:rsidRPr="00E0021A" w:rsidRDefault="00E0021A" w:rsidP="000C4006">
      <w:pPr>
        <w:pStyle w:val="p1"/>
        <w:spacing w:before="120" w:after="120" w:line="360" w:lineRule="auto"/>
        <w:ind w:left="720" w:firstLine="720"/>
        <w:rPr>
          <w:sz w:val="23"/>
          <w:szCs w:val="23"/>
        </w:rPr>
      </w:pPr>
      <w:r w:rsidRPr="00E0021A">
        <w:rPr>
          <w:sz w:val="23"/>
          <w:szCs w:val="23"/>
        </w:rPr>
        <w:t>(</w:t>
      </w:r>
      <w:r w:rsidR="00704DE1">
        <w:rPr>
          <w:sz w:val="23"/>
          <w:szCs w:val="23"/>
        </w:rPr>
        <w:t>iv</w:t>
      </w:r>
      <w:r w:rsidRPr="00E0021A">
        <w:rPr>
          <w:sz w:val="23"/>
          <w:szCs w:val="23"/>
        </w:rPr>
        <w:t>) Sports events and off-campus activities may require extended</w:t>
      </w:r>
    </w:p>
    <w:p w14:paraId="11DB3ED0"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insurance coverage.</w:t>
      </w:r>
    </w:p>
    <w:p w14:paraId="23057D18" w14:textId="05EA7877" w:rsidR="00E0021A" w:rsidRPr="00E0021A" w:rsidRDefault="00E0021A" w:rsidP="000C4006">
      <w:pPr>
        <w:pStyle w:val="p1"/>
        <w:spacing w:before="120" w:after="120" w:line="360" w:lineRule="auto"/>
        <w:ind w:left="720" w:firstLine="720"/>
        <w:rPr>
          <w:sz w:val="23"/>
          <w:szCs w:val="23"/>
        </w:rPr>
      </w:pPr>
      <w:r w:rsidRPr="00E0021A">
        <w:rPr>
          <w:sz w:val="23"/>
          <w:szCs w:val="23"/>
        </w:rPr>
        <w:t>(</w:t>
      </w:r>
      <w:r w:rsidR="00704DE1">
        <w:rPr>
          <w:sz w:val="23"/>
          <w:szCs w:val="23"/>
        </w:rPr>
        <w:t>v</w:t>
      </w:r>
      <w:r w:rsidRPr="00E0021A">
        <w:rPr>
          <w:sz w:val="23"/>
          <w:szCs w:val="23"/>
        </w:rPr>
        <w:t>) Liability cover may not be granted to the event unless the</w:t>
      </w:r>
    </w:p>
    <w:p w14:paraId="249CB8CB"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appropriate forms are completed and submitted to the</w:t>
      </w:r>
    </w:p>
    <w:p w14:paraId="2B6A0AA1"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lastRenderedPageBreak/>
        <w:t>Department in line with R7.6.</w:t>
      </w:r>
    </w:p>
    <w:p w14:paraId="1E2695E3" w14:textId="554228C5" w:rsidR="00E0021A" w:rsidRPr="00E0021A" w:rsidRDefault="00E0021A" w:rsidP="000C4006">
      <w:pPr>
        <w:pStyle w:val="p1"/>
        <w:spacing w:before="120" w:after="120" w:line="360" w:lineRule="auto"/>
        <w:ind w:left="720" w:firstLine="720"/>
        <w:rPr>
          <w:sz w:val="23"/>
          <w:szCs w:val="23"/>
        </w:rPr>
      </w:pPr>
      <w:r w:rsidRPr="00E0021A">
        <w:rPr>
          <w:sz w:val="23"/>
          <w:szCs w:val="23"/>
        </w:rPr>
        <w:t>(</w:t>
      </w:r>
      <w:r w:rsidR="00704DE1">
        <w:rPr>
          <w:sz w:val="23"/>
          <w:szCs w:val="23"/>
        </w:rPr>
        <w:t>vi</w:t>
      </w:r>
      <w:r w:rsidRPr="00E0021A">
        <w:rPr>
          <w:sz w:val="23"/>
          <w:szCs w:val="23"/>
        </w:rPr>
        <w:t>) Editors and writers of any club publication are personally liable</w:t>
      </w:r>
    </w:p>
    <w:p w14:paraId="4950DF4F"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for defamatory material published, regardless of whether the</w:t>
      </w:r>
    </w:p>
    <w:p w14:paraId="3E93BC3B"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publication is funded by UMSU.</w:t>
      </w:r>
    </w:p>
    <w:p w14:paraId="44A8F7CE" w14:textId="77777777" w:rsidR="00E0021A" w:rsidRPr="00704DE1" w:rsidRDefault="00E0021A" w:rsidP="000C4006">
      <w:pPr>
        <w:pStyle w:val="p2"/>
        <w:spacing w:before="120" w:after="120" w:line="360" w:lineRule="auto"/>
        <w:rPr>
          <w:rFonts w:ascii="Arial" w:hAnsi="Arial" w:cs="Arial"/>
          <w:b/>
          <w:bCs/>
          <w:sz w:val="23"/>
          <w:szCs w:val="23"/>
          <w:u w:val="single"/>
        </w:rPr>
      </w:pPr>
      <w:r w:rsidRPr="00704DE1">
        <w:rPr>
          <w:rFonts w:ascii="Arial" w:hAnsi="Arial" w:cs="Arial"/>
          <w:b/>
          <w:bCs/>
          <w:sz w:val="23"/>
          <w:szCs w:val="23"/>
          <w:u w:val="single"/>
        </w:rPr>
        <w:t>Proposed:</w:t>
      </w:r>
    </w:p>
    <w:p w14:paraId="3DC3C9F3" w14:textId="369BAEC6" w:rsidR="00704DE1" w:rsidRDefault="00E0021A" w:rsidP="000C4006">
      <w:pPr>
        <w:pStyle w:val="p1"/>
        <w:spacing w:before="120" w:after="120" w:line="360" w:lineRule="auto"/>
        <w:rPr>
          <w:sz w:val="23"/>
          <w:szCs w:val="23"/>
        </w:rPr>
      </w:pPr>
      <w:r w:rsidRPr="00E0021A">
        <w:rPr>
          <w:b/>
          <w:bCs/>
          <w:sz w:val="23"/>
          <w:szCs w:val="23"/>
        </w:rPr>
        <w:t>7.3 Legalities and Liability</w:t>
      </w:r>
    </w:p>
    <w:p w14:paraId="64A5E4D0" w14:textId="57D9133C" w:rsidR="00E0021A" w:rsidRPr="00E0021A" w:rsidRDefault="00E0021A" w:rsidP="000C4006">
      <w:pPr>
        <w:pStyle w:val="p1"/>
        <w:spacing w:before="120" w:after="120" w:line="360" w:lineRule="auto"/>
        <w:ind w:firstLine="720"/>
        <w:rPr>
          <w:sz w:val="23"/>
          <w:szCs w:val="23"/>
        </w:rPr>
      </w:pPr>
      <w:r w:rsidRPr="00E0021A">
        <w:rPr>
          <w:sz w:val="23"/>
          <w:szCs w:val="23"/>
        </w:rPr>
        <w:t>Clubs owe their members a duty of care when running events. The regulations</w:t>
      </w:r>
    </w:p>
    <w:p w14:paraId="4B47FF2A" w14:textId="77777777" w:rsidR="00E0021A" w:rsidRPr="00E0021A" w:rsidRDefault="00E0021A" w:rsidP="000C4006">
      <w:pPr>
        <w:pStyle w:val="p1"/>
        <w:spacing w:before="120" w:after="120" w:line="360" w:lineRule="auto"/>
        <w:ind w:firstLine="720"/>
        <w:rPr>
          <w:sz w:val="23"/>
          <w:szCs w:val="23"/>
        </w:rPr>
      </w:pPr>
      <w:r w:rsidRPr="00E0021A">
        <w:rPr>
          <w:sz w:val="23"/>
          <w:szCs w:val="23"/>
        </w:rPr>
        <w:t>below outline responsibilities clubs must fulfil to ensure that duty is met.</w:t>
      </w:r>
    </w:p>
    <w:p w14:paraId="2414D4E9" w14:textId="77777777" w:rsidR="00E0021A" w:rsidRPr="00E0021A" w:rsidRDefault="00E0021A" w:rsidP="000C4006">
      <w:pPr>
        <w:pStyle w:val="p1"/>
        <w:spacing w:before="120" w:after="120" w:line="360" w:lineRule="auto"/>
        <w:ind w:firstLine="720"/>
        <w:rPr>
          <w:sz w:val="23"/>
          <w:szCs w:val="23"/>
        </w:rPr>
      </w:pPr>
      <w:r w:rsidRPr="00E0021A">
        <w:rPr>
          <w:b/>
          <w:bCs/>
          <w:sz w:val="23"/>
          <w:szCs w:val="23"/>
        </w:rPr>
        <w:t>(a) Liability</w:t>
      </w:r>
    </w:p>
    <w:p w14:paraId="4E38C2A3" w14:textId="660B5BD2" w:rsidR="00E0021A" w:rsidRPr="00E0021A" w:rsidRDefault="00E0021A" w:rsidP="000C4006">
      <w:pPr>
        <w:pStyle w:val="p1"/>
        <w:spacing w:before="120" w:after="120" w:line="360" w:lineRule="auto"/>
        <w:ind w:left="720" w:firstLine="720"/>
        <w:rPr>
          <w:sz w:val="23"/>
          <w:szCs w:val="23"/>
        </w:rPr>
      </w:pPr>
      <w:r w:rsidRPr="00E0021A">
        <w:rPr>
          <w:sz w:val="23"/>
          <w:szCs w:val="23"/>
        </w:rPr>
        <w:t>(</w:t>
      </w:r>
      <w:proofErr w:type="spellStart"/>
      <w:r w:rsidR="00704DE1">
        <w:rPr>
          <w:sz w:val="23"/>
          <w:szCs w:val="23"/>
        </w:rPr>
        <w:t>i</w:t>
      </w:r>
      <w:proofErr w:type="spellEnd"/>
      <w:r w:rsidRPr="00E0021A">
        <w:rPr>
          <w:sz w:val="23"/>
          <w:szCs w:val="23"/>
        </w:rPr>
        <w:t xml:space="preserve">) Clubs are forbidden to </w:t>
      </w:r>
      <w:proofErr w:type="gramStart"/>
      <w:r w:rsidRPr="00E0021A">
        <w:rPr>
          <w:sz w:val="23"/>
          <w:szCs w:val="23"/>
        </w:rPr>
        <w:t>enter into</w:t>
      </w:r>
      <w:proofErr w:type="gramEnd"/>
      <w:r w:rsidRPr="00E0021A">
        <w:rPr>
          <w:sz w:val="23"/>
          <w:szCs w:val="23"/>
        </w:rPr>
        <w:t xml:space="preserve"> legal action that cannot be</w:t>
      </w:r>
    </w:p>
    <w:p w14:paraId="728FD8CE"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entirely funded from club sources and has not received approval</w:t>
      </w:r>
    </w:p>
    <w:p w14:paraId="137D3EC4"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from the Students’ Council.</w:t>
      </w:r>
    </w:p>
    <w:p w14:paraId="46DD9648" w14:textId="76E14C2D" w:rsidR="00E0021A" w:rsidRPr="00E0021A" w:rsidRDefault="00E0021A" w:rsidP="000C4006">
      <w:pPr>
        <w:pStyle w:val="p1"/>
        <w:spacing w:before="120" w:after="120" w:line="360" w:lineRule="auto"/>
        <w:ind w:left="720" w:firstLine="720"/>
        <w:rPr>
          <w:sz w:val="23"/>
          <w:szCs w:val="23"/>
        </w:rPr>
      </w:pPr>
      <w:r w:rsidRPr="00E0021A">
        <w:rPr>
          <w:sz w:val="23"/>
          <w:szCs w:val="23"/>
        </w:rPr>
        <w:t>(</w:t>
      </w:r>
      <w:r w:rsidR="00704DE1">
        <w:rPr>
          <w:sz w:val="23"/>
          <w:szCs w:val="23"/>
        </w:rPr>
        <w:t>ii</w:t>
      </w:r>
      <w:r w:rsidRPr="00E0021A">
        <w:rPr>
          <w:sz w:val="23"/>
          <w:szCs w:val="23"/>
        </w:rPr>
        <w:t xml:space="preserve">) Clubs must ensure adequate insurance cover is in place for </w:t>
      </w:r>
      <w:proofErr w:type="gramStart"/>
      <w:r w:rsidRPr="00E0021A">
        <w:rPr>
          <w:sz w:val="23"/>
          <w:szCs w:val="23"/>
        </w:rPr>
        <w:t>their</w:t>
      </w:r>
      <w:proofErr w:type="gramEnd"/>
    </w:p>
    <w:p w14:paraId="3DDB2106"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event prior to event taking place.</w:t>
      </w:r>
    </w:p>
    <w:p w14:paraId="1A8EA6FE" w14:textId="3E2D8D57" w:rsidR="00E0021A" w:rsidRPr="00E0021A" w:rsidRDefault="00E0021A" w:rsidP="000C4006">
      <w:pPr>
        <w:pStyle w:val="p1"/>
        <w:spacing w:before="120" w:after="120" w:line="360" w:lineRule="auto"/>
        <w:ind w:left="720" w:firstLine="720"/>
        <w:rPr>
          <w:sz w:val="23"/>
          <w:szCs w:val="23"/>
        </w:rPr>
      </w:pPr>
      <w:r w:rsidRPr="00E0021A">
        <w:rPr>
          <w:sz w:val="23"/>
          <w:szCs w:val="23"/>
        </w:rPr>
        <w:t>(</w:t>
      </w:r>
      <w:r w:rsidR="00704DE1">
        <w:rPr>
          <w:sz w:val="23"/>
          <w:szCs w:val="23"/>
        </w:rPr>
        <w:t>iii</w:t>
      </w:r>
      <w:r w:rsidRPr="00E0021A">
        <w:rPr>
          <w:sz w:val="23"/>
          <w:szCs w:val="23"/>
        </w:rPr>
        <w:t>) Clubs holding off-campus events (whether UMSU-funded or not)</w:t>
      </w:r>
    </w:p>
    <w:p w14:paraId="6DA92082"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must notify the Department of the event and submit a certificate</w:t>
      </w:r>
    </w:p>
    <w:p w14:paraId="0C510AF3"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of currency (public liability) from venue or transport providers</w:t>
      </w:r>
    </w:p>
    <w:p w14:paraId="1C1DB929"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t>prior to the event.</w:t>
      </w:r>
    </w:p>
    <w:p w14:paraId="3B552C2B" w14:textId="456916E3" w:rsidR="00E0021A" w:rsidRPr="00E0021A" w:rsidRDefault="00E0021A" w:rsidP="000C4006">
      <w:pPr>
        <w:pStyle w:val="p1"/>
        <w:spacing w:before="120" w:after="120" w:line="360" w:lineRule="auto"/>
        <w:ind w:left="720" w:firstLine="720"/>
        <w:rPr>
          <w:sz w:val="23"/>
          <w:szCs w:val="23"/>
        </w:rPr>
      </w:pPr>
      <w:r w:rsidRPr="00E0021A">
        <w:rPr>
          <w:sz w:val="23"/>
          <w:szCs w:val="23"/>
        </w:rPr>
        <w:t>(</w:t>
      </w:r>
      <w:r w:rsidR="00704DE1">
        <w:rPr>
          <w:sz w:val="23"/>
          <w:szCs w:val="23"/>
        </w:rPr>
        <w:t>iv</w:t>
      </w:r>
      <w:r w:rsidRPr="00E0021A">
        <w:rPr>
          <w:sz w:val="23"/>
          <w:szCs w:val="23"/>
        </w:rPr>
        <w:t>) Sports events and off-campus activities may require extended</w:t>
      </w:r>
    </w:p>
    <w:p w14:paraId="57DA9EB8" w14:textId="77777777" w:rsidR="00704DE1" w:rsidRDefault="00E0021A" w:rsidP="000C4006">
      <w:pPr>
        <w:pStyle w:val="p1"/>
        <w:spacing w:before="120" w:after="120" w:line="360" w:lineRule="auto"/>
        <w:ind w:left="2160"/>
        <w:rPr>
          <w:sz w:val="23"/>
          <w:szCs w:val="23"/>
        </w:rPr>
      </w:pPr>
      <w:r w:rsidRPr="00E0021A">
        <w:rPr>
          <w:sz w:val="23"/>
          <w:szCs w:val="23"/>
        </w:rPr>
        <w:t>insurance coverage.</w:t>
      </w:r>
    </w:p>
    <w:p w14:paraId="042BE1BD" w14:textId="306DEA1B" w:rsidR="00704DE1" w:rsidRDefault="00E0021A" w:rsidP="000C4006">
      <w:pPr>
        <w:pStyle w:val="p1"/>
        <w:spacing w:before="120" w:after="120" w:line="360" w:lineRule="auto"/>
        <w:ind w:left="1440"/>
        <w:rPr>
          <w:sz w:val="23"/>
          <w:szCs w:val="23"/>
        </w:rPr>
      </w:pPr>
      <w:r w:rsidRPr="00E0021A">
        <w:rPr>
          <w:sz w:val="23"/>
          <w:szCs w:val="23"/>
        </w:rPr>
        <w:t>(</w:t>
      </w:r>
      <w:r w:rsidR="00704DE1">
        <w:rPr>
          <w:sz w:val="23"/>
          <w:szCs w:val="23"/>
        </w:rPr>
        <w:t>v</w:t>
      </w:r>
      <w:r w:rsidRPr="00E0021A">
        <w:rPr>
          <w:sz w:val="23"/>
          <w:szCs w:val="23"/>
        </w:rPr>
        <w:t>) Liability cover may not be granted to the event unless the</w:t>
      </w:r>
      <w:r w:rsidR="00704DE1">
        <w:rPr>
          <w:sz w:val="23"/>
          <w:szCs w:val="23"/>
        </w:rPr>
        <w:t xml:space="preserve"> </w:t>
      </w:r>
      <w:r w:rsidRPr="00E0021A">
        <w:rPr>
          <w:sz w:val="23"/>
          <w:szCs w:val="23"/>
        </w:rPr>
        <w:t xml:space="preserve">appropriate </w:t>
      </w:r>
    </w:p>
    <w:p w14:paraId="02964E97" w14:textId="09D67AA6" w:rsidR="00704DE1" w:rsidRDefault="00E0021A" w:rsidP="000C4006">
      <w:pPr>
        <w:pStyle w:val="p1"/>
        <w:spacing w:before="120" w:after="120" w:line="360" w:lineRule="auto"/>
        <w:ind w:left="1440" w:firstLine="720"/>
        <w:rPr>
          <w:sz w:val="23"/>
          <w:szCs w:val="23"/>
        </w:rPr>
      </w:pPr>
      <w:r w:rsidRPr="00E0021A">
        <w:rPr>
          <w:sz w:val="23"/>
          <w:szCs w:val="23"/>
        </w:rPr>
        <w:t xml:space="preserve">forms are </w:t>
      </w:r>
    </w:p>
    <w:p w14:paraId="3C07D6CC" w14:textId="7D50FB80" w:rsidR="00704DE1" w:rsidRDefault="00E0021A" w:rsidP="000C4006">
      <w:pPr>
        <w:pStyle w:val="p1"/>
        <w:spacing w:before="120" w:after="120" w:line="360" w:lineRule="auto"/>
        <w:ind w:left="1440" w:firstLine="720"/>
        <w:rPr>
          <w:sz w:val="23"/>
          <w:szCs w:val="23"/>
        </w:rPr>
      </w:pPr>
      <w:r w:rsidRPr="00E0021A">
        <w:rPr>
          <w:sz w:val="23"/>
          <w:szCs w:val="23"/>
        </w:rPr>
        <w:t>completed and submitted to the</w:t>
      </w:r>
      <w:r w:rsidR="00704DE1">
        <w:rPr>
          <w:sz w:val="23"/>
          <w:szCs w:val="23"/>
        </w:rPr>
        <w:t xml:space="preserve"> </w:t>
      </w:r>
      <w:r w:rsidRPr="00E0021A">
        <w:rPr>
          <w:sz w:val="23"/>
          <w:szCs w:val="23"/>
        </w:rPr>
        <w:t>Department in line with R7.6.</w:t>
      </w:r>
    </w:p>
    <w:p w14:paraId="32AA8481" w14:textId="5D920210" w:rsidR="00E0021A" w:rsidRPr="00704DE1" w:rsidRDefault="00E0021A" w:rsidP="000C4006">
      <w:pPr>
        <w:pStyle w:val="p1"/>
        <w:spacing w:before="120" w:after="120" w:line="360" w:lineRule="auto"/>
        <w:ind w:left="720" w:firstLine="720"/>
        <w:rPr>
          <w:color w:val="C00000"/>
          <w:sz w:val="23"/>
          <w:szCs w:val="23"/>
          <w:u w:val="single"/>
        </w:rPr>
      </w:pPr>
      <w:r w:rsidRPr="00704DE1">
        <w:rPr>
          <w:color w:val="C00000"/>
          <w:sz w:val="23"/>
          <w:szCs w:val="23"/>
          <w:u w:val="single"/>
        </w:rPr>
        <w:t>(</w:t>
      </w:r>
      <w:r w:rsidR="00704DE1" w:rsidRPr="00704DE1">
        <w:rPr>
          <w:color w:val="C00000"/>
          <w:sz w:val="23"/>
          <w:szCs w:val="23"/>
          <w:u w:val="single"/>
        </w:rPr>
        <w:t>vi</w:t>
      </w:r>
      <w:r w:rsidRPr="00704DE1">
        <w:rPr>
          <w:color w:val="C00000"/>
          <w:sz w:val="23"/>
          <w:szCs w:val="23"/>
          <w:u w:val="single"/>
        </w:rPr>
        <w:t>)</w:t>
      </w:r>
      <w:r w:rsidR="00704DE1" w:rsidRPr="00704DE1">
        <w:rPr>
          <w:color w:val="C00000"/>
          <w:sz w:val="23"/>
          <w:szCs w:val="23"/>
          <w:u w:val="single"/>
        </w:rPr>
        <w:t xml:space="preserve"> </w:t>
      </w:r>
      <w:r w:rsidRPr="00704DE1">
        <w:rPr>
          <w:color w:val="C00000"/>
          <w:sz w:val="23"/>
          <w:szCs w:val="23"/>
          <w:u w:val="single"/>
        </w:rPr>
        <w:t>A Risk Assessment must be prepared for every club event in</w:t>
      </w:r>
    </w:p>
    <w:p w14:paraId="52AA0601" w14:textId="77777777" w:rsidR="00E0021A" w:rsidRPr="00704DE1" w:rsidRDefault="00E0021A" w:rsidP="000C4006">
      <w:pPr>
        <w:pStyle w:val="p1"/>
        <w:spacing w:before="120" w:after="120" w:line="360" w:lineRule="auto"/>
        <w:ind w:left="1440" w:firstLine="720"/>
        <w:rPr>
          <w:color w:val="C00000"/>
          <w:sz w:val="23"/>
          <w:szCs w:val="23"/>
          <w:u w:val="single"/>
        </w:rPr>
      </w:pPr>
      <w:r w:rsidRPr="00704DE1">
        <w:rPr>
          <w:color w:val="C00000"/>
          <w:sz w:val="23"/>
          <w:szCs w:val="23"/>
          <w:u w:val="single"/>
        </w:rPr>
        <w:t>accordance with Department advice and procedures, and</w:t>
      </w:r>
    </w:p>
    <w:p w14:paraId="5FB53698" w14:textId="77777777" w:rsidR="00E0021A" w:rsidRPr="00704DE1" w:rsidRDefault="00E0021A" w:rsidP="000C4006">
      <w:pPr>
        <w:pStyle w:val="p1"/>
        <w:spacing w:before="120" w:after="120" w:line="360" w:lineRule="auto"/>
        <w:ind w:left="1440" w:firstLine="720"/>
        <w:rPr>
          <w:color w:val="C00000"/>
          <w:sz w:val="23"/>
          <w:szCs w:val="23"/>
          <w:u w:val="single"/>
        </w:rPr>
      </w:pPr>
      <w:r w:rsidRPr="00704DE1">
        <w:rPr>
          <w:color w:val="C00000"/>
          <w:sz w:val="23"/>
          <w:szCs w:val="23"/>
          <w:u w:val="single"/>
        </w:rPr>
        <w:t>submitted to UMSU and/or the University upon request.</w:t>
      </w:r>
    </w:p>
    <w:p w14:paraId="45FC4414" w14:textId="0527A2DF" w:rsidR="00E0021A" w:rsidRPr="00E0021A" w:rsidRDefault="00704DE1" w:rsidP="000C4006">
      <w:pPr>
        <w:pStyle w:val="p1"/>
        <w:spacing w:before="120" w:after="120" w:line="360" w:lineRule="auto"/>
        <w:ind w:left="720" w:firstLine="720"/>
        <w:rPr>
          <w:sz w:val="23"/>
          <w:szCs w:val="23"/>
        </w:rPr>
      </w:pPr>
      <w:r w:rsidRPr="00704DE1">
        <w:rPr>
          <w:strike/>
          <w:color w:val="C00000"/>
          <w:sz w:val="23"/>
          <w:szCs w:val="23"/>
          <w:u w:val="single"/>
        </w:rPr>
        <w:t>(vi)</w:t>
      </w:r>
      <w:r w:rsidR="00E0021A" w:rsidRPr="00704DE1">
        <w:rPr>
          <w:strike/>
          <w:color w:val="C00000"/>
          <w:sz w:val="23"/>
          <w:szCs w:val="23"/>
          <w:u w:val="single"/>
        </w:rPr>
        <w:t>(</w:t>
      </w:r>
      <w:r w:rsidRPr="00704DE1">
        <w:rPr>
          <w:color w:val="C00000"/>
          <w:sz w:val="23"/>
          <w:szCs w:val="23"/>
          <w:u w:val="single"/>
        </w:rPr>
        <w:t>vii</w:t>
      </w:r>
      <w:r w:rsidR="00E0021A" w:rsidRPr="00704DE1">
        <w:rPr>
          <w:color w:val="C00000"/>
          <w:sz w:val="23"/>
          <w:szCs w:val="23"/>
          <w:u w:val="single"/>
        </w:rPr>
        <w:t>)</w:t>
      </w:r>
      <w:r w:rsidR="00E0021A" w:rsidRPr="00704DE1">
        <w:rPr>
          <w:color w:val="C00000"/>
          <w:sz w:val="23"/>
          <w:szCs w:val="23"/>
        </w:rPr>
        <w:t xml:space="preserve"> </w:t>
      </w:r>
      <w:r w:rsidR="00E0021A" w:rsidRPr="00E0021A">
        <w:rPr>
          <w:sz w:val="23"/>
          <w:szCs w:val="23"/>
        </w:rPr>
        <w:t>Editors and writers of any club publication are personally liable</w:t>
      </w:r>
    </w:p>
    <w:p w14:paraId="79CC8B74" w14:textId="77777777" w:rsidR="00E0021A" w:rsidRPr="00E0021A" w:rsidRDefault="00E0021A" w:rsidP="000C4006">
      <w:pPr>
        <w:pStyle w:val="p1"/>
        <w:spacing w:before="120" w:after="120" w:line="360" w:lineRule="auto"/>
        <w:ind w:left="1440" w:firstLine="720"/>
        <w:rPr>
          <w:sz w:val="23"/>
          <w:szCs w:val="23"/>
        </w:rPr>
      </w:pPr>
      <w:r w:rsidRPr="00E0021A">
        <w:rPr>
          <w:sz w:val="23"/>
          <w:szCs w:val="23"/>
        </w:rPr>
        <w:lastRenderedPageBreak/>
        <w:t>for defamatory material published, regardless of whether the</w:t>
      </w:r>
    </w:p>
    <w:p w14:paraId="2BB65CF5" w14:textId="7DCA1E3F" w:rsidR="00E0021A" w:rsidRPr="000C4006" w:rsidRDefault="00E0021A" w:rsidP="000C4006">
      <w:pPr>
        <w:pStyle w:val="p1"/>
        <w:spacing w:before="120" w:after="120" w:line="360" w:lineRule="auto"/>
        <w:ind w:left="1440" w:firstLine="720"/>
        <w:rPr>
          <w:sz w:val="23"/>
          <w:szCs w:val="23"/>
        </w:rPr>
      </w:pPr>
      <w:r w:rsidRPr="00E0021A">
        <w:rPr>
          <w:sz w:val="23"/>
          <w:szCs w:val="23"/>
        </w:rPr>
        <w:t>publication is funded by UMSU.</w:t>
      </w:r>
    </w:p>
    <w:p w14:paraId="4752489D" w14:textId="77777777" w:rsidR="00704DE1" w:rsidRDefault="00E0021A" w:rsidP="000C4006">
      <w:pPr>
        <w:spacing w:before="120" w:after="120" w:line="360" w:lineRule="auto"/>
        <w:ind w:left="-5" w:right="145" w:hanging="10"/>
        <w:rPr>
          <w:rFonts w:ascii="Arial" w:hAnsi="Arial" w:cs="Arial"/>
          <w:color w:val="000000" w:themeColor="text1"/>
          <w:sz w:val="23"/>
          <w:szCs w:val="23"/>
        </w:rPr>
      </w:pPr>
      <w:r w:rsidRPr="00E0021A">
        <w:rPr>
          <w:rFonts w:ascii="Arial" w:eastAsia="Aptos" w:hAnsi="Arial" w:cs="Arial"/>
          <w:b/>
          <w:color w:val="000000" w:themeColor="text1"/>
          <w:sz w:val="23"/>
          <w:szCs w:val="23"/>
        </w:rPr>
        <w:t>Reason:</w:t>
      </w:r>
      <w:r w:rsidRPr="00E0021A">
        <w:rPr>
          <w:rFonts w:ascii="Arial" w:eastAsia="Aptos" w:hAnsi="Arial" w:cs="Arial"/>
          <w:color w:val="000000" w:themeColor="text1"/>
          <w:sz w:val="23"/>
          <w:szCs w:val="23"/>
        </w:rPr>
        <w:t xml:space="preserve"> </w:t>
      </w:r>
    </w:p>
    <w:p w14:paraId="59C7ECF4" w14:textId="1F912DC6" w:rsidR="00E0021A" w:rsidRPr="000C4006" w:rsidRDefault="00E0021A" w:rsidP="000C4006">
      <w:pPr>
        <w:spacing w:before="120" w:after="120" w:line="360" w:lineRule="auto"/>
        <w:ind w:left="-5" w:right="145" w:hanging="10"/>
        <w:rPr>
          <w:rFonts w:ascii="Arial" w:hAnsi="Arial" w:cs="Arial"/>
          <w:color w:val="000000" w:themeColor="text1"/>
          <w:sz w:val="23"/>
          <w:szCs w:val="23"/>
        </w:rPr>
      </w:pPr>
      <w:r w:rsidRPr="00704DE1">
        <w:rPr>
          <w:rFonts w:ascii="Arial" w:eastAsia="Aptos" w:hAnsi="Arial" w:cs="Arial"/>
          <w:bCs/>
          <w:color w:val="000000" w:themeColor="text1"/>
          <w:sz w:val="23"/>
          <w:szCs w:val="23"/>
        </w:rPr>
        <w:t xml:space="preserve">The requirement to prepare a Risk Assessment has been in place for several </w:t>
      </w:r>
      <w:proofErr w:type="gramStart"/>
      <w:r w:rsidRPr="00704DE1">
        <w:rPr>
          <w:rFonts w:ascii="Arial" w:eastAsia="Aptos" w:hAnsi="Arial" w:cs="Arial"/>
          <w:bCs/>
          <w:color w:val="000000" w:themeColor="text1"/>
          <w:sz w:val="23"/>
          <w:szCs w:val="23"/>
        </w:rPr>
        <w:t>years, but</w:t>
      </w:r>
      <w:proofErr w:type="gramEnd"/>
      <w:r w:rsidRPr="00704DE1">
        <w:rPr>
          <w:rFonts w:ascii="Arial" w:eastAsia="Aptos" w:hAnsi="Arial" w:cs="Arial"/>
          <w:bCs/>
          <w:color w:val="000000" w:themeColor="text1"/>
          <w:sz w:val="23"/>
          <w:szCs w:val="23"/>
        </w:rPr>
        <w:t xml:space="preserve"> not encoded in the Regulations. To make it clear to club executives that this is an obligation with the same importance as Food or Alcohol plans, we wish to give it the same status in Regulation. </w:t>
      </w:r>
    </w:p>
    <w:p w14:paraId="12FFD077" w14:textId="1F95BDF4" w:rsidR="00E0021A" w:rsidRPr="000C4006" w:rsidRDefault="00704DE1" w:rsidP="000C4006">
      <w:pPr>
        <w:pStyle w:val="paragraph"/>
        <w:spacing w:before="120" w:beforeAutospacing="0" w:after="120" w:afterAutospacing="0" w:line="360" w:lineRule="auto"/>
        <w:jc w:val="both"/>
        <w:textAlignment w:val="baseline"/>
        <w:rPr>
          <w:rFonts w:ascii="Arial" w:hAnsi="Arial" w:cs="Arial"/>
          <w:b/>
          <w:bCs/>
          <w:color w:val="000000"/>
          <w:sz w:val="23"/>
          <w:szCs w:val="23"/>
          <w:lang w:val="en-US"/>
        </w:rPr>
      </w:pPr>
      <w:r>
        <w:rPr>
          <w:rStyle w:val="normaltextrun"/>
          <w:rFonts w:ascii="Arial" w:hAnsi="Arial" w:cs="Arial"/>
          <w:b/>
          <w:bCs/>
          <w:color w:val="000000"/>
          <w:sz w:val="23"/>
          <w:szCs w:val="23"/>
          <w:lang w:val="en-US"/>
        </w:rPr>
        <w:t>PASSED BY THE C&amp;S COMMITTEE IN MEETING 2 ON 27/01/26</w:t>
      </w:r>
    </w:p>
    <w:p w14:paraId="0ED1734A" w14:textId="5E7D2E3F" w:rsidR="00704DE1" w:rsidRPr="000C4006" w:rsidRDefault="00704DE1" w:rsidP="000C4006">
      <w:pPr>
        <w:pStyle w:val="paragraph"/>
        <w:pBdr>
          <w:top w:val="single" w:sz="4" w:space="1" w:color="auto"/>
          <w:left w:val="single" w:sz="4" w:space="4" w:color="auto"/>
          <w:bottom w:val="single" w:sz="4" w:space="1" w:color="auto"/>
          <w:right w:val="single" w:sz="4" w:space="4" w:color="auto"/>
        </w:pBdr>
        <w:spacing w:before="120" w:beforeAutospacing="0" w:after="120" w:afterAutospacing="0" w:line="360" w:lineRule="auto"/>
        <w:jc w:val="both"/>
        <w:textAlignment w:val="baseline"/>
        <w:rPr>
          <w:rStyle w:val="normaltextrun"/>
          <w:rFonts w:ascii="Arial" w:hAnsi="Arial" w:cs="Arial"/>
          <w:b/>
          <w:bCs/>
          <w:color w:val="000000"/>
          <w:sz w:val="23"/>
          <w:szCs w:val="23"/>
          <w:lang w:val="en-US"/>
        </w:rPr>
      </w:pPr>
      <w:r w:rsidRPr="00517A62">
        <w:rPr>
          <w:rStyle w:val="normaltextrun"/>
          <w:rFonts w:ascii="Arial" w:hAnsi="Arial" w:cs="Arial"/>
          <w:b/>
          <w:bCs/>
          <w:color w:val="000000"/>
          <w:sz w:val="23"/>
          <w:szCs w:val="23"/>
          <w:lang w:val="en-US"/>
        </w:rPr>
        <w:t>Motion: To approve the amendment to regulation</w:t>
      </w:r>
      <w:r>
        <w:rPr>
          <w:rStyle w:val="normaltextrun"/>
          <w:rFonts w:ascii="Arial" w:hAnsi="Arial" w:cs="Arial"/>
          <w:b/>
          <w:bCs/>
          <w:color w:val="000000"/>
          <w:sz w:val="23"/>
          <w:szCs w:val="23"/>
          <w:lang w:val="en-US"/>
        </w:rPr>
        <w:t xml:space="preserve"> R7.3.</w:t>
      </w:r>
    </w:p>
    <w:p w14:paraId="14409B54" w14:textId="77777777" w:rsidR="00704DE1" w:rsidRPr="00E0021A" w:rsidRDefault="00704DE1" w:rsidP="000C4006">
      <w:pPr>
        <w:pStyle w:val="paragraph"/>
        <w:pBdr>
          <w:top w:val="single" w:sz="4" w:space="1" w:color="auto"/>
          <w:left w:val="single" w:sz="4" w:space="4" w:color="auto"/>
          <w:bottom w:val="single" w:sz="4" w:space="1" w:color="auto"/>
          <w:right w:val="single" w:sz="4" w:space="4" w:color="auto"/>
        </w:pBdr>
        <w:spacing w:before="120" w:beforeAutospacing="0" w:after="120" w:afterAutospacing="0" w:line="360" w:lineRule="auto"/>
        <w:jc w:val="both"/>
        <w:textAlignment w:val="baseline"/>
        <w:rPr>
          <w:rStyle w:val="normaltextrun"/>
          <w:rFonts w:ascii="Arial" w:hAnsi="Arial" w:cs="Arial"/>
          <w:color w:val="000000"/>
          <w:sz w:val="23"/>
          <w:szCs w:val="23"/>
          <w:lang w:val="en-US"/>
        </w:rPr>
      </w:pPr>
      <w:r>
        <w:rPr>
          <w:rStyle w:val="normaltextrun"/>
          <w:rFonts w:ascii="Arial" w:hAnsi="Arial" w:cs="Arial"/>
          <w:color w:val="000000"/>
          <w:sz w:val="23"/>
          <w:szCs w:val="23"/>
          <w:lang w:val="en-US"/>
        </w:rPr>
        <w:t>Mover: Alex Gwynn</w:t>
      </w:r>
      <w:r>
        <w:rPr>
          <w:rStyle w:val="normaltextrun"/>
          <w:rFonts w:ascii="Arial" w:hAnsi="Arial" w:cs="Arial"/>
          <w:color w:val="000000"/>
          <w:sz w:val="23"/>
          <w:szCs w:val="23"/>
          <w:lang w:val="en-US"/>
        </w:rPr>
        <w:tab/>
      </w:r>
      <w:r>
        <w:rPr>
          <w:rStyle w:val="normaltextrun"/>
          <w:rFonts w:ascii="Arial" w:hAnsi="Arial" w:cs="Arial"/>
          <w:color w:val="000000"/>
          <w:sz w:val="23"/>
          <w:szCs w:val="23"/>
          <w:lang w:val="en-US"/>
        </w:rPr>
        <w:tab/>
        <w:t>Seconder: Seamus Donnellan</w:t>
      </w:r>
    </w:p>
    <w:p w14:paraId="3488CE55" w14:textId="77777777" w:rsidR="00704DE1" w:rsidRDefault="00704DE1" w:rsidP="000C4006">
      <w:pPr>
        <w:spacing w:before="120" w:after="120" w:line="360" w:lineRule="auto"/>
        <w:rPr>
          <w:rFonts w:ascii="Arial" w:hAnsi="Arial" w:cs="Arial"/>
          <w:b/>
          <w:bCs/>
          <w:sz w:val="23"/>
          <w:szCs w:val="23"/>
        </w:rPr>
      </w:pPr>
    </w:p>
    <w:p w14:paraId="488E1F1C" w14:textId="1F295603" w:rsidR="00517A62" w:rsidRPr="000C4006" w:rsidRDefault="00E0021A" w:rsidP="000C4006">
      <w:pPr>
        <w:spacing w:before="120" w:after="120" w:line="360" w:lineRule="auto"/>
        <w:rPr>
          <w:rFonts w:ascii="Arial" w:hAnsi="Arial" w:cs="Arial"/>
          <w:b/>
          <w:bCs/>
          <w:sz w:val="23"/>
          <w:szCs w:val="23"/>
          <w:u w:val="single"/>
        </w:rPr>
      </w:pPr>
      <w:r w:rsidRPr="000C4006">
        <w:rPr>
          <w:rFonts w:ascii="Arial" w:hAnsi="Arial" w:cs="Arial"/>
          <w:b/>
          <w:bCs/>
          <w:sz w:val="23"/>
          <w:szCs w:val="23"/>
          <w:u w:val="single"/>
        </w:rPr>
        <w:t xml:space="preserve">New Club Period </w:t>
      </w:r>
      <w:r w:rsidR="00517A62" w:rsidRPr="000C4006">
        <w:rPr>
          <w:rFonts w:ascii="Arial" w:hAnsi="Arial" w:cs="Arial"/>
          <w:b/>
          <w:bCs/>
          <w:sz w:val="23"/>
          <w:szCs w:val="23"/>
          <w:u w:val="single"/>
        </w:rPr>
        <w:t>Separation</w:t>
      </w:r>
      <w:r w:rsidR="000C4006">
        <w:rPr>
          <w:rFonts w:ascii="Arial" w:hAnsi="Arial" w:cs="Arial"/>
          <w:b/>
          <w:bCs/>
          <w:sz w:val="23"/>
          <w:szCs w:val="23"/>
          <w:u w:val="single"/>
        </w:rPr>
        <w:t xml:space="preserve"> R4.1.b, R4.1.c and appendix 3</w:t>
      </w:r>
    </w:p>
    <w:p w14:paraId="175FEF60" w14:textId="25299D8E" w:rsidR="00E0021A" w:rsidRPr="006864BC" w:rsidRDefault="00E0021A" w:rsidP="000C4006">
      <w:pPr>
        <w:spacing w:before="120" w:after="120" w:line="360" w:lineRule="auto"/>
        <w:rPr>
          <w:rFonts w:ascii="Arial" w:hAnsi="Arial" w:cs="Arial"/>
          <w:b/>
          <w:bCs/>
          <w:u w:val="single"/>
        </w:rPr>
      </w:pPr>
      <w:r w:rsidRPr="006864BC">
        <w:rPr>
          <w:rFonts w:ascii="Arial" w:hAnsi="Arial" w:cs="Arial"/>
          <w:b/>
          <w:bCs/>
          <w:u w:val="single"/>
        </w:rPr>
        <w:t>Current:</w:t>
      </w:r>
    </w:p>
    <w:p w14:paraId="566EEF92" w14:textId="77777777" w:rsidR="00E0021A" w:rsidRDefault="00E0021A" w:rsidP="000C4006">
      <w:pPr>
        <w:spacing w:before="120" w:after="120" w:line="360" w:lineRule="auto"/>
        <w:rPr>
          <w:rFonts w:ascii="Arial" w:hAnsi="Arial" w:cs="Arial"/>
        </w:rPr>
      </w:pPr>
      <w:r>
        <w:rPr>
          <w:rFonts w:ascii="Arial" w:hAnsi="Arial" w:cs="Arial"/>
        </w:rPr>
        <w:t>4.1</w:t>
      </w:r>
    </w:p>
    <w:p w14:paraId="78E988A1" w14:textId="77777777" w:rsidR="00E0021A" w:rsidRDefault="00E0021A" w:rsidP="000C4006">
      <w:pPr>
        <w:pStyle w:val="MLIndent2"/>
        <w:spacing w:before="120" w:after="120" w:line="360" w:lineRule="auto"/>
        <w:ind w:left="0"/>
      </w:pPr>
      <w:r>
        <w:t>(b) Initial Application is open online from 9 am Monday of Week 0 Semester 1 and must be submitted no later than 9 am of Week 3 of Semester 2.</w:t>
      </w:r>
    </w:p>
    <w:p w14:paraId="322B8B77" w14:textId="77777777" w:rsidR="00E0021A" w:rsidRDefault="00E0021A" w:rsidP="000C4006">
      <w:pPr>
        <w:pStyle w:val="MLIndent2"/>
        <w:spacing w:before="120" w:after="120" w:line="360" w:lineRule="auto"/>
        <w:ind w:left="0"/>
      </w:pPr>
      <w:r>
        <w:t xml:space="preserve">(c) </w:t>
      </w:r>
      <w:r w:rsidRPr="00AD398A">
        <w:t>Applications shall be closed for the semester if there are more than 250 affiliated clubs at the beginning of Week 0 of the semester. Applications may be re-opened if determined by a majority of the C&amp;S Committee.</w:t>
      </w:r>
    </w:p>
    <w:p w14:paraId="4B921B30" w14:textId="77777777" w:rsidR="00E0021A" w:rsidRPr="00C11661" w:rsidRDefault="00E0021A" w:rsidP="000C4006">
      <w:pPr>
        <w:pStyle w:val="MLLegal1Heading"/>
        <w:numPr>
          <w:ilvl w:val="0"/>
          <w:numId w:val="0"/>
        </w:numPr>
        <w:spacing w:before="120" w:after="120" w:line="360" w:lineRule="auto"/>
      </w:pPr>
      <w:bookmarkStart w:id="0" w:name="_Toc188960822"/>
      <w:r>
        <w:t>APPENDIX 3</w:t>
      </w:r>
      <w:bookmarkEnd w:id="0"/>
    </w:p>
    <w:p w14:paraId="3F29DACD" w14:textId="77777777" w:rsidR="00E0021A" w:rsidRPr="00C11661" w:rsidRDefault="00E0021A" w:rsidP="000C4006">
      <w:pPr>
        <w:pStyle w:val="MLBodyText"/>
        <w:spacing w:before="120" w:after="120" w:line="360" w:lineRule="auto"/>
        <w:rPr>
          <w:b/>
          <w:bCs/>
        </w:rPr>
      </w:pPr>
      <w:r w:rsidRPr="11BF9D47">
        <w:rPr>
          <w:b/>
          <w:bCs/>
        </w:rPr>
        <w:t>AFFILIATION TIMELINE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1855"/>
        <w:gridCol w:w="2326"/>
        <w:gridCol w:w="2981"/>
      </w:tblGrid>
      <w:tr w:rsidR="00E0021A" w14:paraId="71750114" w14:textId="77777777" w:rsidTr="00545DCD">
        <w:trPr>
          <w:trHeight w:val="23"/>
          <w:tblHeader/>
        </w:trPr>
        <w:tc>
          <w:tcPr>
            <w:tcW w:w="1916" w:type="dxa"/>
          </w:tcPr>
          <w:p w14:paraId="43BBC68F" w14:textId="77777777" w:rsidR="00E0021A" w:rsidRPr="001C5DC7" w:rsidRDefault="00E0021A" w:rsidP="000C4006">
            <w:pPr>
              <w:pStyle w:val="TableParagraph"/>
              <w:spacing w:before="120" w:after="120" w:line="360" w:lineRule="auto"/>
              <w:rPr>
                <w:rFonts w:ascii="Arial" w:eastAsia="Arial" w:hAnsi="Arial" w:cs="Arial"/>
                <w:sz w:val="23"/>
                <w:szCs w:val="23"/>
              </w:rPr>
            </w:pPr>
            <w:r w:rsidRPr="11BF9D47">
              <w:rPr>
                <w:rFonts w:ascii="Arial" w:hAnsi="Arial"/>
                <w:b/>
                <w:bCs/>
                <w:sz w:val="23"/>
                <w:szCs w:val="23"/>
              </w:rPr>
              <w:t>Affiliation Stage</w:t>
            </w:r>
          </w:p>
        </w:tc>
        <w:tc>
          <w:tcPr>
            <w:tcW w:w="1916" w:type="dxa"/>
          </w:tcPr>
          <w:p w14:paraId="15BD3EDC" w14:textId="77777777" w:rsidR="00E0021A" w:rsidRPr="001C5DC7" w:rsidRDefault="00E0021A" w:rsidP="000C4006">
            <w:pPr>
              <w:pStyle w:val="TableParagraph"/>
              <w:spacing w:before="120" w:after="120" w:line="360" w:lineRule="auto"/>
              <w:rPr>
                <w:rFonts w:ascii="Arial" w:eastAsia="Arial" w:hAnsi="Arial" w:cs="Arial"/>
                <w:sz w:val="23"/>
                <w:szCs w:val="23"/>
              </w:rPr>
            </w:pPr>
            <w:r w:rsidRPr="11BF9D47">
              <w:rPr>
                <w:rFonts w:ascii="Arial" w:hAnsi="Arial"/>
                <w:b/>
                <w:bCs/>
                <w:sz w:val="23"/>
                <w:szCs w:val="23"/>
              </w:rPr>
              <w:t>Date</w:t>
            </w:r>
          </w:p>
        </w:tc>
        <w:tc>
          <w:tcPr>
            <w:tcW w:w="2405" w:type="dxa"/>
          </w:tcPr>
          <w:p w14:paraId="18212869" w14:textId="77777777" w:rsidR="00E0021A" w:rsidRPr="001C5DC7" w:rsidRDefault="00E0021A" w:rsidP="000C4006">
            <w:pPr>
              <w:pStyle w:val="TableParagraph"/>
              <w:spacing w:before="120" w:after="120" w:line="360" w:lineRule="auto"/>
              <w:rPr>
                <w:rFonts w:ascii="Arial" w:eastAsia="Arial" w:hAnsi="Arial" w:cs="Arial"/>
                <w:sz w:val="23"/>
                <w:szCs w:val="23"/>
              </w:rPr>
            </w:pPr>
            <w:r w:rsidRPr="11BF9D47">
              <w:rPr>
                <w:rFonts w:ascii="Arial" w:hAnsi="Arial"/>
                <w:b/>
                <w:bCs/>
                <w:sz w:val="23"/>
                <w:szCs w:val="23"/>
              </w:rPr>
              <w:t>Actions</w:t>
            </w:r>
          </w:p>
        </w:tc>
        <w:tc>
          <w:tcPr>
            <w:tcW w:w="3085" w:type="dxa"/>
          </w:tcPr>
          <w:p w14:paraId="4B17F73F" w14:textId="77777777" w:rsidR="00E0021A" w:rsidRPr="001C5DC7" w:rsidRDefault="00E0021A" w:rsidP="000C4006">
            <w:pPr>
              <w:pStyle w:val="TableParagraph"/>
              <w:spacing w:before="120" w:after="120" w:line="360" w:lineRule="auto"/>
              <w:rPr>
                <w:rFonts w:ascii="Arial" w:eastAsia="Arial" w:hAnsi="Arial" w:cs="Arial"/>
                <w:sz w:val="23"/>
                <w:szCs w:val="23"/>
              </w:rPr>
            </w:pPr>
            <w:r w:rsidRPr="11BF9D47">
              <w:rPr>
                <w:rFonts w:ascii="Arial" w:hAnsi="Arial"/>
                <w:b/>
                <w:bCs/>
                <w:sz w:val="23"/>
                <w:szCs w:val="23"/>
              </w:rPr>
              <w:t>Outcome</w:t>
            </w:r>
          </w:p>
        </w:tc>
      </w:tr>
      <w:tr w:rsidR="00E0021A" w14:paraId="6C8EBD00" w14:textId="77777777" w:rsidTr="00545DCD">
        <w:trPr>
          <w:trHeight w:val="23"/>
        </w:trPr>
        <w:tc>
          <w:tcPr>
            <w:tcW w:w="1916" w:type="dxa"/>
            <w:vMerge w:val="restart"/>
          </w:tcPr>
          <w:p w14:paraId="30B74A43" w14:textId="77777777" w:rsidR="00E0021A" w:rsidRPr="001C5DC7" w:rsidRDefault="00E0021A" w:rsidP="000C4006">
            <w:pPr>
              <w:pStyle w:val="TableParagraph"/>
              <w:spacing w:before="120" w:after="120" w:line="360" w:lineRule="auto"/>
              <w:rPr>
                <w:rFonts w:ascii="Arial" w:eastAsia="Arial" w:hAnsi="Arial" w:cs="Arial"/>
                <w:sz w:val="23"/>
                <w:szCs w:val="23"/>
              </w:rPr>
            </w:pPr>
            <w:r w:rsidRPr="11BF9D47">
              <w:rPr>
                <w:rFonts w:ascii="Arial" w:hAnsi="Arial"/>
                <w:i/>
                <w:iCs/>
                <w:sz w:val="23"/>
                <w:szCs w:val="23"/>
              </w:rPr>
              <w:t>Initial Application</w:t>
            </w:r>
          </w:p>
        </w:tc>
        <w:tc>
          <w:tcPr>
            <w:tcW w:w="1916" w:type="dxa"/>
          </w:tcPr>
          <w:p w14:paraId="02A8B8B2" w14:textId="77777777" w:rsidR="00E0021A" w:rsidRPr="007A4D27" w:rsidRDefault="00E0021A" w:rsidP="000C4006">
            <w:pPr>
              <w:pStyle w:val="TableParagraph"/>
              <w:spacing w:before="120" w:after="120" w:line="360" w:lineRule="auto"/>
              <w:rPr>
                <w:rFonts w:ascii="Arial" w:hAnsi="Arial"/>
                <w:sz w:val="23"/>
                <w:szCs w:val="23"/>
              </w:rPr>
            </w:pPr>
            <w:r w:rsidRPr="11BF9D47">
              <w:rPr>
                <w:rFonts w:ascii="Arial" w:hAnsi="Arial"/>
                <w:sz w:val="23"/>
                <w:szCs w:val="23"/>
              </w:rPr>
              <w:t>Monday</w:t>
            </w:r>
            <w:r>
              <w:rPr>
                <w:rFonts w:ascii="Arial" w:hAnsi="Arial"/>
                <w:sz w:val="23"/>
                <w:szCs w:val="23"/>
              </w:rPr>
              <w:t xml:space="preserve"> 9 am</w:t>
            </w:r>
            <w:r w:rsidRPr="11BF9D47">
              <w:rPr>
                <w:rFonts w:ascii="Arial" w:hAnsi="Arial"/>
                <w:sz w:val="23"/>
                <w:szCs w:val="23"/>
              </w:rPr>
              <w:t xml:space="preserve"> Week 0</w:t>
            </w:r>
            <w:r>
              <w:rPr>
                <w:rFonts w:ascii="Arial" w:hAnsi="Arial"/>
                <w:sz w:val="23"/>
                <w:szCs w:val="23"/>
              </w:rPr>
              <w:t xml:space="preserve"> Semester 1</w:t>
            </w:r>
          </w:p>
        </w:tc>
        <w:tc>
          <w:tcPr>
            <w:tcW w:w="2405" w:type="dxa"/>
          </w:tcPr>
          <w:p w14:paraId="1DC23BAA" w14:textId="77777777" w:rsidR="00E0021A" w:rsidRPr="001C5DC7" w:rsidRDefault="00E0021A" w:rsidP="000C4006">
            <w:pPr>
              <w:pStyle w:val="TableParagraph"/>
              <w:spacing w:before="120" w:after="120" w:line="360" w:lineRule="auto"/>
              <w:rPr>
                <w:rFonts w:ascii="Arial" w:eastAsia="Arial" w:hAnsi="Arial" w:cs="Arial"/>
                <w:sz w:val="23"/>
                <w:szCs w:val="23"/>
              </w:rPr>
            </w:pPr>
            <w:r w:rsidRPr="11BF9D47">
              <w:rPr>
                <w:rFonts w:ascii="Arial" w:hAnsi="Arial"/>
                <w:sz w:val="23"/>
                <w:szCs w:val="23"/>
              </w:rPr>
              <w:t>Initial Applications Open</w:t>
            </w:r>
          </w:p>
        </w:tc>
        <w:tc>
          <w:tcPr>
            <w:tcW w:w="3085" w:type="dxa"/>
          </w:tcPr>
          <w:p w14:paraId="3F77A8AD" w14:textId="77777777" w:rsidR="00E0021A" w:rsidRPr="001C5DC7" w:rsidRDefault="00E0021A" w:rsidP="000C4006">
            <w:pPr>
              <w:pStyle w:val="TableParagraph"/>
              <w:spacing w:before="120" w:after="120" w:line="360" w:lineRule="auto"/>
              <w:rPr>
                <w:rFonts w:ascii="Arial" w:eastAsia="Arial" w:hAnsi="Arial" w:cs="Arial"/>
                <w:sz w:val="23"/>
                <w:szCs w:val="23"/>
              </w:rPr>
            </w:pPr>
            <w:r>
              <w:rPr>
                <w:rFonts w:ascii="Arial" w:hAnsi="Arial"/>
                <w:sz w:val="23"/>
                <w:szCs w:val="23"/>
              </w:rPr>
              <w:t>Application form is competed on the UMSU website</w:t>
            </w:r>
          </w:p>
        </w:tc>
      </w:tr>
      <w:tr w:rsidR="00E0021A" w14:paraId="780312FA" w14:textId="77777777" w:rsidTr="00545DCD">
        <w:trPr>
          <w:trHeight w:val="23"/>
        </w:trPr>
        <w:tc>
          <w:tcPr>
            <w:tcW w:w="1916" w:type="dxa"/>
            <w:vMerge/>
          </w:tcPr>
          <w:p w14:paraId="3AF5A622" w14:textId="77777777" w:rsidR="00E0021A" w:rsidRPr="001C5DC7" w:rsidRDefault="00E0021A" w:rsidP="000C4006">
            <w:pPr>
              <w:spacing w:before="120" w:after="120" w:line="360" w:lineRule="auto"/>
            </w:pPr>
          </w:p>
        </w:tc>
        <w:tc>
          <w:tcPr>
            <w:tcW w:w="1916" w:type="dxa"/>
          </w:tcPr>
          <w:p w14:paraId="7CF326DD" w14:textId="77777777" w:rsidR="00E0021A" w:rsidRPr="001C5DC7" w:rsidRDefault="00E0021A" w:rsidP="000C4006">
            <w:pPr>
              <w:pStyle w:val="TableParagraph"/>
              <w:spacing w:before="120" w:after="120" w:line="360" w:lineRule="auto"/>
              <w:rPr>
                <w:rFonts w:ascii="Arial" w:eastAsia="Arial" w:hAnsi="Arial" w:cs="Arial"/>
                <w:sz w:val="23"/>
                <w:szCs w:val="23"/>
              </w:rPr>
            </w:pPr>
            <w:r>
              <w:rPr>
                <w:rFonts w:ascii="Arial" w:hAnsi="Arial"/>
                <w:sz w:val="23"/>
                <w:szCs w:val="23"/>
              </w:rPr>
              <w:t xml:space="preserve">Monday 9 am </w:t>
            </w:r>
            <w:r w:rsidRPr="11BF9D47">
              <w:rPr>
                <w:rFonts w:ascii="Arial" w:hAnsi="Arial"/>
                <w:sz w:val="23"/>
                <w:szCs w:val="23"/>
              </w:rPr>
              <w:t xml:space="preserve">Week </w:t>
            </w:r>
            <w:r>
              <w:rPr>
                <w:rFonts w:ascii="Arial" w:hAnsi="Arial"/>
                <w:sz w:val="23"/>
                <w:szCs w:val="23"/>
              </w:rPr>
              <w:t>3</w:t>
            </w:r>
            <w:r w:rsidRPr="11BF9D47">
              <w:rPr>
                <w:rFonts w:ascii="Arial" w:hAnsi="Arial"/>
                <w:sz w:val="23"/>
                <w:szCs w:val="23"/>
              </w:rPr>
              <w:t xml:space="preserve"> each </w:t>
            </w:r>
            <w:r w:rsidRPr="11BF9D47">
              <w:rPr>
                <w:rFonts w:ascii="Arial" w:hAnsi="Arial"/>
                <w:sz w:val="23"/>
                <w:szCs w:val="23"/>
              </w:rPr>
              <w:lastRenderedPageBreak/>
              <w:t>semester</w:t>
            </w:r>
            <w:r>
              <w:rPr>
                <w:rFonts w:ascii="Arial" w:hAnsi="Arial"/>
                <w:sz w:val="23"/>
                <w:szCs w:val="23"/>
              </w:rPr>
              <w:t xml:space="preserve"> </w:t>
            </w:r>
          </w:p>
        </w:tc>
        <w:tc>
          <w:tcPr>
            <w:tcW w:w="2405" w:type="dxa"/>
          </w:tcPr>
          <w:p w14:paraId="1726D530" w14:textId="77777777" w:rsidR="00E0021A" w:rsidRPr="00A70195" w:rsidRDefault="00E0021A" w:rsidP="000C4006">
            <w:pPr>
              <w:pStyle w:val="TableParagraph"/>
              <w:spacing w:before="120" w:after="120" w:line="360" w:lineRule="auto"/>
              <w:rPr>
                <w:rFonts w:ascii="Arial" w:hAnsi="Arial"/>
                <w:sz w:val="23"/>
                <w:szCs w:val="23"/>
              </w:rPr>
            </w:pPr>
            <w:r w:rsidRPr="11BF9D47">
              <w:rPr>
                <w:rFonts w:ascii="Arial" w:hAnsi="Arial"/>
                <w:sz w:val="23"/>
                <w:szCs w:val="23"/>
              </w:rPr>
              <w:lastRenderedPageBreak/>
              <w:t>Initial Application</w:t>
            </w:r>
            <w:r>
              <w:rPr>
                <w:rFonts w:ascii="Arial" w:hAnsi="Arial"/>
                <w:sz w:val="23"/>
                <w:szCs w:val="23"/>
              </w:rPr>
              <w:t xml:space="preserve"> cut-off</w:t>
            </w:r>
          </w:p>
        </w:tc>
        <w:tc>
          <w:tcPr>
            <w:tcW w:w="3085" w:type="dxa"/>
          </w:tcPr>
          <w:p w14:paraId="47CD514D" w14:textId="77777777" w:rsidR="00E0021A" w:rsidRPr="001C5DC7" w:rsidRDefault="00E0021A" w:rsidP="000C4006">
            <w:pPr>
              <w:pStyle w:val="TableParagraph"/>
              <w:spacing w:before="120" w:after="120" w:line="360" w:lineRule="auto"/>
              <w:rPr>
                <w:rFonts w:ascii="Arial" w:eastAsia="Arial" w:hAnsi="Arial" w:cs="Arial"/>
                <w:sz w:val="23"/>
                <w:szCs w:val="23"/>
              </w:rPr>
            </w:pPr>
            <w:r>
              <w:rPr>
                <w:rFonts w:ascii="Arial" w:hAnsi="Arial"/>
                <w:sz w:val="23"/>
                <w:szCs w:val="23"/>
              </w:rPr>
              <w:t xml:space="preserve">Online application form must be complete to be </w:t>
            </w:r>
            <w:r>
              <w:rPr>
                <w:rFonts w:ascii="Arial" w:hAnsi="Arial"/>
                <w:sz w:val="23"/>
                <w:szCs w:val="23"/>
              </w:rPr>
              <w:lastRenderedPageBreak/>
              <w:t>considered in the Semester’s cohort of applications.</w:t>
            </w:r>
          </w:p>
          <w:p w14:paraId="2AB4E006" w14:textId="77777777" w:rsidR="00E0021A" w:rsidRPr="001C5DC7" w:rsidRDefault="00E0021A" w:rsidP="000C4006">
            <w:pPr>
              <w:pStyle w:val="TableParagraph"/>
              <w:spacing w:before="120" w:after="120" w:line="360" w:lineRule="auto"/>
              <w:rPr>
                <w:rFonts w:ascii="Arial" w:eastAsia="Arial" w:hAnsi="Arial" w:cs="Arial"/>
                <w:sz w:val="23"/>
                <w:szCs w:val="23"/>
              </w:rPr>
            </w:pPr>
            <w:r w:rsidRPr="11BF9D47">
              <w:rPr>
                <w:rFonts w:ascii="Arial" w:hAnsi="Arial"/>
                <w:sz w:val="23"/>
                <w:szCs w:val="23"/>
              </w:rPr>
              <w:t>Any further applications received in Semester 1 will be held until the next affiliation period. Late Semester 2 applications will be rejected and may apply again in the next year.</w:t>
            </w:r>
          </w:p>
        </w:tc>
      </w:tr>
    </w:tbl>
    <w:p w14:paraId="56911393" w14:textId="77777777" w:rsidR="00E0021A" w:rsidRDefault="00E0021A" w:rsidP="000C4006">
      <w:pPr>
        <w:spacing w:before="120" w:after="120" w:line="360" w:lineRule="auto"/>
        <w:rPr>
          <w:rFonts w:ascii="Arial" w:hAnsi="Arial" w:cs="Arial"/>
        </w:rPr>
      </w:pPr>
    </w:p>
    <w:p w14:paraId="16A8CBEB" w14:textId="77777777" w:rsidR="00E0021A" w:rsidRPr="006864BC" w:rsidRDefault="00E0021A" w:rsidP="000C4006">
      <w:pPr>
        <w:spacing w:before="120" w:after="120" w:line="360" w:lineRule="auto"/>
        <w:rPr>
          <w:rFonts w:ascii="Arial" w:hAnsi="Arial" w:cs="Arial"/>
          <w:b/>
          <w:bCs/>
          <w:u w:val="single"/>
        </w:rPr>
      </w:pPr>
      <w:r w:rsidRPr="006864BC">
        <w:rPr>
          <w:rFonts w:ascii="Arial" w:hAnsi="Arial" w:cs="Arial"/>
          <w:b/>
          <w:bCs/>
          <w:u w:val="single"/>
        </w:rPr>
        <w:t>Proposed:</w:t>
      </w:r>
    </w:p>
    <w:p w14:paraId="64A3A952" w14:textId="77777777" w:rsidR="00E0021A" w:rsidRDefault="00E0021A" w:rsidP="000C4006">
      <w:pPr>
        <w:spacing w:before="120" w:after="120" w:line="360" w:lineRule="auto"/>
        <w:rPr>
          <w:rFonts w:ascii="Arial" w:hAnsi="Arial" w:cs="Arial"/>
        </w:rPr>
      </w:pPr>
      <w:r>
        <w:rPr>
          <w:rFonts w:ascii="Arial" w:hAnsi="Arial" w:cs="Arial"/>
        </w:rPr>
        <w:t>4.1</w:t>
      </w:r>
    </w:p>
    <w:p w14:paraId="75A39C68" w14:textId="77777777" w:rsidR="00E0021A" w:rsidRPr="006864BC" w:rsidRDefault="00E0021A" w:rsidP="000C4006">
      <w:pPr>
        <w:pStyle w:val="MLIndent2"/>
        <w:spacing w:before="120" w:after="120" w:line="360" w:lineRule="auto"/>
        <w:ind w:left="0"/>
        <w:rPr>
          <w:color w:val="C00000"/>
        </w:rPr>
      </w:pPr>
      <w:r>
        <w:t xml:space="preserve">(b) Initial Application is open online from 9 am Monday of Week 0 </w:t>
      </w:r>
      <w:r w:rsidRPr="006864BC">
        <w:rPr>
          <w:strike/>
          <w:color w:val="C00000"/>
        </w:rPr>
        <w:t>Semester 1 and must be submitted no later than</w:t>
      </w:r>
      <w:r w:rsidRPr="006864BC">
        <w:rPr>
          <w:color w:val="C00000"/>
        </w:rPr>
        <w:t xml:space="preserve"> until </w:t>
      </w:r>
      <w:r>
        <w:t xml:space="preserve">9 am of Week 3 </w:t>
      </w:r>
      <w:r w:rsidRPr="006864BC">
        <w:rPr>
          <w:strike/>
          <w:color w:val="C00000"/>
        </w:rPr>
        <w:t>of Semester 2</w:t>
      </w:r>
      <w:r w:rsidRPr="006864BC">
        <w:rPr>
          <w:color w:val="C00000"/>
        </w:rPr>
        <w:t xml:space="preserve"> each Semester.</w:t>
      </w:r>
    </w:p>
    <w:p w14:paraId="20B43805" w14:textId="77777777" w:rsidR="00E0021A" w:rsidRPr="006864BC" w:rsidRDefault="00E0021A" w:rsidP="000C4006">
      <w:pPr>
        <w:pStyle w:val="MLIndent2"/>
        <w:spacing w:before="120" w:after="120" w:line="360" w:lineRule="auto"/>
        <w:ind w:left="0"/>
        <w:rPr>
          <w:strike/>
          <w:color w:val="C00000"/>
        </w:rPr>
      </w:pPr>
      <w:r>
        <w:t xml:space="preserve">(c) </w:t>
      </w:r>
      <w:r w:rsidRPr="00AD398A">
        <w:t xml:space="preserve">Applications shall </w:t>
      </w:r>
      <w:r w:rsidRPr="006864BC">
        <w:rPr>
          <w:strike/>
          <w:color w:val="C00000"/>
        </w:rPr>
        <w:t>be closed</w:t>
      </w:r>
      <w:r w:rsidRPr="006864BC">
        <w:rPr>
          <w:color w:val="C00000"/>
        </w:rPr>
        <w:t xml:space="preserve"> not be opened </w:t>
      </w:r>
      <w:r w:rsidRPr="00AD398A">
        <w:t>for the semester if there are more than 250 affiliated clubs at the beginning of Week 0 of the semester</w:t>
      </w:r>
      <w:r>
        <w:t xml:space="preserve">, </w:t>
      </w:r>
      <w:r w:rsidRPr="006864BC">
        <w:rPr>
          <w:color w:val="C00000"/>
        </w:rPr>
        <w:t xml:space="preserve">unless the Committee resolves to open applications. </w:t>
      </w:r>
      <w:r w:rsidRPr="006864BC">
        <w:rPr>
          <w:strike/>
          <w:color w:val="C00000"/>
        </w:rPr>
        <w:t>Applications may be re-opened if determined by a majority of the C&amp;S Committee.</w:t>
      </w:r>
    </w:p>
    <w:p w14:paraId="3CD5E36B" w14:textId="77777777" w:rsidR="00E0021A" w:rsidRPr="00C11661" w:rsidRDefault="00E0021A" w:rsidP="000C4006">
      <w:pPr>
        <w:pStyle w:val="MLLegal1Heading"/>
        <w:numPr>
          <w:ilvl w:val="0"/>
          <w:numId w:val="0"/>
        </w:numPr>
        <w:spacing w:before="120" w:after="120" w:line="360" w:lineRule="auto"/>
      </w:pPr>
      <w:r>
        <w:t>APPENDIX 3</w:t>
      </w:r>
    </w:p>
    <w:p w14:paraId="74826446" w14:textId="77777777" w:rsidR="00E0021A" w:rsidRPr="00C11661" w:rsidRDefault="00E0021A" w:rsidP="000C4006">
      <w:pPr>
        <w:pStyle w:val="MLBodyText"/>
        <w:spacing w:before="120" w:after="120" w:line="360" w:lineRule="auto"/>
        <w:rPr>
          <w:b/>
          <w:bCs/>
        </w:rPr>
      </w:pPr>
      <w:r w:rsidRPr="11BF9D47">
        <w:rPr>
          <w:b/>
          <w:bCs/>
        </w:rPr>
        <w:t>AFFILIATION TIMELINE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1855"/>
        <w:gridCol w:w="2326"/>
        <w:gridCol w:w="2981"/>
      </w:tblGrid>
      <w:tr w:rsidR="00E0021A" w14:paraId="073DD483" w14:textId="77777777" w:rsidTr="00545DCD">
        <w:trPr>
          <w:trHeight w:val="23"/>
          <w:tblHeader/>
        </w:trPr>
        <w:tc>
          <w:tcPr>
            <w:tcW w:w="1916" w:type="dxa"/>
          </w:tcPr>
          <w:p w14:paraId="494DBA8E" w14:textId="77777777" w:rsidR="00E0021A" w:rsidRPr="001C5DC7" w:rsidRDefault="00E0021A" w:rsidP="000C4006">
            <w:pPr>
              <w:pStyle w:val="TableParagraph"/>
              <w:spacing w:before="120" w:after="120" w:line="360" w:lineRule="auto"/>
              <w:rPr>
                <w:rFonts w:ascii="Arial" w:eastAsia="Arial" w:hAnsi="Arial" w:cs="Arial"/>
                <w:sz w:val="23"/>
                <w:szCs w:val="23"/>
              </w:rPr>
            </w:pPr>
            <w:r w:rsidRPr="11BF9D47">
              <w:rPr>
                <w:rFonts w:ascii="Arial" w:hAnsi="Arial"/>
                <w:b/>
                <w:bCs/>
                <w:sz w:val="23"/>
                <w:szCs w:val="23"/>
              </w:rPr>
              <w:t>Affiliation Stage</w:t>
            </w:r>
          </w:p>
        </w:tc>
        <w:tc>
          <w:tcPr>
            <w:tcW w:w="1916" w:type="dxa"/>
          </w:tcPr>
          <w:p w14:paraId="45FAAD6E" w14:textId="77777777" w:rsidR="00E0021A" w:rsidRPr="001C5DC7" w:rsidRDefault="00E0021A" w:rsidP="000C4006">
            <w:pPr>
              <w:pStyle w:val="TableParagraph"/>
              <w:spacing w:before="120" w:after="120" w:line="360" w:lineRule="auto"/>
              <w:rPr>
                <w:rFonts w:ascii="Arial" w:eastAsia="Arial" w:hAnsi="Arial" w:cs="Arial"/>
                <w:sz w:val="23"/>
                <w:szCs w:val="23"/>
              </w:rPr>
            </w:pPr>
            <w:r w:rsidRPr="11BF9D47">
              <w:rPr>
                <w:rFonts w:ascii="Arial" w:hAnsi="Arial"/>
                <w:b/>
                <w:bCs/>
                <w:sz w:val="23"/>
                <w:szCs w:val="23"/>
              </w:rPr>
              <w:t>Date</w:t>
            </w:r>
          </w:p>
        </w:tc>
        <w:tc>
          <w:tcPr>
            <w:tcW w:w="2405" w:type="dxa"/>
          </w:tcPr>
          <w:p w14:paraId="3CDC389E" w14:textId="77777777" w:rsidR="00E0021A" w:rsidRPr="001C5DC7" w:rsidRDefault="00E0021A" w:rsidP="000C4006">
            <w:pPr>
              <w:pStyle w:val="TableParagraph"/>
              <w:spacing w:before="120" w:after="120" w:line="360" w:lineRule="auto"/>
              <w:rPr>
                <w:rFonts w:ascii="Arial" w:eastAsia="Arial" w:hAnsi="Arial" w:cs="Arial"/>
                <w:sz w:val="23"/>
                <w:szCs w:val="23"/>
              </w:rPr>
            </w:pPr>
            <w:r w:rsidRPr="11BF9D47">
              <w:rPr>
                <w:rFonts w:ascii="Arial" w:hAnsi="Arial"/>
                <w:b/>
                <w:bCs/>
                <w:sz w:val="23"/>
                <w:szCs w:val="23"/>
              </w:rPr>
              <w:t>Actions</w:t>
            </w:r>
          </w:p>
        </w:tc>
        <w:tc>
          <w:tcPr>
            <w:tcW w:w="3085" w:type="dxa"/>
          </w:tcPr>
          <w:p w14:paraId="6774CF33" w14:textId="77777777" w:rsidR="00E0021A" w:rsidRPr="001C5DC7" w:rsidRDefault="00E0021A" w:rsidP="000C4006">
            <w:pPr>
              <w:pStyle w:val="TableParagraph"/>
              <w:spacing w:before="120" w:after="120" w:line="360" w:lineRule="auto"/>
              <w:rPr>
                <w:rFonts w:ascii="Arial" w:eastAsia="Arial" w:hAnsi="Arial" w:cs="Arial"/>
                <w:sz w:val="23"/>
                <w:szCs w:val="23"/>
              </w:rPr>
            </w:pPr>
            <w:r w:rsidRPr="11BF9D47">
              <w:rPr>
                <w:rFonts w:ascii="Arial" w:hAnsi="Arial"/>
                <w:b/>
                <w:bCs/>
                <w:sz w:val="23"/>
                <w:szCs w:val="23"/>
              </w:rPr>
              <w:t>Outcome</w:t>
            </w:r>
          </w:p>
        </w:tc>
      </w:tr>
      <w:tr w:rsidR="00E0021A" w14:paraId="6EF6C425" w14:textId="77777777" w:rsidTr="00545DCD">
        <w:trPr>
          <w:trHeight w:val="23"/>
        </w:trPr>
        <w:tc>
          <w:tcPr>
            <w:tcW w:w="1916" w:type="dxa"/>
            <w:vMerge w:val="restart"/>
          </w:tcPr>
          <w:p w14:paraId="6A0E582A" w14:textId="77777777" w:rsidR="00E0021A" w:rsidRPr="001C5DC7" w:rsidRDefault="00E0021A" w:rsidP="000C4006">
            <w:pPr>
              <w:pStyle w:val="TableParagraph"/>
              <w:spacing w:before="120" w:after="120" w:line="360" w:lineRule="auto"/>
              <w:rPr>
                <w:rFonts w:ascii="Arial" w:eastAsia="Arial" w:hAnsi="Arial" w:cs="Arial"/>
                <w:sz w:val="23"/>
                <w:szCs w:val="23"/>
              </w:rPr>
            </w:pPr>
            <w:r w:rsidRPr="11BF9D47">
              <w:rPr>
                <w:rFonts w:ascii="Arial" w:hAnsi="Arial"/>
                <w:i/>
                <w:iCs/>
                <w:sz w:val="23"/>
                <w:szCs w:val="23"/>
              </w:rPr>
              <w:t>Initial Application</w:t>
            </w:r>
          </w:p>
        </w:tc>
        <w:tc>
          <w:tcPr>
            <w:tcW w:w="1916" w:type="dxa"/>
          </w:tcPr>
          <w:p w14:paraId="43593466" w14:textId="77777777" w:rsidR="00E0021A" w:rsidRPr="007A4D27" w:rsidRDefault="00E0021A" w:rsidP="000C4006">
            <w:pPr>
              <w:pStyle w:val="TableParagraph"/>
              <w:spacing w:before="120" w:after="120" w:line="360" w:lineRule="auto"/>
              <w:rPr>
                <w:rFonts w:ascii="Arial" w:hAnsi="Arial"/>
                <w:sz w:val="23"/>
                <w:szCs w:val="23"/>
              </w:rPr>
            </w:pPr>
            <w:r w:rsidRPr="11BF9D47">
              <w:rPr>
                <w:rFonts w:ascii="Arial" w:hAnsi="Arial"/>
                <w:sz w:val="23"/>
                <w:szCs w:val="23"/>
              </w:rPr>
              <w:t>Monday</w:t>
            </w:r>
            <w:r>
              <w:rPr>
                <w:rFonts w:ascii="Arial" w:hAnsi="Arial"/>
                <w:sz w:val="23"/>
                <w:szCs w:val="23"/>
              </w:rPr>
              <w:t xml:space="preserve"> 9 am</w:t>
            </w:r>
            <w:r w:rsidRPr="11BF9D47">
              <w:rPr>
                <w:rFonts w:ascii="Arial" w:hAnsi="Arial"/>
                <w:sz w:val="23"/>
                <w:szCs w:val="23"/>
              </w:rPr>
              <w:t xml:space="preserve"> Week 0</w:t>
            </w:r>
            <w:r>
              <w:rPr>
                <w:rFonts w:ascii="Arial" w:hAnsi="Arial"/>
                <w:sz w:val="23"/>
                <w:szCs w:val="23"/>
              </w:rPr>
              <w:t xml:space="preserve"> Semester 1</w:t>
            </w:r>
          </w:p>
        </w:tc>
        <w:tc>
          <w:tcPr>
            <w:tcW w:w="2405" w:type="dxa"/>
          </w:tcPr>
          <w:p w14:paraId="503C1188" w14:textId="77777777" w:rsidR="00E0021A" w:rsidRPr="001C5DC7" w:rsidRDefault="00E0021A" w:rsidP="000C4006">
            <w:pPr>
              <w:pStyle w:val="TableParagraph"/>
              <w:spacing w:before="120" w:after="120" w:line="360" w:lineRule="auto"/>
              <w:rPr>
                <w:rFonts w:ascii="Arial" w:eastAsia="Arial" w:hAnsi="Arial" w:cs="Arial"/>
                <w:sz w:val="23"/>
                <w:szCs w:val="23"/>
              </w:rPr>
            </w:pPr>
            <w:r w:rsidRPr="11BF9D47">
              <w:rPr>
                <w:rFonts w:ascii="Arial" w:hAnsi="Arial"/>
                <w:sz w:val="23"/>
                <w:szCs w:val="23"/>
              </w:rPr>
              <w:t>Initial Applications Open</w:t>
            </w:r>
          </w:p>
        </w:tc>
        <w:tc>
          <w:tcPr>
            <w:tcW w:w="3085" w:type="dxa"/>
          </w:tcPr>
          <w:p w14:paraId="2B797E80" w14:textId="77777777" w:rsidR="00E0021A" w:rsidRPr="001C5DC7" w:rsidRDefault="00E0021A" w:rsidP="000C4006">
            <w:pPr>
              <w:pStyle w:val="TableParagraph"/>
              <w:spacing w:before="120" w:after="120" w:line="360" w:lineRule="auto"/>
              <w:rPr>
                <w:rFonts w:ascii="Arial" w:eastAsia="Arial" w:hAnsi="Arial" w:cs="Arial"/>
                <w:sz w:val="23"/>
                <w:szCs w:val="23"/>
              </w:rPr>
            </w:pPr>
            <w:r>
              <w:rPr>
                <w:rFonts w:ascii="Arial" w:hAnsi="Arial"/>
                <w:sz w:val="23"/>
                <w:szCs w:val="23"/>
              </w:rPr>
              <w:t>Application form is competed on the UMSU website</w:t>
            </w:r>
          </w:p>
        </w:tc>
      </w:tr>
      <w:tr w:rsidR="00E0021A" w14:paraId="2DC0C9BD" w14:textId="77777777" w:rsidTr="00545DCD">
        <w:trPr>
          <w:trHeight w:val="23"/>
        </w:trPr>
        <w:tc>
          <w:tcPr>
            <w:tcW w:w="1916" w:type="dxa"/>
            <w:vMerge/>
          </w:tcPr>
          <w:p w14:paraId="0BCFC2DE" w14:textId="77777777" w:rsidR="00E0021A" w:rsidRPr="001C5DC7" w:rsidRDefault="00E0021A" w:rsidP="000C4006">
            <w:pPr>
              <w:spacing w:before="120" w:after="120" w:line="360" w:lineRule="auto"/>
            </w:pPr>
          </w:p>
        </w:tc>
        <w:tc>
          <w:tcPr>
            <w:tcW w:w="1916" w:type="dxa"/>
          </w:tcPr>
          <w:p w14:paraId="3C73890E" w14:textId="77777777" w:rsidR="00E0021A" w:rsidRPr="001C5DC7" w:rsidRDefault="00E0021A" w:rsidP="000C4006">
            <w:pPr>
              <w:pStyle w:val="TableParagraph"/>
              <w:spacing w:before="120" w:after="120" w:line="360" w:lineRule="auto"/>
              <w:rPr>
                <w:rFonts w:ascii="Arial" w:eastAsia="Arial" w:hAnsi="Arial" w:cs="Arial"/>
                <w:sz w:val="23"/>
                <w:szCs w:val="23"/>
              </w:rPr>
            </w:pPr>
            <w:r>
              <w:rPr>
                <w:rFonts w:ascii="Arial" w:hAnsi="Arial"/>
                <w:sz w:val="23"/>
                <w:szCs w:val="23"/>
              </w:rPr>
              <w:t xml:space="preserve">Monday 9 am </w:t>
            </w:r>
            <w:r w:rsidRPr="11BF9D47">
              <w:rPr>
                <w:rFonts w:ascii="Arial" w:hAnsi="Arial"/>
                <w:sz w:val="23"/>
                <w:szCs w:val="23"/>
              </w:rPr>
              <w:t xml:space="preserve">Week </w:t>
            </w:r>
            <w:r>
              <w:rPr>
                <w:rFonts w:ascii="Arial" w:hAnsi="Arial"/>
                <w:sz w:val="23"/>
                <w:szCs w:val="23"/>
              </w:rPr>
              <w:t>3</w:t>
            </w:r>
            <w:r w:rsidRPr="11BF9D47">
              <w:rPr>
                <w:rFonts w:ascii="Arial" w:hAnsi="Arial"/>
                <w:sz w:val="23"/>
                <w:szCs w:val="23"/>
              </w:rPr>
              <w:t xml:space="preserve"> each semester</w:t>
            </w:r>
            <w:r>
              <w:rPr>
                <w:rFonts w:ascii="Arial" w:hAnsi="Arial"/>
                <w:sz w:val="23"/>
                <w:szCs w:val="23"/>
              </w:rPr>
              <w:t xml:space="preserve"> </w:t>
            </w:r>
          </w:p>
        </w:tc>
        <w:tc>
          <w:tcPr>
            <w:tcW w:w="2405" w:type="dxa"/>
          </w:tcPr>
          <w:p w14:paraId="375D9FB9" w14:textId="77777777" w:rsidR="00E0021A" w:rsidRPr="00A70195" w:rsidRDefault="00E0021A" w:rsidP="000C4006">
            <w:pPr>
              <w:pStyle w:val="TableParagraph"/>
              <w:spacing w:before="120" w:after="120" w:line="360" w:lineRule="auto"/>
              <w:rPr>
                <w:rFonts w:ascii="Arial" w:hAnsi="Arial"/>
                <w:sz w:val="23"/>
                <w:szCs w:val="23"/>
              </w:rPr>
            </w:pPr>
            <w:r w:rsidRPr="11BF9D47">
              <w:rPr>
                <w:rFonts w:ascii="Arial" w:hAnsi="Arial"/>
                <w:sz w:val="23"/>
                <w:szCs w:val="23"/>
              </w:rPr>
              <w:t>Initial Application</w:t>
            </w:r>
            <w:r>
              <w:rPr>
                <w:rFonts w:ascii="Arial" w:hAnsi="Arial"/>
                <w:sz w:val="23"/>
                <w:szCs w:val="23"/>
              </w:rPr>
              <w:t xml:space="preserve"> cut-off</w:t>
            </w:r>
          </w:p>
        </w:tc>
        <w:tc>
          <w:tcPr>
            <w:tcW w:w="3085" w:type="dxa"/>
          </w:tcPr>
          <w:p w14:paraId="1DC55A8B" w14:textId="77777777" w:rsidR="00E0021A" w:rsidRPr="006864BC" w:rsidRDefault="00E0021A" w:rsidP="000C4006">
            <w:pPr>
              <w:pStyle w:val="TableParagraph"/>
              <w:spacing w:before="120" w:after="120" w:line="360" w:lineRule="auto"/>
              <w:rPr>
                <w:rFonts w:ascii="Arial" w:eastAsia="Arial" w:hAnsi="Arial" w:cs="Arial"/>
                <w:color w:val="C00000"/>
                <w:sz w:val="23"/>
                <w:szCs w:val="23"/>
              </w:rPr>
            </w:pPr>
            <w:r>
              <w:rPr>
                <w:rFonts w:ascii="Arial" w:hAnsi="Arial"/>
                <w:sz w:val="23"/>
                <w:szCs w:val="23"/>
              </w:rPr>
              <w:t xml:space="preserve">Online application form must be complete to be considered in the Semester’s cohort of applications. </w:t>
            </w:r>
            <w:r w:rsidRPr="006864BC">
              <w:rPr>
                <w:rFonts w:ascii="Arial" w:hAnsi="Arial"/>
                <w:color w:val="C00000"/>
                <w:sz w:val="23"/>
                <w:szCs w:val="23"/>
              </w:rPr>
              <w:t>Late applications will be rejected and may reapply in the next application period.</w:t>
            </w:r>
          </w:p>
          <w:p w14:paraId="372F5446" w14:textId="77777777" w:rsidR="00E0021A" w:rsidRPr="001C5DC7" w:rsidRDefault="00E0021A" w:rsidP="000C4006">
            <w:pPr>
              <w:pStyle w:val="TableParagraph"/>
              <w:spacing w:before="120" w:after="120" w:line="360" w:lineRule="auto"/>
              <w:rPr>
                <w:rFonts w:ascii="Arial" w:eastAsia="Arial" w:hAnsi="Arial" w:cs="Arial"/>
                <w:sz w:val="23"/>
                <w:szCs w:val="23"/>
              </w:rPr>
            </w:pPr>
            <w:r w:rsidRPr="006864BC">
              <w:rPr>
                <w:rFonts w:ascii="Arial" w:hAnsi="Arial"/>
                <w:strike/>
                <w:color w:val="C00000"/>
                <w:sz w:val="23"/>
                <w:szCs w:val="23"/>
              </w:rPr>
              <w:t>Any further applications received in Semester 1 will be held until the next affiliation period. Late Semester 2 applications will be rejected and may apply again in the next year.</w:t>
            </w:r>
          </w:p>
        </w:tc>
      </w:tr>
    </w:tbl>
    <w:p w14:paraId="4756986B" w14:textId="77777777" w:rsidR="00E0021A" w:rsidRDefault="00E0021A" w:rsidP="000C4006">
      <w:pPr>
        <w:spacing w:before="120" w:after="120" w:line="360" w:lineRule="auto"/>
        <w:rPr>
          <w:rFonts w:ascii="Arial" w:hAnsi="Arial" w:cs="Arial"/>
          <w:b/>
          <w:bCs/>
          <w:sz w:val="23"/>
          <w:szCs w:val="23"/>
        </w:rPr>
      </w:pPr>
    </w:p>
    <w:p w14:paraId="79AB9A41" w14:textId="77777777" w:rsidR="00517A62" w:rsidRPr="006864BC" w:rsidRDefault="00517A62" w:rsidP="000C4006">
      <w:pPr>
        <w:spacing w:before="120" w:after="120" w:line="360" w:lineRule="auto"/>
        <w:rPr>
          <w:rFonts w:ascii="Arial" w:hAnsi="Arial" w:cs="Arial"/>
          <w:b/>
          <w:bCs/>
        </w:rPr>
      </w:pPr>
      <w:r w:rsidRPr="006864BC">
        <w:rPr>
          <w:rFonts w:ascii="Arial" w:hAnsi="Arial" w:cs="Arial"/>
          <w:b/>
          <w:bCs/>
        </w:rPr>
        <w:t>Reason:</w:t>
      </w:r>
    </w:p>
    <w:p w14:paraId="62B7C40A" w14:textId="0FD582FD" w:rsidR="00517A62" w:rsidRPr="000C4006" w:rsidRDefault="00517A62" w:rsidP="000C4006">
      <w:pPr>
        <w:spacing w:before="120" w:after="120" w:line="360" w:lineRule="auto"/>
        <w:rPr>
          <w:rFonts w:ascii="Arial" w:hAnsi="Arial" w:cs="Arial"/>
        </w:rPr>
      </w:pPr>
      <w:r>
        <w:rPr>
          <w:rFonts w:ascii="Arial" w:hAnsi="Arial" w:cs="Arial"/>
        </w:rPr>
        <w:t xml:space="preserve">The introduction of the cap has highlighted an issue that has long existed; that new club applications received after the S1 application deadline but before S2 Week-0 are in a very long limbo waiting for the next cohort of new clubs, but those received in S2 are simply discarded as late. It is more consistent to have two discrete application periods at the start of each Semester This also removes the ambiguity of applying sometime in S1 before cap would be implemented in Week 0 S2. </w:t>
      </w:r>
    </w:p>
    <w:p w14:paraId="41462503" w14:textId="39969F0F" w:rsidR="006864BC" w:rsidRPr="000C4006" w:rsidRDefault="006864BC" w:rsidP="000C4006">
      <w:pPr>
        <w:pStyle w:val="paragraph"/>
        <w:spacing w:before="120" w:beforeAutospacing="0" w:after="120" w:afterAutospacing="0" w:line="360" w:lineRule="auto"/>
        <w:jc w:val="both"/>
        <w:textAlignment w:val="baseline"/>
        <w:rPr>
          <w:rFonts w:ascii="Arial" w:hAnsi="Arial" w:cs="Arial"/>
          <w:b/>
          <w:bCs/>
          <w:color w:val="000000"/>
          <w:sz w:val="23"/>
          <w:szCs w:val="23"/>
          <w:lang w:val="en-US"/>
        </w:rPr>
      </w:pPr>
      <w:r>
        <w:rPr>
          <w:rStyle w:val="normaltextrun"/>
          <w:rFonts w:ascii="Arial" w:hAnsi="Arial" w:cs="Arial"/>
          <w:b/>
          <w:bCs/>
          <w:color w:val="000000"/>
          <w:sz w:val="23"/>
          <w:szCs w:val="23"/>
          <w:lang w:val="en-US"/>
        </w:rPr>
        <w:t>PASSED BY THE C&amp;S COMMITTEE IN MEETING 3 ON 17/02/26</w:t>
      </w:r>
    </w:p>
    <w:p w14:paraId="2D98E20B" w14:textId="6260CCB4" w:rsidR="006864BC" w:rsidRPr="000C4006" w:rsidRDefault="006864BC" w:rsidP="000C4006">
      <w:pPr>
        <w:pStyle w:val="paragraph"/>
        <w:pBdr>
          <w:top w:val="single" w:sz="4" w:space="1" w:color="auto"/>
          <w:left w:val="single" w:sz="4" w:space="4" w:color="auto"/>
          <w:bottom w:val="single" w:sz="4" w:space="1" w:color="auto"/>
          <w:right w:val="single" w:sz="4" w:space="4" w:color="auto"/>
        </w:pBdr>
        <w:spacing w:before="120" w:beforeAutospacing="0" w:after="120" w:afterAutospacing="0" w:line="360" w:lineRule="auto"/>
        <w:jc w:val="both"/>
        <w:textAlignment w:val="baseline"/>
        <w:rPr>
          <w:rStyle w:val="normaltextrun"/>
          <w:rFonts w:ascii="Arial" w:hAnsi="Arial" w:cs="Arial"/>
          <w:b/>
          <w:bCs/>
          <w:color w:val="000000"/>
          <w:sz w:val="23"/>
          <w:szCs w:val="23"/>
          <w:lang w:val="en-US"/>
        </w:rPr>
      </w:pPr>
      <w:r w:rsidRPr="00517A62">
        <w:rPr>
          <w:rStyle w:val="normaltextrun"/>
          <w:rFonts w:ascii="Arial" w:hAnsi="Arial" w:cs="Arial"/>
          <w:b/>
          <w:bCs/>
          <w:color w:val="000000"/>
          <w:sz w:val="23"/>
          <w:szCs w:val="23"/>
          <w:lang w:val="en-US"/>
        </w:rPr>
        <w:t>Motion: To approve the amendment to regulation</w:t>
      </w:r>
      <w:r>
        <w:rPr>
          <w:rStyle w:val="normaltextrun"/>
          <w:rFonts w:ascii="Arial" w:hAnsi="Arial" w:cs="Arial"/>
          <w:b/>
          <w:bCs/>
          <w:color w:val="000000"/>
          <w:sz w:val="23"/>
          <w:szCs w:val="23"/>
          <w:lang w:val="en-US"/>
        </w:rPr>
        <w:t xml:space="preserve">s R4.1.b, R4.1.c, and appendix 3. </w:t>
      </w:r>
    </w:p>
    <w:p w14:paraId="5D248827" w14:textId="77777777" w:rsidR="006864BC" w:rsidRPr="00E0021A" w:rsidRDefault="006864BC" w:rsidP="000C4006">
      <w:pPr>
        <w:pStyle w:val="paragraph"/>
        <w:pBdr>
          <w:top w:val="single" w:sz="4" w:space="1" w:color="auto"/>
          <w:left w:val="single" w:sz="4" w:space="4" w:color="auto"/>
          <w:bottom w:val="single" w:sz="4" w:space="1" w:color="auto"/>
          <w:right w:val="single" w:sz="4" w:space="4" w:color="auto"/>
        </w:pBdr>
        <w:spacing w:before="120" w:beforeAutospacing="0" w:after="120" w:afterAutospacing="0" w:line="360" w:lineRule="auto"/>
        <w:jc w:val="both"/>
        <w:textAlignment w:val="baseline"/>
        <w:rPr>
          <w:rStyle w:val="normaltextrun"/>
          <w:rFonts w:ascii="Arial" w:hAnsi="Arial" w:cs="Arial"/>
          <w:color w:val="000000"/>
          <w:sz w:val="23"/>
          <w:szCs w:val="23"/>
          <w:lang w:val="en-US"/>
        </w:rPr>
      </w:pPr>
      <w:r>
        <w:rPr>
          <w:rStyle w:val="normaltextrun"/>
          <w:rFonts w:ascii="Arial" w:hAnsi="Arial" w:cs="Arial"/>
          <w:color w:val="000000"/>
          <w:sz w:val="23"/>
          <w:szCs w:val="23"/>
          <w:lang w:val="en-US"/>
        </w:rPr>
        <w:t>Mover: Alex Gwynn</w:t>
      </w:r>
      <w:r>
        <w:rPr>
          <w:rStyle w:val="normaltextrun"/>
          <w:rFonts w:ascii="Arial" w:hAnsi="Arial" w:cs="Arial"/>
          <w:color w:val="000000"/>
          <w:sz w:val="23"/>
          <w:szCs w:val="23"/>
          <w:lang w:val="en-US"/>
        </w:rPr>
        <w:tab/>
      </w:r>
      <w:r>
        <w:rPr>
          <w:rStyle w:val="normaltextrun"/>
          <w:rFonts w:ascii="Arial" w:hAnsi="Arial" w:cs="Arial"/>
          <w:color w:val="000000"/>
          <w:sz w:val="23"/>
          <w:szCs w:val="23"/>
          <w:lang w:val="en-US"/>
        </w:rPr>
        <w:tab/>
        <w:t>Seconder: Seamus Donnellan</w:t>
      </w:r>
    </w:p>
    <w:p w14:paraId="562E22E9" w14:textId="77777777" w:rsidR="006864BC" w:rsidRPr="00E0021A" w:rsidRDefault="006864BC" w:rsidP="000C4006">
      <w:pPr>
        <w:spacing w:before="120" w:after="120" w:line="360" w:lineRule="auto"/>
        <w:rPr>
          <w:rFonts w:ascii="Arial" w:hAnsi="Arial" w:cs="Arial"/>
          <w:b/>
          <w:bCs/>
          <w:sz w:val="23"/>
          <w:szCs w:val="23"/>
        </w:rPr>
      </w:pPr>
    </w:p>
    <w:sectPr w:rsidR="006864BC" w:rsidRPr="00E002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50637" w14:textId="77777777" w:rsidR="00D30007" w:rsidRDefault="00D30007" w:rsidP="000C4006">
      <w:r>
        <w:separator/>
      </w:r>
    </w:p>
  </w:endnote>
  <w:endnote w:type="continuationSeparator" w:id="0">
    <w:p w14:paraId="4678EF14" w14:textId="77777777" w:rsidR="00D30007" w:rsidRDefault="00D30007" w:rsidP="000C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30CC" w14:textId="77777777" w:rsidR="00D30007" w:rsidRDefault="00D30007" w:rsidP="000C4006">
      <w:r>
        <w:separator/>
      </w:r>
    </w:p>
  </w:footnote>
  <w:footnote w:type="continuationSeparator" w:id="0">
    <w:p w14:paraId="2A8A8395" w14:textId="77777777" w:rsidR="00D30007" w:rsidRDefault="00D30007" w:rsidP="000C4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F39"/>
    <w:multiLevelType w:val="multilevel"/>
    <w:tmpl w:val="67AEE7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473E9B"/>
    <w:multiLevelType w:val="multilevel"/>
    <w:tmpl w:val="F4169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E5509"/>
    <w:multiLevelType w:val="multilevel"/>
    <w:tmpl w:val="E5F80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27668A"/>
    <w:multiLevelType w:val="multilevel"/>
    <w:tmpl w:val="150CF0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46709C"/>
    <w:multiLevelType w:val="multilevel"/>
    <w:tmpl w:val="A70AB0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FB21E5A"/>
    <w:multiLevelType w:val="multilevel"/>
    <w:tmpl w:val="1C6CE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CE1E46"/>
    <w:multiLevelType w:val="multilevel"/>
    <w:tmpl w:val="BED45B66"/>
    <w:lvl w:ilvl="0">
      <w:start w:val="1"/>
      <w:numFmt w:val="decimal"/>
      <w:pStyle w:val="MLLegal1Heading"/>
      <w:lvlText w:val="%1."/>
      <w:lvlJc w:val="left"/>
      <w:pPr>
        <w:tabs>
          <w:tab w:val="num" w:pos="720"/>
        </w:tabs>
        <w:ind w:left="720" w:hanging="720"/>
      </w:pPr>
      <w:rPr>
        <w:b/>
        <w:i w:val="0"/>
      </w:rPr>
    </w:lvl>
    <w:lvl w:ilvl="1">
      <w:start w:val="1"/>
      <w:numFmt w:val="decimal"/>
      <w:pStyle w:val="MLLegal2Heading"/>
      <w:lvlText w:val="%1.%2"/>
      <w:lvlJc w:val="left"/>
      <w:pPr>
        <w:tabs>
          <w:tab w:val="num" w:pos="1440"/>
        </w:tabs>
        <w:ind w:left="1440" w:hanging="720"/>
      </w:pPr>
    </w:lvl>
    <w:lvl w:ilvl="2">
      <w:start w:val="1"/>
      <w:numFmt w:val="lowerLetter"/>
      <w:pStyle w:val="MLLegal3"/>
      <w:lvlText w:val="(%3)"/>
      <w:lvlJc w:val="left"/>
      <w:pPr>
        <w:tabs>
          <w:tab w:val="num" w:pos="2160"/>
        </w:tabs>
        <w:ind w:left="2160" w:hanging="720"/>
      </w:pPr>
      <w:rPr>
        <w:b w:val="0"/>
        <w:strike w:val="0"/>
      </w:rPr>
    </w:lvl>
    <w:lvl w:ilvl="3">
      <w:start w:val="1"/>
      <w:numFmt w:val="lowerRoman"/>
      <w:pStyle w:val="MLLegal4"/>
      <w:lvlText w:val="(%4)"/>
      <w:lvlJc w:val="left"/>
      <w:pPr>
        <w:tabs>
          <w:tab w:val="num" w:pos="2880"/>
        </w:tabs>
        <w:ind w:left="2880" w:hanging="720"/>
      </w:pPr>
      <w:rPr>
        <w:rFonts w:hint="default"/>
        <w:b w:val="0"/>
        <w:bCs/>
      </w:rPr>
    </w:lvl>
    <w:lvl w:ilvl="4">
      <w:start w:val="1"/>
      <w:numFmt w:val="upperLetter"/>
      <w:pStyle w:val="MLLegal5"/>
      <w:lvlText w:val="(%5)"/>
      <w:lvlJc w:val="left"/>
      <w:pPr>
        <w:tabs>
          <w:tab w:val="num" w:pos="3555"/>
        </w:tabs>
        <w:ind w:left="3555"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Restart w:val="0"/>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7" w15:restartNumberingAfterBreak="0">
    <w:nsid w:val="3388282E"/>
    <w:multiLevelType w:val="multilevel"/>
    <w:tmpl w:val="6D967C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8D7469"/>
    <w:multiLevelType w:val="multilevel"/>
    <w:tmpl w:val="788024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32B109E"/>
    <w:multiLevelType w:val="multilevel"/>
    <w:tmpl w:val="409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A614DA"/>
    <w:multiLevelType w:val="multilevel"/>
    <w:tmpl w:val="3F3C6C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9974532"/>
    <w:multiLevelType w:val="multilevel"/>
    <w:tmpl w:val="85B4C0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5A164FFE"/>
    <w:multiLevelType w:val="multilevel"/>
    <w:tmpl w:val="1A860D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510D37"/>
    <w:multiLevelType w:val="multilevel"/>
    <w:tmpl w:val="3D3A24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16A57C4"/>
    <w:multiLevelType w:val="multilevel"/>
    <w:tmpl w:val="73C01EC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188426B"/>
    <w:multiLevelType w:val="multilevel"/>
    <w:tmpl w:val="63BA6C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D6155B0"/>
    <w:multiLevelType w:val="multilevel"/>
    <w:tmpl w:val="0DDE56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42413153">
    <w:abstractNumId w:val="9"/>
  </w:num>
  <w:num w:numId="2" w16cid:durableId="579605218">
    <w:abstractNumId w:val="5"/>
  </w:num>
  <w:num w:numId="3" w16cid:durableId="51006309">
    <w:abstractNumId w:val="3"/>
  </w:num>
  <w:num w:numId="4" w16cid:durableId="1336037991">
    <w:abstractNumId w:val="4"/>
  </w:num>
  <w:num w:numId="5" w16cid:durableId="1808625760">
    <w:abstractNumId w:val="15"/>
  </w:num>
  <w:num w:numId="6" w16cid:durableId="1976518569">
    <w:abstractNumId w:val="14"/>
  </w:num>
  <w:num w:numId="7" w16cid:durableId="1436906614">
    <w:abstractNumId w:val="12"/>
  </w:num>
  <w:num w:numId="8" w16cid:durableId="632103087">
    <w:abstractNumId w:val="2"/>
  </w:num>
  <w:num w:numId="9" w16cid:durableId="1681810117">
    <w:abstractNumId w:val="1"/>
  </w:num>
  <w:num w:numId="10" w16cid:durableId="81991009">
    <w:abstractNumId w:val="16"/>
  </w:num>
  <w:num w:numId="11" w16cid:durableId="875965064">
    <w:abstractNumId w:val="13"/>
  </w:num>
  <w:num w:numId="12" w16cid:durableId="1406799123">
    <w:abstractNumId w:val="10"/>
  </w:num>
  <w:num w:numId="13" w16cid:durableId="551505442">
    <w:abstractNumId w:val="8"/>
  </w:num>
  <w:num w:numId="14" w16cid:durableId="951400487">
    <w:abstractNumId w:val="7"/>
  </w:num>
  <w:num w:numId="15" w16cid:durableId="434710172">
    <w:abstractNumId w:val="0"/>
  </w:num>
  <w:num w:numId="16" w16cid:durableId="1476025422">
    <w:abstractNumId w:val="11"/>
  </w:num>
  <w:num w:numId="17" w16cid:durableId="130439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0B"/>
    <w:rsid w:val="000C4006"/>
    <w:rsid w:val="001170CF"/>
    <w:rsid w:val="00342B40"/>
    <w:rsid w:val="003B31B8"/>
    <w:rsid w:val="00404285"/>
    <w:rsid w:val="00517A62"/>
    <w:rsid w:val="00596777"/>
    <w:rsid w:val="005E61CD"/>
    <w:rsid w:val="006864BC"/>
    <w:rsid w:val="00704DE1"/>
    <w:rsid w:val="0080087C"/>
    <w:rsid w:val="00827B97"/>
    <w:rsid w:val="00905E74"/>
    <w:rsid w:val="00A5420B"/>
    <w:rsid w:val="00A63F5D"/>
    <w:rsid w:val="00CA2F20"/>
    <w:rsid w:val="00CA690B"/>
    <w:rsid w:val="00D30007"/>
    <w:rsid w:val="00E0021A"/>
    <w:rsid w:val="00EF6C8F"/>
    <w:rsid w:val="00F406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36BD"/>
  <w15:chartTrackingRefBased/>
  <w15:docId w15:val="{A280D464-7772-3346-8C85-811C089B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2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2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2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2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20B"/>
    <w:rPr>
      <w:rFonts w:eastAsiaTheme="majorEastAsia" w:cstheme="majorBidi"/>
      <w:color w:val="272727" w:themeColor="text1" w:themeTint="D8"/>
    </w:rPr>
  </w:style>
  <w:style w:type="paragraph" w:styleId="Title">
    <w:name w:val="Title"/>
    <w:basedOn w:val="Normal"/>
    <w:next w:val="Normal"/>
    <w:link w:val="TitleChar"/>
    <w:uiPriority w:val="10"/>
    <w:qFormat/>
    <w:rsid w:val="00A542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2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2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420B"/>
    <w:rPr>
      <w:i/>
      <w:iCs/>
      <w:color w:val="404040" w:themeColor="text1" w:themeTint="BF"/>
    </w:rPr>
  </w:style>
  <w:style w:type="paragraph" w:styleId="ListParagraph">
    <w:name w:val="List Paragraph"/>
    <w:basedOn w:val="Normal"/>
    <w:uiPriority w:val="34"/>
    <w:qFormat/>
    <w:rsid w:val="00A5420B"/>
    <w:pPr>
      <w:ind w:left="720"/>
      <w:contextualSpacing/>
    </w:pPr>
  </w:style>
  <w:style w:type="character" w:styleId="IntenseEmphasis">
    <w:name w:val="Intense Emphasis"/>
    <w:basedOn w:val="DefaultParagraphFont"/>
    <w:uiPriority w:val="21"/>
    <w:qFormat/>
    <w:rsid w:val="00A5420B"/>
    <w:rPr>
      <w:i/>
      <w:iCs/>
      <w:color w:val="0F4761" w:themeColor="accent1" w:themeShade="BF"/>
    </w:rPr>
  </w:style>
  <w:style w:type="paragraph" w:styleId="IntenseQuote">
    <w:name w:val="Intense Quote"/>
    <w:basedOn w:val="Normal"/>
    <w:next w:val="Normal"/>
    <w:link w:val="IntenseQuoteChar"/>
    <w:uiPriority w:val="30"/>
    <w:qFormat/>
    <w:rsid w:val="00A54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20B"/>
    <w:rPr>
      <w:i/>
      <w:iCs/>
      <w:color w:val="0F4761" w:themeColor="accent1" w:themeShade="BF"/>
    </w:rPr>
  </w:style>
  <w:style w:type="character" w:styleId="IntenseReference">
    <w:name w:val="Intense Reference"/>
    <w:basedOn w:val="DefaultParagraphFont"/>
    <w:uiPriority w:val="32"/>
    <w:qFormat/>
    <w:rsid w:val="00A5420B"/>
    <w:rPr>
      <w:b/>
      <w:bCs/>
      <w:smallCaps/>
      <w:color w:val="0F4761" w:themeColor="accent1" w:themeShade="BF"/>
      <w:spacing w:val="5"/>
    </w:rPr>
  </w:style>
  <w:style w:type="paragraph" w:customStyle="1" w:styleId="paragraph">
    <w:name w:val="paragraph"/>
    <w:basedOn w:val="Normal"/>
    <w:rsid w:val="00A5420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5420B"/>
  </w:style>
  <w:style w:type="character" w:customStyle="1" w:styleId="eop">
    <w:name w:val="eop"/>
    <w:basedOn w:val="DefaultParagraphFont"/>
    <w:rsid w:val="00A5420B"/>
  </w:style>
  <w:style w:type="character" w:customStyle="1" w:styleId="tabchar">
    <w:name w:val="tabchar"/>
    <w:basedOn w:val="DefaultParagraphFont"/>
    <w:rsid w:val="00A5420B"/>
  </w:style>
  <w:style w:type="paragraph" w:customStyle="1" w:styleId="p1">
    <w:name w:val="p1"/>
    <w:basedOn w:val="Normal"/>
    <w:rsid w:val="00E0021A"/>
    <w:rPr>
      <w:rFonts w:ascii="Arial" w:eastAsia="Times New Roman" w:hAnsi="Arial" w:cs="Arial"/>
      <w:color w:val="000000"/>
      <w:kern w:val="0"/>
      <w:sz w:val="17"/>
      <w:szCs w:val="17"/>
      <w:lang w:eastAsia="en-GB"/>
      <w14:ligatures w14:val="none"/>
    </w:rPr>
  </w:style>
  <w:style w:type="paragraph" w:customStyle="1" w:styleId="p2">
    <w:name w:val="p2"/>
    <w:basedOn w:val="Normal"/>
    <w:rsid w:val="00E0021A"/>
    <w:rPr>
      <w:rFonts w:ascii="Helvetica" w:eastAsia="Times New Roman" w:hAnsi="Helvetica" w:cs="Times New Roman"/>
      <w:color w:val="000000"/>
      <w:kern w:val="0"/>
      <w:sz w:val="18"/>
      <w:szCs w:val="18"/>
      <w:lang w:eastAsia="en-GB"/>
      <w14:ligatures w14:val="none"/>
    </w:rPr>
  </w:style>
  <w:style w:type="paragraph" w:customStyle="1" w:styleId="MLIndent2">
    <w:name w:val="ML Indent 2"/>
    <w:basedOn w:val="Normal"/>
    <w:uiPriority w:val="3"/>
    <w:rsid w:val="00E0021A"/>
    <w:pPr>
      <w:spacing w:before="240" w:line="240" w:lineRule="atLeast"/>
      <w:ind w:left="1440"/>
      <w:jc w:val="both"/>
    </w:pPr>
    <w:rPr>
      <w:rFonts w:ascii="Arial" w:eastAsia="Arial" w:hAnsi="Arial" w:cs="Times New Roman"/>
      <w:kern w:val="0"/>
      <w:sz w:val="23"/>
      <w:szCs w:val="23"/>
      <w:lang w:eastAsia="zh-CN"/>
      <w14:ligatures w14:val="none"/>
    </w:rPr>
  </w:style>
  <w:style w:type="paragraph" w:customStyle="1" w:styleId="MLLegal1Heading">
    <w:name w:val="ML Legal 1 (Heading)"/>
    <w:next w:val="Normal"/>
    <w:uiPriority w:val="2"/>
    <w:qFormat/>
    <w:rsid w:val="00E0021A"/>
    <w:pPr>
      <w:keepNext/>
      <w:numPr>
        <w:numId w:val="17"/>
      </w:numPr>
      <w:spacing w:before="240" w:line="240" w:lineRule="atLeast"/>
      <w:jc w:val="both"/>
    </w:pPr>
    <w:rPr>
      <w:rFonts w:ascii="Arial" w:eastAsia="Arial" w:hAnsi="Arial" w:cs="Arial"/>
      <w:b/>
      <w:caps/>
      <w:kern w:val="0"/>
      <w:sz w:val="23"/>
      <w:lang w:eastAsia="en-AU"/>
      <w14:ligatures w14:val="none"/>
    </w:rPr>
  </w:style>
  <w:style w:type="paragraph" w:customStyle="1" w:styleId="MLLegal2Heading">
    <w:name w:val="ML Legal 2 (Heading)"/>
    <w:basedOn w:val="MLLegal1Heading"/>
    <w:next w:val="MLIndent2"/>
    <w:uiPriority w:val="2"/>
    <w:rsid w:val="00E0021A"/>
    <w:pPr>
      <w:numPr>
        <w:ilvl w:val="1"/>
      </w:numPr>
    </w:pPr>
    <w:rPr>
      <w:caps w:val="0"/>
    </w:rPr>
  </w:style>
  <w:style w:type="paragraph" w:customStyle="1" w:styleId="MLLegal3">
    <w:name w:val="ML Legal 3"/>
    <w:basedOn w:val="MLLegal2Heading"/>
    <w:uiPriority w:val="2"/>
    <w:rsid w:val="00E0021A"/>
    <w:pPr>
      <w:keepNext w:val="0"/>
      <w:numPr>
        <w:ilvl w:val="2"/>
      </w:numPr>
    </w:pPr>
    <w:rPr>
      <w:b w:val="0"/>
    </w:rPr>
  </w:style>
  <w:style w:type="paragraph" w:customStyle="1" w:styleId="MLLegal4">
    <w:name w:val="ML Legal 4"/>
    <w:basedOn w:val="MLLegal3"/>
    <w:uiPriority w:val="2"/>
    <w:rsid w:val="00E0021A"/>
    <w:pPr>
      <w:numPr>
        <w:ilvl w:val="3"/>
      </w:numPr>
    </w:pPr>
  </w:style>
  <w:style w:type="paragraph" w:customStyle="1" w:styleId="MLLegal5">
    <w:name w:val="ML Legal 5"/>
    <w:basedOn w:val="MLLegal4"/>
    <w:uiPriority w:val="2"/>
    <w:rsid w:val="00E0021A"/>
    <w:pPr>
      <w:numPr>
        <w:ilvl w:val="4"/>
      </w:numPr>
    </w:pPr>
  </w:style>
  <w:style w:type="paragraph" w:customStyle="1" w:styleId="MLBodyText">
    <w:name w:val="ML Body Text"/>
    <w:basedOn w:val="Normal"/>
    <w:uiPriority w:val="3"/>
    <w:qFormat/>
    <w:rsid w:val="00E0021A"/>
    <w:pPr>
      <w:spacing w:before="240" w:line="240" w:lineRule="atLeast"/>
      <w:jc w:val="both"/>
    </w:pPr>
    <w:rPr>
      <w:rFonts w:ascii="Arial" w:eastAsia="Arial" w:hAnsi="Arial" w:cs="Times New Roman"/>
      <w:kern w:val="0"/>
      <w:sz w:val="23"/>
      <w:szCs w:val="23"/>
      <w:lang w:eastAsia="zh-CN"/>
      <w14:ligatures w14:val="none"/>
    </w:rPr>
  </w:style>
  <w:style w:type="paragraph" w:customStyle="1" w:styleId="TableParagraph">
    <w:name w:val="Table Paragraph"/>
    <w:basedOn w:val="Normal"/>
    <w:uiPriority w:val="1"/>
    <w:qFormat/>
    <w:rsid w:val="00E0021A"/>
    <w:pPr>
      <w:widowControl w:val="0"/>
    </w:pPr>
    <w:rPr>
      <w:rFonts w:ascii="Calibri" w:eastAsia="Calibri" w:hAnsi="Calibri" w:cs="Times New Roman"/>
      <w:kern w:val="0"/>
      <w:sz w:val="22"/>
      <w:szCs w:val="22"/>
      <w:lang w:val="en-US"/>
      <w14:ligatures w14:val="none"/>
    </w:rPr>
  </w:style>
  <w:style w:type="paragraph" w:styleId="Header">
    <w:name w:val="header"/>
    <w:basedOn w:val="Normal"/>
    <w:link w:val="HeaderChar"/>
    <w:uiPriority w:val="99"/>
    <w:unhideWhenUsed/>
    <w:rsid w:val="000C4006"/>
    <w:pPr>
      <w:tabs>
        <w:tab w:val="center" w:pos="4513"/>
        <w:tab w:val="right" w:pos="9026"/>
      </w:tabs>
    </w:pPr>
  </w:style>
  <w:style w:type="character" w:customStyle="1" w:styleId="HeaderChar">
    <w:name w:val="Header Char"/>
    <w:basedOn w:val="DefaultParagraphFont"/>
    <w:link w:val="Header"/>
    <w:uiPriority w:val="99"/>
    <w:rsid w:val="000C4006"/>
  </w:style>
  <w:style w:type="paragraph" w:styleId="Footer">
    <w:name w:val="footer"/>
    <w:basedOn w:val="Normal"/>
    <w:link w:val="FooterChar"/>
    <w:uiPriority w:val="99"/>
    <w:unhideWhenUsed/>
    <w:rsid w:val="000C4006"/>
    <w:pPr>
      <w:tabs>
        <w:tab w:val="center" w:pos="4513"/>
        <w:tab w:val="right" w:pos="9026"/>
      </w:tabs>
    </w:pPr>
  </w:style>
  <w:style w:type="character" w:customStyle="1" w:styleId="FooterChar">
    <w:name w:val="Footer Char"/>
    <w:basedOn w:val="DefaultParagraphFont"/>
    <w:link w:val="Footer"/>
    <w:uiPriority w:val="99"/>
    <w:rsid w:val="000C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Gwynn</dc:creator>
  <cp:keywords/>
  <dc:description/>
  <cp:lastModifiedBy>Alex Gwynn</cp:lastModifiedBy>
  <cp:revision>7</cp:revision>
  <dcterms:created xsi:type="dcterms:W3CDTF">2026-04-01T03:29:00Z</dcterms:created>
  <dcterms:modified xsi:type="dcterms:W3CDTF">2026-04-01T08:14:00Z</dcterms:modified>
</cp:coreProperties>
</file>