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5EC4" w14:textId="77777777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noProof/>
          <w:color w:val="000000"/>
          <w:kern w:val="0"/>
          <w:szCs w:val="24"/>
          <w14:ligatures w14:val="none"/>
        </w:rPr>
        <w:drawing>
          <wp:anchor distT="0" distB="0" distL="114300" distR="114300" simplePos="0" relativeHeight="251659264" behindDoc="0" locked="0" layoutInCell="1" hidden="0" allowOverlap="1" wp14:anchorId="7D7ADD31" wp14:editId="6D84A9FE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6682F" w14:textId="77777777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  University of Melbourne Student Union</w:t>
      </w:r>
    </w:p>
    <w:p w14:paraId="5D07AAE4" w14:textId="77777777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Meeting of the </w:t>
      </w: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Activities Committee</w:t>
      </w:r>
    </w:p>
    <w:p w14:paraId="0A33C22D" w14:textId="77777777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Agenda</w:t>
      </w:r>
    </w:p>
    <w:p w14:paraId="7EACE78D" w14:textId="25ADDCEF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 xml:space="preserve">(Friday, </w:t>
      </w:r>
      <w:r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15 September</w:t>
      </w: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 xml:space="preserve"> 2023, 6:00 pm)</w:t>
      </w:r>
    </w:p>
    <w:p w14:paraId="4A3BF6B2" w14:textId="4665F2D0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Meeting </w:t>
      </w: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#1</w:t>
      </w:r>
      <w:r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5</w:t>
      </w: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(23)</w:t>
      </w:r>
    </w:p>
    <w:p w14:paraId="7973E8D9" w14:textId="77777777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Location:</w:t>
      </w:r>
      <w:r w:rsidRPr="0069542B">
        <w:rPr>
          <w:rFonts w:ascii="Times New Roman" w:eastAsia="Calibri" w:hAnsi="Times New Roman" w:cs="Times New Roman"/>
          <w:b/>
          <w:bCs/>
          <w:color w:val="FF0000"/>
          <w:kern w:val="0"/>
          <w:szCs w:val="24"/>
          <w14:ligatures w14:val="none"/>
        </w:rPr>
        <w:t xml:space="preserve"> Zoom</w:t>
      </w:r>
    </w:p>
    <w:p w14:paraId="6EB8B308" w14:textId="77777777" w:rsidR="0069542B" w:rsidRPr="0069542B" w:rsidRDefault="0069542B" w:rsidP="0069542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</w:pPr>
    </w:p>
    <w:p w14:paraId="3EB930D1" w14:textId="77777777" w:rsidR="0069542B" w:rsidRPr="0069542B" w:rsidRDefault="0069542B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14:ligatures w14:val="none"/>
        </w:rPr>
      </w:pPr>
    </w:p>
    <w:p w14:paraId="2099E61B" w14:textId="02F04680" w:rsidR="00580BE6" w:rsidRPr="00580BE6" w:rsidRDefault="00580BE6" w:rsidP="00580B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  <w:r w:rsidRPr="00580BE6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>Zoom meeting on</w:t>
      </w:r>
      <w:r w:rsidR="00D3067B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 15 September 2023</w:t>
      </w:r>
    </w:p>
    <w:p w14:paraId="4B1D5FB7" w14:textId="77777777" w:rsidR="00580BE6" w:rsidRPr="00580BE6" w:rsidRDefault="00580BE6" w:rsidP="00580B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</w:p>
    <w:p w14:paraId="6B6C5271" w14:textId="1B9AFAAA" w:rsidR="00580BE6" w:rsidRDefault="00580BE6" w:rsidP="00580B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  <w:r w:rsidRPr="00580BE6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Join from PC, Mac, </w:t>
      </w:r>
      <w:proofErr w:type="gramStart"/>
      <w:r w:rsidRPr="00580BE6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>iOS</w:t>
      </w:r>
      <w:proofErr w:type="gramEnd"/>
      <w:r w:rsidRPr="00580BE6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 or Android: </w:t>
      </w:r>
      <w:hyperlink r:id="rId6" w:history="1">
        <w:r w:rsidRPr="009832B1">
          <w:rPr>
            <w:rStyle w:val="Hyperlink"/>
            <w:rFonts w:ascii="Times New Roman" w:eastAsia="Calibri" w:hAnsi="Times New Roman" w:cs="Times New Roman"/>
            <w:kern w:val="0"/>
            <w:szCs w:val="24"/>
            <w:lang w:val="en-GB"/>
            <w14:ligatures w14:val="none"/>
          </w:rPr>
          <w:t>https://unimelb.zoom.us/j/85209745970?pwd=akNtUFlSTkZGc2pPSWdPbEZXTXVEQT09</w:t>
        </w:r>
      </w:hyperlink>
    </w:p>
    <w:p w14:paraId="2E3EF47A" w14:textId="77777777" w:rsidR="00580BE6" w:rsidRPr="00580BE6" w:rsidRDefault="00580BE6" w:rsidP="00580B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</w:p>
    <w:p w14:paraId="05A3BFE7" w14:textId="0005E14C" w:rsidR="0069542B" w:rsidRDefault="00580BE6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  <w:r w:rsidRPr="00580BE6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    Password: 893270</w:t>
      </w:r>
    </w:p>
    <w:p w14:paraId="4187BB12" w14:textId="77777777" w:rsidR="00580BE6" w:rsidRPr="0069542B" w:rsidRDefault="00580BE6" w:rsidP="006954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14:ligatures w14:val="none"/>
        </w:rPr>
      </w:pPr>
    </w:p>
    <w:p w14:paraId="7605A4BB" w14:textId="77777777" w:rsidR="0069542B" w:rsidRPr="0069542B" w:rsidRDefault="0069542B" w:rsidP="0069542B">
      <w:pPr>
        <w:numPr>
          <w:ilvl w:val="0"/>
          <w:numId w:val="1"/>
        </w:numPr>
        <w:spacing w:before="120" w:after="240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Procedural Matters</w:t>
      </w:r>
    </w:p>
    <w:p w14:paraId="518D9364" w14:textId="28F361FC" w:rsidR="0069542B" w:rsidRPr="0069542B" w:rsidRDefault="0069542B" w:rsidP="0069542B">
      <w:pPr>
        <w:spacing w:before="120" w:after="240" w:line="259" w:lineRule="auto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Meeting starts at – </w:t>
      </w:r>
    </w:p>
    <w:p w14:paraId="3F5C4E1A" w14:textId="77777777" w:rsidR="0069542B" w:rsidRPr="0069542B" w:rsidRDefault="0069542B" w:rsidP="0069542B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Election of Chair</w:t>
      </w:r>
    </w:p>
    <w:p w14:paraId="532D0F10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Motion 1: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That Arya Kushwaha be elected as Chair.</w:t>
      </w:r>
    </w:p>
    <w:p w14:paraId="02A7CDEE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7A93D343" w14:textId="5BABF5ED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Mover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: Arya 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Seconder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:  </w:t>
      </w:r>
      <w:r w:rsidR="00C4484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Lucy </w:t>
      </w:r>
    </w:p>
    <w:p w14:paraId="141CAD34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2B2D51AC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04A30CA7" w14:textId="69E308D7" w:rsidR="0069542B" w:rsidRPr="0069542B" w:rsidRDefault="00C4484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Passed</w:t>
      </w:r>
    </w:p>
    <w:p w14:paraId="7E291BFC" w14:textId="77777777" w:rsidR="0069542B" w:rsidRPr="0069542B" w:rsidRDefault="0069542B" w:rsidP="0069542B">
      <w:pPr>
        <w:spacing w:before="120" w:after="240" w:line="259" w:lineRule="auto"/>
        <w:ind w:left="792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0A239108" w14:textId="77777777" w:rsidR="0069542B" w:rsidRPr="0069542B" w:rsidRDefault="0069542B" w:rsidP="0069542B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Acknowledgement of Indigenous Custodians</w:t>
      </w:r>
    </w:p>
    <w:p w14:paraId="66A369D2" w14:textId="34DBC895" w:rsidR="0069542B" w:rsidRDefault="0069542B" w:rsidP="006945D7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Attendance</w:t>
      </w:r>
      <w:r w:rsidR="00C4484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\</w:t>
      </w:r>
    </w:p>
    <w:p w14:paraId="6EAAC99A" w14:textId="229D06F3" w:rsidR="00C4484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Lachlan</w:t>
      </w:r>
    </w:p>
    <w:p w14:paraId="7D205D0F" w14:textId="5048A945" w:rsidR="00C4484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Kaira </w:t>
      </w:r>
    </w:p>
    <w:p w14:paraId="0E92AC76" w14:textId="6D13C79F" w:rsidR="00C4484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Lucy</w:t>
      </w:r>
    </w:p>
    <w:p w14:paraId="2ADE1A65" w14:textId="30FEA7FC" w:rsidR="00C4484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Jeena</w:t>
      </w:r>
      <w:proofErr w:type="spellEnd"/>
    </w:p>
    <w:p w14:paraId="347F3DD2" w14:textId="4D545877" w:rsidR="00C4484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Tvisha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</w:t>
      </w:r>
    </w:p>
    <w:p w14:paraId="37D2B921" w14:textId="5F4A117B" w:rsidR="00C4484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lastRenderedPageBreak/>
        <w:t>Arya</w:t>
      </w:r>
    </w:p>
    <w:p w14:paraId="378D7992" w14:textId="4D24BDCA" w:rsidR="006B7B4C" w:rsidRPr="0069542B" w:rsidRDefault="006B7B4C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Angelina (Late)</w:t>
      </w:r>
    </w:p>
    <w:p w14:paraId="261F9D7E" w14:textId="0692E383" w:rsidR="0069542B" w:rsidRDefault="0069542B" w:rsidP="0069542B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Apologies </w:t>
      </w:r>
    </w:p>
    <w:p w14:paraId="4C2EC566" w14:textId="57176233" w:rsidR="00C4484B" w:rsidRPr="0069542B" w:rsidRDefault="00C4484B" w:rsidP="00C4484B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None </w:t>
      </w: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ab/>
      </w:r>
    </w:p>
    <w:p w14:paraId="25E9BC72" w14:textId="77777777" w:rsidR="0069542B" w:rsidRPr="0069542B" w:rsidRDefault="0069542B" w:rsidP="0069542B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Proxies</w:t>
      </w:r>
    </w:p>
    <w:p w14:paraId="7EAFBF0F" w14:textId="21061B1A" w:rsidR="0069542B" w:rsidRDefault="0069542B" w:rsidP="0069542B">
      <w:pPr>
        <w:numPr>
          <w:ilvl w:val="1"/>
          <w:numId w:val="2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Membership</w:t>
      </w:r>
    </w:p>
    <w:p w14:paraId="7C45119C" w14:textId="77777777" w:rsidR="006945D7" w:rsidRPr="0069542B" w:rsidRDefault="006945D7" w:rsidP="006945D7">
      <w:pPr>
        <w:spacing w:before="120" w:after="240"/>
        <w:ind w:left="792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37419491" w14:textId="77777777" w:rsidR="0069542B" w:rsidRPr="0069542B" w:rsidRDefault="0069542B" w:rsidP="0069542B">
      <w:pPr>
        <w:numPr>
          <w:ilvl w:val="1"/>
          <w:numId w:val="2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Adoption of Agenda</w:t>
      </w: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ab/>
      </w:r>
    </w:p>
    <w:p w14:paraId="69ED4ABA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Motion 3: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That the Agenda as presented be adopted.</w:t>
      </w:r>
    </w:p>
    <w:p w14:paraId="4F58A96C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176864A3" w14:textId="52D5DB94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Mover: 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="00C4484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Lucy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Seconder: </w:t>
      </w:r>
      <w:proofErr w:type="spellStart"/>
      <w:r w:rsidR="00C44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Jeena</w:t>
      </w:r>
      <w:proofErr w:type="spellEnd"/>
      <w:r w:rsidR="00C44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</w:t>
      </w:r>
    </w:p>
    <w:p w14:paraId="1AE970DF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089BE292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5F4FC06C" w14:textId="51DADB45" w:rsidR="0069542B" w:rsidRPr="0069542B" w:rsidRDefault="00C4484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Passed</w:t>
      </w:r>
    </w:p>
    <w:p w14:paraId="1195D0B8" w14:textId="77777777" w:rsidR="0069542B" w:rsidRPr="0069542B" w:rsidRDefault="0069542B" w:rsidP="0069542B">
      <w:pPr>
        <w:spacing w:before="120" w:after="240" w:line="259" w:lineRule="auto"/>
        <w:ind w:left="792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3B74E262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Confirmation of Previous Minutes</w:t>
      </w: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ab/>
      </w:r>
    </w:p>
    <w:p w14:paraId="0E1DA4A5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Motion 3: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That the Previous Minutes be adopted.</w:t>
      </w:r>
    </w:p>
    <w:p w14:paraId="2241F5A8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5779EBD9" w14:textId="2F241985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Mover: </w:t>
      </w:r>
      <w:proofErr w:type="spellStart"/>
      <w:r w:rsidR="00C44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Jeena</w:t>
      </w:r>
      <w:proofErr w:type="spellEnd"/>
      <w:r w:rsidR="006945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    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ab/>
      </w:r>
      <w:r w:rsidR="0066540C"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Seconder: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</w:t>
      </w:r>
      <w:r w:rsidR="00C44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Lucy</w:t>
      </w:r>
    </w:p>
    <w:p w14:paraId="7B59B80C" w14:textId="77777777" w:rsidR="0069542B" w:rsidRPr="0069542B" w:rsidRDefault="0069542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3BF6AADB" w14:textId="5A8AF705" w:rsidR="0069542B" w:rsidRPr="0069542B" w:rsidRDefault="00C4484B" w:rsidP="0069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Passed</w:t>
      </w:r>
    </w:p>
    <w:p w14:paraId="01056F33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Conflicts of Interest Declaration</w:t>
      </w:r>
    </w:p>
    <w:p w14:paraId="4887B09F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Matters Arising from the Minutes</w:t>
      </w:r>
    </w:p>
    <w:p w14:paraId="188FAD57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 w:themeColor="text1"/>
          <w:kern w:val="0"/>
          <w:szCs w:val="24"/>
          <w14:ligatures w14:val="none"/>
        </w:rPr>
        <w:t>Correspondence</w:t>
      </w:r>
      <w:r w:rsidRPr="0069542B">
        <w:rPr>
          <w:rFonts w:ascii="Times New Roman" w:eastAsia="Calibri" w:hAnsi="Times New Roman" w:cs="Times New Roman"/>
          <w:color w:val="000000" w:themeColor="text1"/>
          <w:kern w:val="0"/>
          <w:szCs w:val="24"/>
          <w14:ligatures w14:val="none"/>
        </w:rPr>
        <w:t xml:space="preserve"> </w:t>
      </w:r>
    </w:p>
    <w:p w14:paraId="5AF99EEC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bookmarkStart w:id="0" w:name="_heading=h.ajp0uajeti5y"/>
      <w:bookmarkEnd w:id="0"/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Operational Business (Motions on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42B" w:rsidRPr="0069542B" w14:paraId="24BD8E63" w14:textId="77777777" w:rsidTr="00BA7A14">
        <w:tc>
          <w:tcPr>
            <w:tcW w:w="9016" w:type="dxa"/>
          </w:tcPr>
          <w:p w14:paraId="3552A60B" w14:textId="4722D17D" w:rsidR="0069542B" w:rsidRPr="0069542B" w:rsidRDefault="0069542B" w:rsidP="0069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Motion 4: Passing $2</w:t>
            </w:r>
            <w:r w:rsidR="005971E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,000 for the </w:t>
            </w:r>
            <w:r w:rsidR="005971E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Mid-autumn moon festival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on </w:t>
            </w:r>
            <w:r w:rsidR="00FD16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Monday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</w:t>
            </w:r>
            <w:r w:rsidR="00FD16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/</w:t>
            </w:r>
            <w:r w:rsidR="00FD163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/2023), including the booking for the </w:t>
            </w:r>
            <w:r w:rsidR="006B7D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student artist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, catering services, AV Melbourne, and any other promotional cost that we will incur from "Programs" budget line (03-60-600-3839). </w:t>
            </w:r>
          </w:p>
          <w:p w14:paraId="3EB8B376" w14:textId="2564F92B" w:rsidR="0069542B" w:rsidRPr="0069542B" w:rsidRDefault="0069542B" w:rsidP="0069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Mover: </w:t>
            </w:r>
            <w:r w:rsidR="00C4484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Lachlan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    Seconder:  </w:t>
            </w:r>
            <w:r w:rsidR="00C4484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Lucy</w:t>
            </w:r>
          </w:p>
          <w:p w14:paraId="4EC989F0" w14:textId="216E0864" w:rsidR="0069542B" w:rsidRPr="0069542B" w:rsidRDefault="00C4484B" w:rsidP="0069542B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>Passed</w:t>
            </w:r>
          </w:p>
        </w:tc>
      </w:tr>
      <w:tr w:rsidR="0069542B" w:rsidRPr="0069542B" w14:paraId="489D5286" w14:textId="77777777" w:rsidTr="00BA7A14">
        <w:tc>
          <w:tcPr>
            <w:tcW w:w="9016" w:type="dxa"/>
          </w:tcPr>
          <w:p w14:paraId="170C2969" w14:textId="77777777" w:rsidR="0069542B" w:rsidRPr="0069542B" w:rsidRDefault="0069542B" w:rsidP="0069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5673AD0E" w14:textId="77777777" w:rsidR="0069542B" w:rsidRPr="0069542B" w:rsidRDefault="0069542B" w:rsidP="0069542B">
      <w:pPr>
        <w:spacing w:after="160" w:line="259" w:lineRule="auto"/>
        <w:ind w:left="36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2EC2CBC7" w14:textId="1544B687" w:rsidR="0069542B" w:rsidRDefault="0069542B" w:rsidP="0069542B">
      <w:pPr>
        <w:spacing w:after="160" w:line="259" w:lineRule="auto"/>
        <w:ind w:left="36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081B167D" w14:textId="77777777" w:rsidR="00C4484B" w:rsidRPr="0069542B" w:rsidRDefault="00C4484B" w:rsidP="0069542B">
      <w:pPr>
        <w:spacing w:after="160" w:line="259" w:lineRule="auto"/>
        <w:ind w:left="36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42B" w:rsidRPr="0069542B" w14:paraId="4C478E73" w14:textId="77777777" w:rsidTr="00BA7A14">
        <w:tc>
          <w:tcPr>
            <w:tcW w:w="9016" w:type="dxa"/>
          </w:tcPr>
          <w:p w14:paraId="02105508" w14:textId="6F4F0642" w:rsidR="0069542B" w:rsidRPr="0069542B" w:rsidRDefault="00C82453" w:rsidP="0069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MOTION 5: PASSING $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0,000 FOR THE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STRESS LESS WEEK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OF SEMESTER 2, INCLUDING THE BOOKING FOR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ANY ACTIVITIES SUCH AS VENUE, 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CATERING SERVICES, AV MELBOURNE, AND ANY OTHER PROMOTIONAL COST THAT WE WILL INCUR FROM "PROGRAMS" BUDGET LINE (03-60-600-3839). </w:t>
            </w:r>
          </w:p>
          <w:p w14:paraId="479ACF2D" w14:textId="5B5978BC" w:rsidR="0069542B" w:rsidRPr="0069542B" w:rsidRDefault="00C82453" w:rsidP="0069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MOVER: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LUCY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         SECONDER: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LACHLAN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</w:t>
            </w:r>
          </w:p>
          <w:p w14:paraId="190ABED4" w14:textId="637CFF4B" w:rsidR="0069542B" w:rsidRPr="0069542B" w:rsidRDefault="00C82453" w:rsidP="00695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PASSED</w:t>
            </w:r>
          </w:p>
        </w:tc>
      </w:tr>
    </w:tbl>
    <w:p w14:paraId="7030BDE5" w14:textId="77777777" w:rsidR="0069542B" w:rsidRPr="0069542B" w:rsidRDefault="0069542B" w:rsidP="0069542B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3C376B66" w14:textId="10021F4C" w:rsidR="0069542B" w:rsidRPr="0069542B" w:rsidRDefault="00C4484B" w:rsidP="0069542B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Lachlan – Explained the cinema outing.</w:t>
      </w:r>
    </w:p>
    <w:p w14:paraId="199870B3" w14:textId="77777777" w:rsidR="0069542B" w:rsidRDefault="0069542B" w:rsidP="0069542B">
      <w:pPr>
        <w:spacing w:before="120" w:after="240" w:line="259" w:lineRule="auto"/>
        <w:rPr>
          <w:rFonts w:ascii="Times New Roman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364275AD" w14:textId="77777777" w:rsidR="0066540C" w:rsidRPr="0069542B" w:rsidRDefault="0066540C" w:rsidP="0069542B">
      <w:pPr>
        <w:spacing w:before="120" w:after="240" w:line="259" w:lineRule="auto"/>
        <w:rPr>
          <w:rFonts w:ascii="Times New Roman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08284EEF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Other Business (Motions without Notice)</w:t>
      </w:r>
    </w:p>
    <w:p w14:paraId="0D68DA61" w14:textId="77777777" w:rsidR="0069542B" w:rsidRPr="0069542B" w:rsidRDefault="0069542B" w:rsidP="0069542B">
      <w:pPr>
        <w:spacing w:before="120" w:after="240"/>
        <w:ind w:left="36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0A8E6D85" w14:textId="2EA93BA0" w:rsidR="0069542B" w:rsidRPr="0069542B" w:rsidRDefault="0069542B" w:rsidP="0066540C">
      <w:pPr>
        <w:spacing w:before="120" w:after="24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150C3639" w14:textId="77777777" w:rsidR="0069542B" w:rsidRPr="0069542B" w:rsidRDefault="0069542B" w:rsidP="0069542B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Next Meeting</w:t>
      </w:r>
    </w:p>
    <w:p w14:paraId="1088F74F" w14:textId="05070E81" w:rsidR="0069542B" w:rsidRDefault="0069542B" w:rsidP="0069542B">
      <w:pPr>
        <w:numPr>
          <w:ilvl w:val="1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We will circulate the notice of next meeting.</w:t>
      </w:r>
    </w:p>
    <w:p w14:paraId="5A60CAE1" w14:textId="49C7CFAA" w:rsidR="00C4484B" w:rsidRPr="0069542B" w:rsidRDefault="00C4484B" w:rsidP="00C4484B">
      <w:p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Close – 6:16pm</w:t>
      </w:r>
    </w:p>
    <w:p w14:paraId="44C29323" w14:textId="2D61316F" w:rsidR="0069542B" w:rsidRDefault="0069542B"/>
    <w:sectPr w:rsidR="0069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566447">
    <w:abstractNumId w:val="0"/>
  </w:num>
  <w:num w:numId="2" w16cid:durableId="20179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B"/>
    <w:rsid w:val="00245267"/>
    <w:rsid w:val="00580BE6"/>
    <w:rsid w:val="005971EA"/>
    <w:rsid w:val="005B18B4"/>
    <w:rsid w:val="0063267B"/>
    <w:rsid w:val="0066540C"/>
    <w:rsid w:val="006945D7"/>
    <w:rsid w:val="0069542B"/>
    <w:rsid w:val="006B7B4C"/>
    <w:rsid w:val="006B7D19"/>
    <w:rsid w:val="00C26753"/>
    <w:rsid w:val="00C4484B"/>
    <w:rsid w:val="00C82453"/>
    <w:rsid w:val="00C82E60"/>
    <w:rsid w:val="00D3067B"/>
    <w:rsid w:val="00EA115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131DA"/>
  <w15:chartTrackingRefBased/>
  <w15:docId w15:val="{040C0A85-F1B0-7F4F-86AD-E8C34F6B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4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42B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  <w:style w:type="paragraph" w:customStyle="1" w:styleId="Default">
    <w:name w:val="Default"/>
    <w:rsid w:val="0069542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paragraph" w:styleId="NormalWeb">
    <w:name w:val="Normal (Web)"/>
    <w:basedOn w:val="Normal"/>
    <w:uiPriority w:val="99"/>
    <w:unhideWhenUsed/>
    <w:rsid w:val="006954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9542B"/>
    <w:rPr>
      <w:rFonts w:eastAsiaTheme="minorHAnsi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melb.zoom.us/j/85209745970?pwd=akNtUFlSTkZGc2pPSWdPbEZXTXVE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5</cp:revision>
  <dcterms:created xsi:type="dcterms:W3CDTF">2023-09-13T23:26:00Z</dcterms:created>
  <dcterms:modified xsi:type="dcterms:W3CDTF">2023-10-08T01:26:00Z</dcterms:modified>
</cp:coreProperties>
</file>