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2108" w14:textId="77777777" w:rsidR="008D6F62" w:rsidRPr="000C304D" w:rsidRDefault="008D6F62" w:rsidP="008D6F6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C304D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hidden="0" allowOverlap="1" wp14:anchorId="5EB8DA94" wp14:editId="74A64597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71F404" w14:textId="77777777" w:rsidR="008D6F62" w:rsidRPr="000C304D" w:rsidRDefault="008D6F62" w:rsidP="008D6F6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C30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University of Melbourne Student Union</w:t>
      </w:r>
    </w:p>
    <w:p w14:paraId="32AB1B90" w14:textId="08E48EC7" w:rsidR="008D6F62" w:rsidRPr="000C304D" w:rsidRDefault="008D6F62" w:rsidP="008D6F6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C30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Meeting of the </w:t>
      </w:r>
      <w:r w:rsidR="000C304D" w:rsidRPr="000C30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Environment Committee</w:t>
      </w:r>
    </w:p>
    <w:p w14:paraId="694D428B" w14:textId="77777777" w:rsidR="008D6F62" w:rsidRPr="000C304D" w:rsidRDefault="008D6F62" w:rsidP="008D6F6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C30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Agenda</w:t>
      </w:r>
    </w:p>
    <w:p w14:paraId="53FEC987" w14:textId="6B485DED" w:rsidR="008D6F62" w:rsidRPr="000C304D" w:rsidRDefault="000C304D" w:rsidP="008D6F6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C30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25/5/26</w:t>
      </w:r>
    </w:p>
    <w:p w14:paraId="7086239F" w14:textId="25CA089F" w:rsidR="008D6F62" w:rsidRPr="000C304D" w:rsidRDefault="008D6F62" w:rsidP="008D6F6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C30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Meeting </w:t>
      </w:r>
      <w:r w:rsidR="000C304D" w:rsidRPr="000C30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</w:t>
      </w:r>
      <w:r w:rsidRPr="000C30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(2</w:t>
      </w:r>
      <w:r w:rsidR="000C304D" w:rsidRPr="000C30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</w:t>
      </w:r>
      <w:r w:rsidRPr="000C30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</w:p>
    <w:p w14:paraId="651173F6" w14:textId="25915B2F" w:rsidR="008D6F62" w:rsidRPr="000C304D" w:rsidRDefault="008D6F62" w:rsidP="008D6F6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C304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Location: </w:t>
      </w:r>
      <w:r w:rsidR="000C304D" w:rsidRPr="000C304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zoom &amp; outside the Environment Office </w:t>
      </w:r>
    </w:p>
    <w:p w14:paraId="699A7F1A" w14:textId="77777777" w:rsidR="008D6F62" w:rsidRPr="000C304D" w:rsidRDefault="008D6F62" w:rsidP="008D6F62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D2C6A6" w14:textId="7E1C5919" w:rsidR="000C304D" w:rsidRPr="000C304D" w:rsidRDefault="000C304D" w:rsidP="008D6F6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="Helvetica Neue" w:eastAsiaTheme="minorHAnsi" w:hAnsi="Helvetica Neue" w:cs="Helvetica Neue"/>
          <w:color w:val="000000" w:themeColor="text1"/>
          <w:sz w:val="22"/>
          <w:szCs w:val="22"/>
          <w:lang w:val="en-GB" w:eastAsia="en-US" w:bidi="ar-SA"/>
          <w14:ligatures w14:val="standardContextual"/>
        </w:rPr>
      </w:pPr>
      <w:hyperlink r:id="rId6" w:history="1">
        <w:r w:rsidRPr="000C304D">
          <w:rPr>
            <w:rStyle w:val="Hyperlink"/>
            <w:rFonts w:ascii="Helvetica Neue" w:eastAsiaTheme="minorHAnsi" w:hAnsi="Helvetica Neue" w:cs="Helvetica Neue"/>
            <w:color w:val="000000" w:themeColor="text1"/>
            <w:sz w:val="22"/>
            <w:szCs w:val="22"/>
            <w:lang w:val="en-GB" w:eastAsia="en-US" w:bidi="ar-SA"/>
            <w14:ligatures w14:val="standardContextual"/>
          </w:rPr>
          <w:t>https://unimelb.zoom.us/j/87659460640?pwd=ZPF31XHixYCmujdnEUKIvw1jH</w:t>
        </w:r>
        <w:r w:rsidRPr="000C304D">
          <w:rPr>
            <w:rStyle w:val="Hyperlink"/>
            <w:rFonts w:ascii="Helvetica Neue" w:eastAsiaTheme="minorHAnsi" w:hAnsi="Helvetica Neue" w:cs="Helvetica Neue"/>
            <w:color w:val="000000" w:themeColor="text1"/>
            <w:sz w:val="22"/>
            <w:szCs w:val="22"/>
            <w:lang w:val="en-GB" w:eastAsia="en-US" w:bidi="ar-SA"/>
            <w14:ligatures w14:val="standardContextual"/>
          </w:rPr>
          <w:t>4</w:t>
        </w:r>
        <w:r w:rsidRPr="000C304D">
          <w:rPr>
            <w:rStyle w:val="Hyperlink"/>
            <w:rFonts w:ascii="Helvetica Neue" w:eastAsiaTheme="minorHAnsi" w:hAnsi="Helvetica Neue" w:cs="Helvetica Neue"/>
            <w:color w:val="000000" w:themeColor="text1"/>
            <w:sz w:val="22"/>
            <w:szCs w:val="22"/>
            <w:lang w:val="en-GB" w:eastAsia="en-US" w:bidi="ar-SA"/>
            <w14:ligatures w14:val="standardContextual"/>
          </w:rPr>
          <w:t>D6bC.1</w:t>
        </w:r>
      </w:hyperlink>
      <w:r w:rsidRPr="000C304D">
        <w:rPr>
          <w:rFonts w:ascii="Helvetica Neue" w:eastAsiaTheme="minorHAnsi" w:hAnsi="Helvetica Neue" w:cs="Helvetica Neue"/>
          <w:color w:val="000000" w:themeColor="text1"/>
          <w:sz w:val="22"/>
          <w:szCs w:val="22"/>
          <w:lang w:val="en-GB" w:eastAsia="en-US" w:bidi="ar-SA"/>
          <w14:ligatures w14:val="standardContextual"/>
        </w:rPr>
        <w:t xml:space="preserve"> </w:t>
      </w:r>
      <w:r w:rsidRPr="000C304D">
        <w:rPr>
          <w:rFonts w:ascii="Helvetica Neue" w:eastAsiaTheme="minorHAnsi" w:hAnsi="Helvetica Neue" w:cs="Helvetica Neue"/>
          <w:color w:val="000000" w:themeColor="text1"/>
          <w:sz w:val="22"/>
          <w:szCs w:val="22"/>
          <w:lang w:val="en-GB" w:eastAsia="en-US" w:bidi="ar-SA"/>
          <w14:ligatures w14:val="standardContextual"/>
        </w:rPr>
        <w:t xml:space="preserve"> </w:t>
      </w:r>
    </w:p>
    <w:p w14:paraId="2D26BC2D" w14:textId="21840579" w:rsidR="008D6F62" w:rsidRPr="000C304D" w:rsidRDefault="000C304D" w:rsidP="008D6F6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</w:pPr>
      <w:r w:rsidRPr="000C304D">
        <w:rPr>
          <w:rFonts w:ascii="Helvetica Neue" w:eastAsiaTheme="minorHAnsi" w:hAnsi="Helvetica Neue" w:cs="Helvetica Neue"/>
          <w:color w:val="000000" w:themeColor="text1"/>
          <w:sz w:val="22"/>
          <w:szCs w:val="22"/>
          <w:lang w:val="en-GB" w:eastAsia="en-US" w:bidi="ar-SA"/>
          <w14:ligatures w14:val="standardContextual"/>
        </w:rPr>
        <w:t xml:space="preserve">Password: 525505 Need to dial-in instead? Enter the meeting ID: 876 5946 0640 via +61 3 7018 2005 or +61 2 8015 6011 </w:t>
      </w:r>
    </w:p>
    <w:p w14:paraId="28E6C366" w14:textId="77777777" w:rsidR="008D6F62" w:rsidRPr="000C304D" w:rsidRDefault="008D6F62" w:rsidP="008D6F62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C30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Procedural Matters</w:t>
      </w:r>
    </w:p>
    <w:p w14:paraId="37E2DAF3" w14:textId="77777777" w:rsidR="008D6F62" w:rsidRPr="000C304D" w:rsidRDefault="008D6F62" w:rsidP="008D6F62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304D">
        <w:rPr>
          <w:rFonts w:asciiTheme="minorHAnsi" w:hAnsiTheme="minorHAnsi" w:cstheme="minorHAnsi"/>
          <w:color w:val="000000" w:themeColor="text1"/>
          <w:sz w:val="22"/>
          <w:szCs w:val="22"/>
        </w:rPr>
        <w:t>Election of Chair</w:t>
      </w:r>
    </w:p>
    <w:p w14:paraId="14F66D47" w14:textId="77777777" w:rsidR="008D6F62" w:rsidRPr="00BD6BA8" w:rsidRDefault="008D6F62" w:rsidP="008D6F62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Acknowledgement of Indigenous Custodians</w:t>
      </w:r>
    </w:p>
    <w:p w14:paraId="4CCAFDD5" w14:textId="77777777" w:rsidR="008D6F62" w:rsidRPr="00BD6BA8" w:rsidRDefault="008D6F62" w:rsidP="008D6F62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Attendance</w:t>
      </w:r>
    </w:p>
    <w:p w14:paraId="2278A155" w14:textId="249B93A7" w:rsidR="008D6F62" w:rsidRPr="00BD6BA8" w:rsidRDefault="008D6F62" w:rsidP="008D6F62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Apologies</w:t>
      </w:r>
      <w:r w:rsidR="000C304D">
        <w:rPr>
          <w:rFonts w:asciiTheme="minorHAnsi" w:hAnsiTheme="minorHAnsi" w:cstheme="minorHAnsi"/>
        </w:rPr>
        <w:t xml:space="preserve">: Joseph </w:t>
      </w:r>
    </w:p>
    <w:p w14:paraId="08D20243" w14:textId="77777777" w:rsidR="008D6F62" w:rsidRPr="00BD6BA8" w:rsidRDefault="008D6F62" w:rsidP="008D6F62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Proxies</w:t>
      </w:r>
    </w:p>
    <w:p w14:paraId="7BAD89A5" w14:textId="77777777" w:rsidR="008D6F62" w:rsidRPr="00BD6BA8" w:rsidRDefault="008D6F62" w:rsidP="008D6F62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Membership</w:t>
      </w:r>
    </w:p>
    <w:p w14:paraId="4B867FD1" w14:textId="77777777" w:rsidR="008D6F62" w:rsidRPr="00BD6BA8" w:rsidRDefault="008D6F62" w:rsidP="008D6F62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Adoption of Agenda</w:t>
      </w:r>
      <w:r w:rsidRPr="00BD6BA8">
        <w:rPr>
          <w:rFonts w:asciiTheme="minorHAnsi" w:hAnsiTheme="minorHAnsi" w:cstheme="minorHAnsi"/>
        </w:rPr>
        <w:tab/>
      </w:r>
    </w:p>
    <w:p w14:paraId="01E25EF4" w14:textId="77777777" w:rsidR="008D6F62" w:rsidRPr="009361CF" w:rsidRDefault="008D6F62" w:rsidP="008D6F62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D6BA8">
        <w:rPr>
          <w:rFonts w:asciiTheme="minorHAnsi" w:hAnsiTheme="minorHAnsi" w:cstheme="minorHAnsi"/>
          <w:b/>
        </w:rPr>
        <w:t>Confirmation of Previous Minutes</w:t>
      </w:r>
      <w:r w:rsidRPr="00BD6BA8">
        <w:rPr>
          <w:rFonts w:asciiTheme="minorHAnsi" w:hAnsiTheme="minorHAnsi" w:cstheme="minorHAnsi"/>
          <w:b/>
        </w:rPr>
        <w:tab/>
      </w:r>
      <w:r w:rsidRPr="00BD6BA8">
        <w:rPr>
          <w:rFonts w:asciiTheme="minorHAnsi" w:hAnsiTheme="minorHAnsi" w:cstheme="minorHAnsi"/>
          <w:b/>
        </w:rPr>
        <w:tab/>
      </w:r>
    </w:p>
    <w:p w14:paraId="64616AF0" w14:textId="77777777" w:rsidR="008D6F62" w:rsidRPr="00BD6BA8" w:rsidRDefault="008D6F62" w:rsidP="008D6F62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Conflicts of Interest Declaration</w:t>
      </w:r>
    </w:p>
    <w:p w14:paraId="08507127" w14:textId="77777777" w:rsidR="008D6F62" w:rsidRPr="00BD6BA8" w:rsidRDefault="008D6F62" w:rsidP="008D6F62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Matters Arising from the Minutes</w:t>
      </w:r>
    </w:p>
    <w:p w14:paraId="1111A83B" w14:textId="77777777" w:rsidR="008D6F62" w:rsidRPr="00BD6BA8" w:rsidRDefault="008D6F62" w:rsidP="008D6F62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6D6FA8B6" w14:textId="77777777" w:rsidR="008D6F62" w:rsidRDefault="008D6F62" w:rsidP="008D6F62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Office Bearer </w:t>
      </w:r>
      <w:r w:rsidRPr="00BD6BA8">
        <w:rPr>
          <w:rFonts w:asciiTheme="minorHAnsi" w:hAnsiTheme="minorHAnsi" w:cstheme="minorHAnsi"/>
          <w:b/>
          <w:bCs/>
        </w:rPr>
        <w:t>Report</w:t>
      </w:r>
      <w:r>
        <w:rPr>
          <w:rFonts w:asciiTheme="minorHAnsi" w:hAnsiTheme="minorHAnsi" w:cstheme="minorHAnsi"/>
          <w:b/>
          <w:bCs/>
        </w:rPr>
        <w:t>s</w:t>
      </w:r>
    </w:p>
    <w:p w14:paraId="5BD34ECA" w14:textId="2C3ADFAD" w:rsidR="000C304D" w:rsidRPr="000C304D" w:rsidRDefault="000C304D" w:rsidP="000C304D">
      <w:pPr>
        <w:spacing w:before="120" w:after="240"/>
        <w:rPr>
          <w:rFonts w:asciiTheme="minorHAnsi" w:hAnsiTheme="minorHAnsi" w:cstheme="minorHAnsi"/>
        </w:rPr>
      </w:pPr>
      <w:r w:rsidRPr="000C304D">
        <w:rPr>
          <w:rFonts w:asciiTheme="minorHAnsi" w:hAnsiTheme="minorHAnsi" w:cstheme="minorHAnsi"/>
        </w:rPr>
        <w:t xml:space="preserve">Bella and Kay to deliver their OB reports verbally. </w:t>
      </w:r>
    </w:p>
    <w:p w14:paraId="6FA840AE" w14:textId="77777777" w:rsidR="008D6F62" w:rsidRDefault="008D6F62" w:rsidP="008D6F62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bookmarkStart w:id="0" w:name="_heading=h.ajp0uajeti5y"/>
      <w:bookmarkEnd w:id="0"/>
      <w:r w:rsidRPr="00BD6BA8">
        <w:rPr>
          <w:rFonts w:asciiTheme="minorHAnsi" w:hAnsiTheme="minorHAnsi" w:cstheme="minorHAnsi"/>
          <w:b/>
          <w:bCs/>
        </w:rPr>
        <w:t>Motions on Notice</w:t>
      </w:r>
    </w:p>
    <w:p w14:paraId="78945F4B" w14:textId="323C2F6F" w:rsidR="000C304D" w:rsidRPr="000C304D" w:rsidRDefault="000C304D" w:rsidP="000C304D">
      <w:pPr>
        <w:spacing w:before="120" w:after="240"/>
        <w:rPr>
          <w:rFonts w:asciiTheme="minorHAnsi" w:hAnsiTheme="minorHAnsi" w:cstheme="minorHAnsi"/>
        </w:rPr>
      </w:pPr>
      <w:r w:rsidRPr="000C304D">
        <w:rPr>
          <w:rFonts w:asciiTheme="minorHAnsi" w:hAnsiTheme="minorHAnsi" w:cstheme="minorHAnsi"/>
        </w:rPr>
        <w:t>7.1</w:t>
      </w:r>
      <w:r>
        <w:rPr>
          <w:rFonts w:asciiTheme="minorHAnsi" w:hAnsiTheme="minorHAnsi" w:cstheme="minorHAnsi"/>
        </w:rPr>
        <w:t xml:space="preserve">: </w:t>
      </w:r>
      <w:r w:rsidRPr="000C304D">
        <w:rPr>
          <w:rFonts w:asciiTheme="minorHAnsi" w:hAnsiTheme="minorHAnsi" w:cstheme="minorHAnsi"/>
        </w:rPr>
        <w:t xml:space="preserve">That the environment department approves $800 from budget line 3840 events for UMSU People of Colour, UMSU Enviro and </w:t>
      </w:r>
      <w:proofErr w:type="spellStart"/>
      <w:r w:rsidRPr="000C304D">
        <w:rPr>
          <w:rFonts w:asciiTheme="minorHAnsi" w:hAnsiTheme="minorHAnsi" w:cstheme="minorHAnsi"/>
        </w:rPr>
        <w:t>Murrup</w:t>
      </w:r>
      <w:proofErr w:type="spellEnd"/>
      <w:r w:rsidRPr="000C304D">
        <w:rPr>
          <w:rFonts w:asciiTheme="minorHAnsi" w:hAnsiTheme="minorHAnsi" w:cstheme="minorHAnsi"/>
        </w:rPr>
        <w:t xml:space="preserve"> Barak walk for truth event. </w:t>
      </w:r>
    </w:p>
    <w:p w14:paraId="22F05EE4" w14:textId="4459249F" w:rsidR="000C304D" w:rsidRPr="000C304D" w:rsidRDefault="000C304D" w:rsidP="000C304D">
      <w:pPr>
        <w:spacing w:before="120" w:after="240"/>
        <w:rPr>
          <w:rFonts w:asciiTheme="minorHAnsi" w:hAnsiTheme="minorHAnsi" w:cstheme="minorHAnsi"/>
        </w:rPr>
      </w:pPr>
      <w:r w:rsidRPr="000C304D">
        <w:rPr>
          <w:rFonts w:asciiTheme="minorHAnsi" w:hAnsiTheme="minorHAnsi" w:cstheme="minorHAnsi"/>
        </w:rPr>
        <w:t>Moved: Kay Pritchard</w:t>
      </w:r>
      <w:r>
        <w:rPr>
          <w:rFonts w:asciiTheme="minorHAnsi" w:hAnsiTheme="minorHAnsi" w:cstheme="minorHAnsi"/>
        </w:rPr>
        <w:t xml:space="preserve"> </w:t>
      </w:r>
      <w:r w:rsidRPr="000C304D">
        <w:rPr>
          <w:rFonts w:asciiTheme="minorHAnsi" w:hAnsiTheme="minorHAnsi" w:cstheme="minorHAnsi"/>
        </w:rPr>
        <w:t>Seconded: Bella Beiraghi</w:t>
      </w:r>
    </w:p>
    <w:p w14:paraId="26AA9A7A" w14:textId="4861CE28" w:rsidR="000C304D" w:rsidRPr="000C304D" w:rsidRDefault="000C304D" w:rsidP="000C304D">
      <w:pPr>
        <w:spacing w:before="120" w:after="240"/>
        <w:rPr>
          <w:rFonts w:asciiTheme="minorHAnsi" w:hAnsiTheme="minorHAnsi" w:cstheme="minorHAnsi"/>
        </w:rPr>
      </w:pPr>
      <w:r w:rsidRPr="000C304D">
        <w:rPr>
          <w:rFonts w:asciiTheme="minorHAnsi" w:hAnsiTheme="minorHAnsi" w:cstheme="minorHAnsi"/>
        </w:rPr>
        <w:t xml:space="preserve">7.2: </w:t>
      </w:r>
      <w:r w:rsidRPr="000C304D">
        <w:rPr>
          <w:rFonts w:asciiTheme="minorHAnsi" w:hAnsiTheme="minorHAnsi" w:cstheme="minorHAnsi"/>
        </w:rPr>
        <w:t>That the environment department approves $200 from budget line 3840 events for UMSU Enviro x Union House Theatre x Artist in residence stress less week sanctuary event.</w:t>
      </w:r>
    </w:p>
    <w:p w14:paraId="7677601D" w14:textId="46D09CEE" w:rsidR="000C304D" w:rsidRDefault="000C304D" w:rsidP="000C304D">
      <w:pPr>
        <w:spacing w:before="120" w:after="240"/>
        <w:rPr>
          <w:rFonts w:asciiTheme="minorHAnsi" w:hAnsiTheme="minorHAnsi" w:cstheme="minorHAnsi"/>
        </w:rPr>
      </w:pPr>
      <w:r w:rsidRPr="000C304D">
        <w:rPr>
          <w:rFonts w:asciiTheme="minorHAnsi" w:hAnsiTheme="minorHAnsi" w:cstheme="minorHAnsi"/>
        </w:rPr>
        <w:t>Moved: Kay Pritchard Seconded: Bella Beiraghi</w:t>
      </w:r>
    </w:p>
    <w:p w14:paraId="6944A07A" w14:textId="069897D1" w:rsidR="000C304D" w:rsidRDefault="000C304D" w:rsidP="000C304D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7.3: That the Environment Department approves $80 from the consumables and supplies budget line 3352 for two bunnings trollies </w:t>
      </w:r>
      <w:hyperlink r:id="rId7" w:history="1">
        <w:r w:rsidRPr="002C6537">
          <w:rPr>
            <w:rStyle w:val="Hyperlink"/>
            <w:rFonts w:asciiTheme="minorHAnsi" w:hAnsiTheme="minorHAnsi" w:cstheme="minorHAnsi"/>
          </w:rPr>
          <w:t>https://www.b</w:t>
        </w:r>
        <w:r w:rsidRPr="002C6537">
          <w:rPr>
            <w:rStyle w:val="Hyperlink"/>
            <w:rFonts w:asciiTheme="minorHAnsi" w:hAnsiTheme="minorHAnsi" w:cstheme="minorHAnsi"/>
          </w:rPr>
          <w:t>u</w:t>
        </w:r>
        <w:r w:rsidRPr="002C6537">
          <w:rPr>
            <w:rStyle w:val="Hyperlink"/>
            <w:rFonts w:asciiTheme="minorHAnsi" w:hAnsiTheme="minorHAnsi" w:cstheme="minorHAnsi"/>
          </w:rPr>
          <w:t>nnings.com.au/saxon-250kg-capacity-p-handle-trolley_p0336004</w:t>
        </w:r>
      </w:hyperlink>
      <w:r>
        <w:rPr>
          <w:rFonts w:asciiTheme="minorHAnsi" w:hAnsiTheme="minorHAnsi" w:cstheme="minorHAnsi"/>
        </w:rPr>
        <w:t xml:space="preserve"> </w:t>
      </w:r>
    </w:p>
    <w:p w14:paraId="49E7BF25" w14:textId="7402D014" w:rsidR="00D6782B" w:rsidRDefault="000C304D" w:rsidP="000C304D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Moved: Bella Beiraghi Seconded: Amaya Castro Williams </w:t>
      </w:r>
    </w:p>
    <w:p w14:paraId="2A203DD2" w14:textId="77777777" w:rsidR="00C90ACC" w:rsidRDefault="00C90ACC" w:rsidP="000C304D">
      <w:pPr>
        <w:spacing w:before="120" w:after="240"/>
        <w:rPr>
          <w:rFonts w:asciiTheme="minorHAnsi" w:hAnsiTheme="minorHAnsi" w:cstheme="minorHAnsi"/>
        </w:rPr>
      </w:pPr>
    </w:p>
    <w:p w14:paraId="4BC4E371" w14:textId="253DF201" w:rsidR="00D6782B" w:rsidRDefault="00D6782B" w:rsidP="000C304D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</w:t>
      </w:r>
      <w:r w:rsidR="0003416C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That the Environment Department approves</w:t>
      </w:r>
      <w:r>
        <w:rPr>
          <w:rFonts w:asciiTheme="minorHAnsi" w:hAnsiTheme="minorHAnsi" w:cstheme="minorHAnsi"/>
        </w:rPr>
        <w:t xml:space="preserve"> $</w:t>
      </w:r>
      <w:r w:rsidR="0003416C">
        <w:rPr>
          <w:rFonts w:asciiTheme="minorHAnsi" w:hAnsiTheme="minorHAnsi" w:cstheme="minorHAnsi"/>
        </w:rPr>
        <w:t>400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from the consumables and supplies budget line 3352</w:t>
      </w:r>
      <w:r>
        <w:rPr>
          <w:rFonts w:asciiTheme="minorHAnsi" w:hAnsiTheme="minorHAnsi" w:cstheme="minorHAnsi"/>
        </w:rPr>
        <w:t xml:space="preserve"> for A3 and A4 paper</w:t>
      </w:r>
      <w:r w:rsidR="0003416C">
        <w:rPr>
          <w:rFonts w:asciiTheme="minorHAnsi" w:hAnsiTheme="minorHAnsi" w:cstheme="minorHAnsi"/>
        </w:rPr>
        <w:t xml:space="preserve"> and tape</w:t>
      </w:r>
      <w:r>
        <w:rPr>
          <w:rFonts w:asciiTheme="minorHAnsi" w:hAnsiTheme="minorHAnsi" w:cstheme="minorHAnsi"/>
        </w:rPr>
        <w:t xml:space="preserve"> for the department to use for events. </w:t>
      </w:r>
    </w:p>
    <w:p w14:paraId="75215A97" w14:textId="77777777" w:rsidR="00D6782B" w:rsidRDefault="00D6782B" w:rsidP="00D6782B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Moved: Bella</w:t>
      </w:r>
      <w:r w:rsidRPr="00D678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Beiraghi Seconded: Amaya Castro Williams</w:t>
      </w:r>
    </w:p>
    <w:p w14:paraId="6E15BC2C" w14:textId="77777777" w:rsidR="00C90ACC" w:rsidRDefault="00C90ACC" w:rsidP="00D6782B">
      <w:pPr>
        <w:spacing w:before="120" w:after="240"/>
        <w:rPr>
          <w:rFonts w:asciiTheme="minorHAnsi" w:hAnsiTheme="minorHAnsi" w:cstheme="minorHAnsi"/>
        </w:rPr>
      </w:pPr>
    </w:p>
    <w:p w14:paraId="19EFE4FB" w14:textId="60C4E4F8" w:rsidR="00D6782B" w:rsidRPr="000C304D" w:rsidRDefault="004D0EA3" w:rsidP="000C304D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</w:t>
      </w:r>
      <w:r w:rsidR="0003416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That the Environment Department approves $3</w:t>
      </w:r>
      <w:r>
        <w:rPr>
          <w:rFonts w:asciiTheme="minorHAnsi" w:hAnsiTheme="minorHAnsi" w:cstheme="minorHAnsi"/>
        </w:rPr>
        <w:t xml:space="preserve">80 from the hire of equipment budget line 3803 </w:t>
      </w:r>
      <w:r w:rsidR="00D31886">
        <w:rPr>
          <w:rFonts w:asciiTheme="minorHAnsi" w:hAnsiTheme="minorHAnsi" w:cstheme="minorHAnsi"/>
        </w:rPr>
        <w:t xml:space="preserve">to pay AVM for supplying equipment for the Nakba Day Rally. </w:t>
      </w:r>
    </w:p>
    <w:p w14:paraId="31CADA30" w14:textId="05AB7B7F" w:rsidR="000C304D" w:rsidRDefault="00D31886" w:rsidP="000C304D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Moved: Bella</w:t>
      </w:r>
      <w:r w:rsidRPr="00D678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Beiraghi Seconded: Amaya Castro Williams</w:t>
      </w:r>
    </w:p>
    <w:p w14:paraId="1593DA29" w14:textId="77777777" w:rsidR="00C90ACC" w:rsidRDefault="00C90ACC" w:rsidP="000C304D">
      <w:pPr>
        <w:spacing w:before="120" w:after="240"/>
        <w:rPr>
          <w:rFonts w:asciiTheme="minorHAnsi" w:hAnsiTheme="minorHAnsi" w:cstheme="minorHAnsi"/>
        </w:rPr>
      </w:pPr>
    </w:p>
    <w:p w14:paraId="7C9E4996" w14:textId="60DA6264" w:rsidR="00C90ACC" w:rsidRDefault="00C90ACC" w:rsidP="000C304D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</w:t>
      </w:r>
      <w:r w:rsidR="0003416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That the Environment Department approves</w:t>
      </w:r>
      <w:r>
        <w:rPr>
          <w:rFonts w:asciiTheme="minorHAnsi" w:hAnsiTheme="minorHAnsi" w:cstheme="minorHAnsi"/>
        </w:rPr>
        <w:t xml:space="preserve"> $300 from the events budget line 3840 to cater food for an UMSU Enviro X SFP film screening in week 12. </w:t>
      </w:r>
    </w:p>
    <w:p w14:paraId="4C46D26F" w14:textId="726075C6" w:rsidR="00C90ACC" w:rsidRDefault="00C90ACC" w:rsidP="000C304D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Moved: Bella</w:t>
      </w:r>
      <w:r w:rsidRPr="00D678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Beiraghi Seconded: Amaya Castro Williams</w:t>
      </w:r>
    </w:p>
    <w:p w14:paraId="24326096" w14:textId="77777777" w:rsidR="001932F2" w:rsidRDefault="001932F2" w:rsidP="000C304D">
      <w:pPr>
        <w:spacing w:before="120" w:after="240"/>
        <w:rPr>
          <w:rFonts w:asciiTheme="minorHAnsi" w:hAnsiTheme="minorHAnsi" w:cstheme="minorHAnsi"/>
        </w:rPr>
      </w:pPr>
    </w:p>
    <w:p w14:paraId="6D84A436" w14:textId="7EEF37CD" w:rsidR="001932F2" w:rsidRDefault="001932F2" w:rsidP="000C304D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</w:t>
      </w:r>
      <w:r w:rsidR="0003416C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That the Environment Department approves $400 from the </w:t>
      </w:r>
      <w:r w:rsidR="005B5126">
        <w:rPr>
          <w:rFonts w:asciiTheme="minorHAnsi" w:hAnsiTheme="minorHAnsi" w:cstheme="minorHAnsi"/>
        </w:rPr>
        <w:t xml:space="preserve">promotion expenses budget line 3231 for merch for the ongoing UMSU Enviro x Students for Palestine Weapons off Campus campaign to supply to students in Semester 2. </w:t>
      </w:r>
    </w:p>
    <w:p w14:paraId="10B090DB" w14:textId="33B7B00C" w:rsidR="005B5126" w:rsidRPr="00D31886" w:rsidRDefault="005B5126" w:rsidP="000C304D">
      <w:p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Moved: Bella</w:t>
      </w:r>
      <w:r w:rsidRPr="00D678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Beiraghi Seconded: Amaya Castro Williams</w:t>
      </w:r>
    </w:p>
    <w:p w14:paraId="24C64913" w14:textId="77777777" w:rsidR="008D6F62" w:rsidRPr="00810B9A" w:rsidRDefault="008D6F62" w:rsidP="008D6F62">
      <w:pPr>
        <w:pStyle w:val="ListParagraph"/>
        <w:numPr>
          <w:ilvl w:val="0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 Business (</w:t>
      </w:r>
      <w:r w:rsidRPr="00BD6BA8">
        <w:rPr>
          <w:rFonts w:asciiTheme="minorHAnsi" w:hAnsiTheme="minorHAnsi" w:cstheme="minorHAnsi"/>
          <w:b/>
          <w:bCs/>
        </w:rPr>
        <w:t>Motions without Notice</w:t>
      </w:r>
      <w:r>
        <w:rPr>
          <w:rFonts w:asciiTheme="minorHAnsi" w:hAnsiTheme="minorHAnsi" w:cstheme="minorHAnsi"/>
          <w:b/>
          <w:bCs/>
        </w:rPr>
        <w:t>)</w:t>
      </w:r>
    </w:p>
    <w:p w14:paraId="65EE2D19" w14:textId="77777777" w:rsidR="008D6F62" w:rsidRPr="00810B9A" w:rsidRDefault="008D6F62" w:rsidP="008D6F62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Next Meeting</w:t>
      </w:r>
    </w:p>
    <w:p w14:paraId="7D45180E" w14:textId="77777777" w:rsidR="008D6F62" w:rsidRPr="009361CF" w:rsidRDefault="008D6F62" w:rsidP="008D6F62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 w:rsidRPr="00BD6BA8">
        <w:rPr>
          <w:rFonts w:asciiTheme="minorHAnsi" w:hAnsiTheme="minorHAnsi" w:cstheme="minorHAnsi"/>
          <w:b/>
        </w:rPr>
        <w:tab/>
      </w:r>
    </w:p>
    <w:p w14:paraId="07B4A7B1" w14:textId="77777777" w:rsidR="002506B3" w:rsidRDefault="002506B3"/>
    <w:sectPr w:rsidR="00250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0989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62"/>
    <w:rsid w:val="0003416C"/>
    <w:rsid w:val="000C304D"/>
    <w:rsid w:val="001932F2"/>
    <w:rsid w:val="002506B3"/>
    <w:rsid w:val="00421B2D"/>
    <w:rsid w:val="004D0EA3"/>
    <w:rsid w:val="005B5126"/>
    <w:rsid w:val="007A29B0"/>
    <w:rsid w:val="007B796A"/>
    <w:rsid w:val="008D6F62"/>
    <w:rsid w:val="00B26628"/>
    <w:rsid w:val="00C90ACC"/>
    <w:rsid w:val="00D31886"/>
    <w:rsid w:val="00D6782B"/>
    <w:rsid w:val="00EB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D822E"/>
  <w15:chartTrackingRefBased/>
  <w15:docId w15:val="{860C3129-2229-8849-8789-53CC9969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F62"/>
    <w:rPr>
      <w:rFonts w:ascii="Times New Roman" w:eastAsia="Times New Roman" w:hAnsi="Times New Roman" w:cs="Times New Roman"/>
      <w:kern w:val="0"/>
      <w:lang w:eastAsia="en-GB" w:bidi="b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F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F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F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F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F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F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F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F6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F6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F6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F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F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F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F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F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F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F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F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F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F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F6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D6F62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C30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0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30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unnings.com.au/saxon-250kg-capacity-p-handle-trolley_p0336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melb.zoom.us/j/87659460640?pwd=ZPF31XHixYCmujdnEUKIvw1jH4D6bC.1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Beiraghi</dc:creator>
  <cp:keywords/>
  <dc:description/>
  <cp:lastModifiedBy>Bella Beiraghi</cp:lastModifiedBy>
  <cp:revision>6</cp:revision>
  <dcterms:created xsi:type="dcterms:W3CDTF">2026-05-13T22:19:00Z</dcterms:created>
  <dcterms:modified xsi:type="dcterms:W3CDTF">2026-05-19T07:45:00Z</dcterms:modified>
</cp:coreProperties>
</file>