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CD36" w14:textId="77777777" w:rsidR="004A5821" w:rsidRDefault="00FC34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AC05AA" wp14:editId="7A6235E7">
            <wp:simplePos x="0" y="0"/>
            <wp:positionH relativeFrom="column">
              <wp:posOffset>4486275</wp:posOffset>
            </wp:positionH>
            <wp:positionV relativeFrom="paragraph">
              <wp:posOffset>-167003</wp:posOffset>
            </wp:positionV>
            <wp:extent cx="1095375" cy="685800"/>
            <wp:effectExtent l="0" t="0" r="0" b="0"/>
            <wp:wrapNone/>
            <wp:docPr id="1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5B7FF6" w14:textId="77777777" w:rsidR="004A5821" w:rsidRDefault="00FC34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University of Melbourne Student Union</w:t>
      </w:r>
    </w:p>
    <w:p w14:paraId="3348D736" w14:textId="77777777" w:rsidR="004A5821" w:rsidRDefault="00FC34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of the Queer Committee</w:t>
      </w:r>
    </w:p>
    <w:p w14:paraId="0C74FA1A" w14:textId="77777777" w:rsidR="004A5821" w:rsidRDefault="00FC34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14:paraId="7EAB75DB" w14:textId="43337540" w:rsidR="004A5821" w:rsidRDefault="00FC3477" w:rsidP="4FF76DD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  <w:bCs/>
        </w:rPr>
      </w:pPr>
      <w:r w:rsidRPr="4FF76DD7">
        <w:rPr>
          <w:rFonts w:ascii="Calibri" w:eastAsia="Calibri" w:hAnsi="Calibri" w:cs="Calibri"/>
          <w:b/>
          <w:bCs/>
        </w:rPr>
        <w:t xml:space="preserve">(Thursday, </w:t>
      </w:r>
      <w:r w:rsidR="08192721" w:rsidRPr="4FF76DD7">
        <w:rPr>
          <w:rFonts w:ascii="Calibri" w:eastAsia="Calibri" w:hAnsi="Calibri" w:cs="Calibri"/>
          <w:b/>
          <w:bCs/>
        </w:rPr>
        <w:t>31st</w:t>
      </w:r>
      <w:r w:rsidRPr="4FF76DD7">
        <w:rPr>
          <w:rFonts w:ascii="Calibri" w:eastAsia="Calibri" w:hAnsi="Calibri" w:cs="Calibri"/>
          <w:b/>
          <w:bCs/>
        </w:rPr>
        <w:t xml:space="preserve">, </w:t>
      </w:r>
      <w:proofErr w:type="gramStart"/>
      <w:r w:rsidR="5E1C338A" w:rsidRPr="4FF76DD7">
        <w:rPr>
          <w:rFonts w:ascii="Calibri" w:eastAsia="Calibri" w:hAnsi="Calibri" w:cs="Calibri"/>
          <w:b/>
          <w:bCs/>
        </w:rPr>
        <w:t>August</w:t>
      </w:r>
      <w:r w:rsidRPr="4FF76DD7">
        <w:rPr>
          <w:rFonts w:ascii="Calibri" w:eastAsia="Calibri" w:hAnsi="Calibri" w:cs="Calibri"/>
          <w:b/>
          <w:bCs/>
        </w:rPr>
        <w:t>,</w:t>
      </w:r>
      <w:proofErr w:type="gramEnd"/>
      <w:r w:rsidRPr="4FF76DD7">
        <w:rPr>
          <w:rFonts w:ascii="Calibri" w:eastAsia="Calibri" w:hAnsi="Calibri" w:cs="Calibri"/>
          <w:b/>
          <w:bCs/>
        </w:rPr>
        <w:t xml:space="preserve"> 2023, </w:t>
      </w:r>
      <w:r w:rsidR="266D51B5" w:rsidRPr="4FF76DD7">
        <w:rPr>
          <w:rFonts w:ascii="Calibri" w:eastAsia="Calibri" w:hAnsi="Calibri" w:cs="Calibri"/>
          <w:b/>
          <w:bCs/>
        </w:rPr>
        <w:t>3:15</w:t>
      </w:r>
      <w:r w:rsidRPr="4FF76DD7">
        <w:rPr>
          <w:rFonts w:ascii="Calibri" w:eastAsia="Calibri" w:hAnsi="Calibri" w:cs="Calibri"/>
          <w:b/>
          <w:bCs/>
        </w:rPr>
        <w:t xml:space="preserve"> </w:t>
      </w:r>
      <w:r w:rsidR="14ADCE0F" w:rsidRPr="4FF76DD7">
        <w:rPr>
          <w:rFonts w:ascii="Calibri" w:eastAsia="Calibri" w:hAnsi="Calibri" w:cs="Calibri"/>
          <w:b/>
          <w:bCs/>
        </w:rPr>
        <w:t>p</w:t>
      </w:r>
      <w:r w:rsidRPr="4FF76DD7">
        <w:rPr>
          <w:rFonts w:ascii="Calibri" w:eastAsia="Calibri" w:hAnsi="Calibri" w:cs="Calibri"/>
          <w:b/>
          <w:bCs/>
        </w:rPr>
        <w:t>.m. AE</w:t>
      </w:r>
      <w:r w:rsidR="27C86A62" w:rsidRPr="4FF76DD7">
        <w:rPr>
          <w:rFonts w:ascii="Calibri" w:eastAsia="Calibri" w:hAnsi="Calibri" w:cs="Calibri"/>
          <w:b/>
          <w:bCs/>
        </w:rPr>
        <w:t>S</w:t>
      </w:r>
      <w:r w:rsidRPr="4FF76DD7">
        <w:rPr>
          <w:rFonts w:ascii="Calibri" w:eastAsia="Calibri" w:hAnsi="Calibri" w:cs="Calibri"/>
          <w:b/>
          <w:bCs/>
        </w:rPr>
        <w:t>T)</w:t>
      </w:r>
    </w:p>
    <w:p w14:paraId="12D55E87" w14:textId="624166A0" w:rsidR="004A5821" w:rsidRDefault="00FC3477" w:rsidP="4FF76DD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  <w:bCs/>
        </w:rPr>
      </w:pPr>
      <w:r w:rsidRPr="4FF76DD7">
        <w:rPr>
          <w:rFonts w:ascii="Calibri" w:eastAsia="Calibri" w:hAnsi="Calibri" w:cs="Calibri"/>
          <w:b/>
          <w:bCs/>
        </w:rPr>
        <w:t xml:space="preserve">Meeting </w:t>
      </w:r>
      <w:r w:rsidR="26F2F5EB" w:rsidRPr="4FF76DD7">
        <w:rPr>
          <w:rFonts w:ascii="Calibri" w:eastAsia="Calibri" w:hAnsi="Calibri" w:cs="Calibri"/>
          <w:b/>
          <w:bCs/>
        </w:rPr>
        <w:t>10</w:t>
      </w:r>
      <w:r w:rsidRPr="4FF76DD7">
        <w:rPr>
          <w:rFonts w:ascii="Calibri" w:eastAsia="Calibri" w:hAnsi="Calibri" w:cs="Calibri"/>
          <w:b/>
          <w:bCs/>
        </w:rPr>
        <w:t>(23)</w:t>
      </w:r>
    </w:p>
    <w:p w14:paraId="1E982036" w14:textId="77777777" w:rsidR="004A5821" w:rsidRDefault="00FC34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Location: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Queer Department Office, Level 3, Building 168 / Zoom</w:t>
      </w:r>
    </w:p>
    <w:p w14:paraId="422EA1E4" w14:textId="7FE2EE51" w:rsidR="004A5821" w:rsidRDefault="004A5821" w:rsidP="281E44C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471E856" w14:textId="7C70E47C" w:rsidR="004A5821" w:rsidRDefault="16C3FA36" w:rsidP="281E44CE">
      <w:pPr>
        <w:spacing w:line="240" w:lineRule="auto"/>
        <w:jc w:val="center"/>
        <w:rPr>
          <w:rFonts w:ascii="Calibri" w:eastAsia="Calibri" w:hAnsi="Calibri" w:cs="Calibri"/>
        </w:rPr>
      </w:pPr>
      <w:r w:rsidRPr="281E44CE">
        <w:rPr>
          <w:rFonts w:ascii="Calibri" w:eastAsia="Calibri" w:hAnsi="Calibri" w:cs="Calibri"/>
        </w:rPr>
        <w:t xml:space="preserve">Zoom link: </w:t>
      </w:r>
      <w:hyperlink r:id="rId10">
        <w:r w:rsidRPr="281E44CE">
          <w:rPr>
            <w:rStyle w:val="Hyperlink"/>
            <w:rFonts w:ascii="Helvetica Neue" w:eastAsia="Helvetica Neue" w:hAnsi="Helvetica Neue" w:cs="Helvetica Neue"/>
          </w:rPr>
          <w:t>https://unimelb.zoom.us/j/83971898036?pwd=UVdYTVZiNG8rTVJoZjBUTVArQVpRdz09</w:t>
        </w:r>
      </w:hyperlink>
    </w:p>
    <w:p w14:paraId="674D69D4" w14:textId="3134C674" w:rsidR="004A5821" w:rsidRDefault="00FC3477" w:rsidP="281E44C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24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281E44CE">
        <w:rPr>
          <w:rFonts w:ascii="Calibri" w:eastAsia="Calibri" w:hAnsi="Calibri" w:cs="Calibri"/>
          <w:b/>
          <w:bCs/>
          <w:sz w:val="24"/>
          <w:szCs w:val="24"/>
        </w:rPr>
        <w:t xml:space="preserve">Meeting opened at </w:t>
      </w:r>
      <w:r w:rsidR="00430306">
        <w:rPr>
          <w:rFonts w:ascii="Calibri" w:eastAsia="Calibri" w:hAnsi="Calibri" w:cs="Calibri"/>
          <w:b/>
          <w:bCs/>
          <w:sz w:val="24"/>
          <w:szCs w:val="24"/>
        </w:rPr>
        <w:t>: 3:27 pm</w:t>
      </w:r>
    </w:p>
    <w:p w14:paraId="1FE1CFD8" w14:textId="77777777" w:rsidR="004A5821" w:rsidRDefault="00FC3477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Procedural Matters</w:t>
      </w:r>
    </w:p>
    <w:p w14:paraId="34EF658A" w14:textId="77777777" w:rsidR="004A5821" w:rsidRDefault="00FC3477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Election of Chair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5821" w14:paraId="69C03158" w14:textId="77777777" w:rsidTr="300DC32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3154" w14:textId="6F4EED1B" w:rsidR="004A5821" w:rsidRDefault="00FC34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Motion: 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>That</w:t>
            </w:r>
            <w:proofErr w:type="gramEnd"/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E30B123" w:rsidRPr="300DC329">
              <w:rPr>
                <w:rFonts w:ascii="Calibri" w:eastAsia="Calibri" w:hAnsi="Calibri" w:cs="Calibri"/>
                <w:sz w:val="24"/>
                <w:szCs w:val="24"/>
              </w:rPr>
              <w:t>Mehul Gopalakrishnan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is to be elected Chair.</w:t>
            </w:r>
          </w:p>
          <w:p w14:paraId="17CC4753" w14:textId="77777777" w:rsidR="004A5821" w:rsidRDefault="004A582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D8EC88" w14:textId="798A1C70" w:rsidR="004A5821" w:rsidRDefault="00FC34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030AD4">
              <w:rPr>
                <w:rFonts w:ascii="Calibri" w:eastAsia="Calibri" w:hAnsi="Calibri" w:cs="Calibri"/>
                <w:sz w:val="24"/>
                <w:szCs w:val="24"/>
              </w:rPr>
              <w:t>Mehul Gopalakrishnan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363C9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Toby Mills</w:t>
            </w:r>
            <w:r w:rsidR="00D11C19"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6F6EBC8" w14:textId="4271FC28" w:rsidR="004A5821" w:rsidRDefault="467D390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</w:tbl>
    <w:p w14:paraId="0D31E712" w14:textId="77777777" w:rsidR="004A5821" w:rsidRDefault="00FC3477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Acknowledgement of Indigenous Custodians</w:t>
      </w:r>
    </w:p>
    <w:p w14:paraId="4E7A58CF" w14:textId="15E44749" w:rsidR="004A5821" w:rsidRDefault="00FC3477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300DC329">
        <w:rPr>
          <w:rFonts w:ascii="Calibri" w:eastAsia="Calibri" w:hAnsi="Calibri" w:cs="Calibri"/>
          <w:sz w:val="24"/>
          <w:szCs w:val="24"/>
        </w:rPr>
        <w:t>Attendance</w:t>
      </w:r>
    </w:p>
    <w:p w14:paraId="2A5693A2" w14:textId="6106FE52" w:rsidR="00363C9F" w:rsidRDefault="00363C9F" w:rsidP="00363C9F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Toby Mills</w:t>
      </w:r>
    </w:p>
    <w:p w14:paraId="0A8CFF5E" w14:textId="7F0C994B" w:rsidR="00363C9F" w:rsidRDefault="00363C9F" w:rsidP="00363C9F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Madeline Brown</w:t>
      </w:r>
    </w:p>
    <w:p w14:paraId="40EA567D" w14:textId="726FB382" w:rsidR="00363C9F" w:rsidRDefault="00363C9F" w:rsidP="00363C9F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Inder</w:t>
      </w:r>
    </w:p>
    <w:p w14:paraId="21B3D993" w14:textId="329726B6" w:rsidR="00363C9F" w:rsidRDefault="00363C9F" w:rsidP="00363C9F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Kelly</w:t>
      </w:r>
    </w:p>
    <w:p w14:paraId="46ADCAAD" w14:textId="33B7C9FF" w:rsidR="004A5821" w:rsidRDefault="00FC3477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281E44CE">
        <w:rPr>
          <w:rFonts w:ascii="Calibri" w:eastAsia="Calibri" w:hAnsi="Calibri" w:cs="Calibri"/>
          <w:sz w:val="24"/>
          <w:szCs w:val="24"/>
        </w:rPr>
        <w:t>Apologies</w:t>
      </w:r>
      <w:r w:rsidR="00D11C19" w:rsidRPr="281E44CE">
        <w:rPr>
          <w:rFonts w:ascii="Calibri" w:eastAsia="Calibri" w:hAnsi="Calibri" w:cs="Calibri"/>
          <w:sz w:val="24"/>
          <w:szCs w:val="24"/>
        </w:rPr>
        <w:t xml:space="preserve"> </w:t>
      </w:r>
    </w:p>
    <w:p w14:paraId="2D7F6A7E" w14:textId="2499AC60" w:rsidR="3B2135E1" w:rsidRDefault="3B2135E1" w:rsidP="281E44CE">
      <w:pPr>
        <w:spacing w:before="120" w:after="240"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281E44CE">
        <w:rPr>
          <w:rFonts w:ascii="Calibri" w:eastAsia="Calibri" w:hAnsi="Calibri" w:cs="Calibri"/>
          <w:i/>
          <w:iCs/>
          <w:sz w:val="24"/>
          <w:szCs w:val="24"/>
        </w:rPr>
        <w:t xml:space="preserve">Al has </w:t>
      </w:r>
      <w:proofErr w:type="gramStart"/>
      <w:r w:rsidRPr="281E44CE">
        <w:rPr>
          <w:rFonts w:ascii="Calibri" w:eastAsia="Calibri" w:hAnsi="Calibri" w:cs="Calibri"/>
          <w:i/>
          <w:iCs/>
          <w:sz w:val="24"/>
          <w:szCs w:val="24"/>
        </w:rPr>
        <w:t>given</w:t>
      </w:r>
      <w:proofErr w:type="gramEnd"/>
      <w:r w:rsidRPr="281E44CE">
        <w:rPr>
          <w:rFonts w:ascii="Calibri" w:eastAsia="Calibri" w:hAnsi="Calibri" w:cs="Calibri"/>
          <w:i/>
          <w:iCs/>
          <w:sz w:val="24"/>
          <w:szCs w:val="24"/>
        </w:rPr>
        <w:t xml:space="preserve"> an apology before the meeting.</w:t>
      </w:r>
    </w:p>
    <w:p w14:paraId="13428DE9" w14:textId="28067714" w:rsidR="00363C9F" w:rsidRDefault="00363C9F" w:rsidP="281E44CE">
      <w:p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Theo purchase </w:t>
      </w:r>
    </w:p>
    <w:p w14:paraId="144521A5" w14:textId="77777777" w:rsidR="004A5821" w:rsidRDefault="00FC3477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281E44CE">
        <w:rPr>
          <w:rFonts w:ascii="Calibri" w:eastAsia="Calibri" w:hAnsi="Calibri" w:cs="Calibri"/>
          <w:sz w:val="24"/>
          <w:szCs w:val="24"/>
        </w:rPr>
        <w:t>Proxies</w:t>
      </w:r>
    </w:p>
    <w:p w14:paraId="3B2885C4" w14:textId="77777777" w:rsidR="004A5821" w:rsidRDefault="00FC3477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281E44CE">
        <w:rPr>
          <w:rFonts w:ascii="Calibri" w:eastAsia="Calibri" w:hAnsi="Calibri" w:cs="Calibri"/>
          <w:sz w:val="24"/>
          <w:szCs w:val="24"/>
        </w:rPr>
        <w:t>Membership</w:t>
      </w:r>
    </w:p>
    <w:p w14:paraId="1CA08D57" w14:textId="77777777" w:rsidR="004A5821" w:rsidRDefault="00FC3477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281E44CE">
        <w:rPr>
          <w:rFonts w:ascii="Calibri" w:eastAsia="Calibri" w:hAnsi="Calibri" w:cs="Calibri"/>
          <w:sz w:val="24"/>
          <w:szCs w:val="24"/>
        </w:rPr>
        <w:t>Adoption of Agenda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5821" w14:paraId="53695512" w14:textId="77777777" w:rsidTr="300DC32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13FA" w14:textId="77777777" w:rsidR="004A5821" w:rsidRDefault="00FC34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Motion: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That the agenda be adopted as presented.</w:t>
            </w:r>
          </w:p>
          <w:p w14:paraId="7F1A41B2" w14:textId="77777777" w:rsidR="004A5821" w:rsidRDefault="004A582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574EBD" w14:textId="1A3163C6" w:rsidR="004A5821" w:rsidRDefault="00FC34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="00030AD4">
              <w:rPr>
                <w:rFonts w:ascii="Calibri" w:eastAsia="Calibri" w:hAnsi="Calibri" w:cs="Calibri"/>
                <w:sz w:val="24"/>
                <w:szCs w:val="24"/>
              </w:rPr>
              <w:t>Mehul Gopalakrishnan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D11C19"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63C9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Toby Mills</w:t>
            </w:r>
          </w:p>
          <w:p w14:paraId="097472EB" w14:textId="1B12F10A" w:rsidR="004A5821" w:rsidRDefault="482F2B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</w:tbl>
    <w:p w14:paraId="3FB10C98" w14:textId="77777777" w:rsidR="00363C9F" w:rsidRDefault="00D11C19" w:rsidP="00363C9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300DC329">
        <w:rPr>
          <w:rFonts w:ascii="Calibri" w:eastAsia="Calibri" w:hAnsi="Calibri" w:cs="Calibri"/>
          <w:b/>
          <w:bCs/>
          <w:sz w:val="24"/>
          <w:szCs w:val="24"/>
        </w:rPr>
        <w:lastRenderedPageBreak/>
        <w:t>Confirmation of Previous Minutes</w:t>
      </w:r>
    </w:p>
    <w:p w14:paraId="7FA75316" w14:textId="77777777" w:rsidR="00363C9F" w:rsidRDefault="00363C9F" w:rsidP="00363C9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00363C9F">
        <w:rPr>
          <w:rFonts w:ascii="Calibri" w:eastAsia="Calibri" w:hAnsi="Calibri" w:cs="Calibri"/>
          <w:b/>
          <w:bCs/>
          <w:sz w:val="24"/>
          <w:szCs w:val="24"/>
        </w:rPr>
        <w:t xml:space="preserve">Moved my Mehul Gopalakrishnan </w:t>
      </w:r>
    </w:p>
    <w:p w14:paraId="0AF17A1F" w14:textId="5E83C19B" w:rsidR="004A5821" w:rsidRPr="00363C9F" w:rsidRDefault="00363C9F" w:rsidP="00363C9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00363C9F">
        <w:rPr>
          <w:rFonts w:ascii="Calibri" w:eastAsia="Calibri" w:hAnsi="Calibri" w:cs="Calibri"/>
          <w:b/>
          <w:bCs/>
          <w:sz w:val="24"/>
          <w:szCs w:val="24"/>
        </w:rPr>
        <w:t>Seconder Madeline Brown</w:t>
      </w:r>
      <w:r w:rsidR="00D11C19">
        <w:tab/>
      </w:r>
    </w:p>
    <w:p w14:paraId="6CE69DEC" w14:textId="780BEFBB" w:rsidR="004A5821" w:rsidRDefault="00FC3477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300DC329">
        <w:rPr>
          <w:rFonts w:ascii="Calibri" w:eastAsia="Calibri" w:hAnsi="Calibri" w:cs="Calibri"/>
          <w:b/>
          <w:bCs/>
          <w:sz w:val="24"/>
          <w:szCs w:val="24"/>
        </w:rPr>
        <w:t>Conflicts of Interest Declaration</w:t>
      </w:r>
    </w:p>
    <w:p w14:paraId="66455C72" w14:textId="77777777" w:rsidR="004A5821" w:rsidRDefault="00FC3477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Matters Arising from the Minutes</w:t>
      </w:r>
    </w:p>
    <w:p w14:paraId="0DF8690B" w14:textId="54D87735" w:rsidR="004A5821" w:rsidRPr="00EF485A" w:rsidRDefault="00FC3477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300DC329">
        <w:rPr>
          <w:rFonts w:ascii="Calibri" w:eastAsia="Calibri" w:hAnsi="Calibri" w:cs="Calibri"/>
          <w:b/>
          <w:bCs/>
          <w:sz w:val="24"/>
          <w:szCs w:val="24"/>
        </w:rPr>
        <w:t>Correspondence</w:t>
      </w:r>
      <w:r w:rsidRPr="300DC329">
        <w:rPr>
          <w:rFonts w:ascii="Calibri" w:eastAsia="Calibri" w:hAnsi="Calibri" w:cs="Calibri"/>
          <w:sz w:val="24"/>
          <w:szCs w:val="24"/>
        </w:rPr>
        <w:t xml:space="preserve"> </w:t>
      </w:r>
    </w:p>
    <w:p w14:paraId="0DE2867E" w14:textId="409BC027" w:rsidR="004A5821" w:rsidRPr="00363C9F" w:rsidRDefault="00FC3477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300DC329">
        <w:rPr>
          <w:rFonts w:ascii="Calibri" w:eastAsia="Calibri" w:hAnsi="Calibri" w:cs="Calibri"/>
          <w:b/>
          <w:bCs/>
          <w:sz w:val="24"/>
          <w:szCs w:val="24"/>
        </w:rPr>
        <w:t>Office Bearer Reports</w:t>
      </w:r>
    </w:p>
    <w:p w14:paraId="0B569242" w14:textId="5EB6F958" w:rsidR="00363C9F" w:rsidRPr="00363C9F" w:rsidRDefault="00363C9F" w:rsidP="00363C9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Mehul looking for the Queer Ball venue and has set the theme of the 70’s also looking for the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DJ</w:t>
      </w:r>
      <w:proofErr w:type="gramEnd"/>
    </w:p>
    <w:p w14:paraId="0B7B5C9E" w14:textId="68267F48" w:rsidR="00363C9F" w:rsidRDefault="00363C9F" w:rsidP="00363C9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Leslie Ho talks about the acquiring of more pronoun badges. And the advice they were giving to the respect module. </w:t>
      </w:r>
    </w:p>
    <w:p w14:paraId="464E4BCA" w14:textId="77777777" w:rsidR="004A5821" w:rsidRDefault="00FC3477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Other Reports</w:t>
      </w:r>
    </w:p>
    <w:p w14:paraId="54290061" w14:textId="189DD2F1" w:rsidR="00FC3477" w:rsidRDefault="00FC3477" w:rsidP="281E44CE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ajp0uajeti5y"/>
      <w:bookmarkEnd w:id="0"/>
      <w:r w:rsidRPr="281E44CE">
        <w:rPr>
          <w:rFonts w:ascii="Calibri" w:eastAsia="Calibri" w:hAnsi="Calibri" w:cs="Calibri"/>
          <w:b/>
          <w:bCs/>
          <w:sz w:val="24"/>
          <w:szCs w:val="24"/>
        </w:rPr>
        <w:t>Operational Business (Motions on Notice)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81E44CE" w14:paraId="1063E058" w14:textId="77777777" w:rsidTr="281E44CE">
        <w:trPr>
          <w:trHeight w:val="300"/>
        </w:trPr>
        <w:tc>
          <w:tcPr>
            <w:tcW w:w="9360" w:type="dxa"/>
          </w:tcPr>
          <w:p w14:paraId="38D05CA8" w14:textId="3638674A" w:rsidR="1FF2158D" w:rsidRDefault="1FF2158D" w:rsidP="281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281E44CE">
              <w:rPr>
                <w:rFonts w:ascii="Calibri" w:eastAsia="Calibri" w:hAnsi="Calibri" w:cs="Calibri"/>
                <w:sz w:val="24"/>
                <w:szCs w:val="24"/>
              </w:rPr>
              <w:t>Motion 8.1: That the Queer Committee approves the expenditure of $150 from the Consumables &amp; Supplies budget line for the purchase of safe space supplies.</w:t>
            </w:r>
          </w:p>
          <w:p w14:paraId="51BDFD32" w14:textId="77777777" w:rsidR="281E44CE" w:rsidRDefault="281E44CE" w:rsidP="281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8E055A" w14:textId="2CECF2E8" w:rsidR="1FF2158D" w:rsidRDefault="1FF2158D" w:rsidP="281E44C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81E44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281E44CE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="00363C9F">
              <w:rPr>
                <w:rFonts w:ascii="Calibri" w:eastAsia="Calibri" w:hAnsi="Calibri" w:cs="Calibri"/>
                <w:sz w:val="24"/>
                <w:szCs w:val="24"/>
              </w:rPr>
              <w:t>Madeline Brown</w:t>
            </w:r>
            <w:r w:rsidRPr="281E44CE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</w:t>
            </w:r>
            <w:r w:rsidRPr="281E44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Pr="281E44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63C9F">
              <w:rPr>
                <w:rFonts w:ascii="Calibri" w:eastAsia="Calibri" w:hAnsi="Calibri" w:cs="Calibri"/>
                <w:sz w:val="24"/>
                <w:szCs w:val="24"/>
              </w:rPr>
              <w:t>Toby Mills</w:t>
            </w:r>
          </w:p>
          <w:p w14:paraId="4D8ABF02" w14:textId="4FCCF406" w:rsidR="1FF2158D" w:rsidRDefault="1FF2158D" w:rsidP="281E44C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81E44CE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  <w:p w14:paraId="5AF800CF" w14:textId="6C85E44E" w:rsidR="281E44CE" w:rsidRDefault="281E44CE" w:rsidP="281E44C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908C1A9" w14:textId="77777777" w:rsidR="004A5821" w:rsidRPr="00363C9F" w:rsidRDefault="00FC3477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281E44CE">
        <w:rPr>
          <w:rFonts w:ascii="Calibri" w:eastAsia="Calibri" w:hAnsi="Calibri" w:cs="Calibri"/>
          <w:b/>
          <w:bCs/>
          <w:sz w:val="24"/>
          <w:szCs w:val="24"/>
        </w:rPr>
        <w:t>General Business (Motions on Notice)</w:t>
      </w:r>
    </w:p>
    <w:tbl>
      <w:tblPr>
        <w:tblStyle w:val="a1"/>
        <w:tblW w:w="9000" w:type="dxa"/>
        <w:tblInd w:w="370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363C9F" w14:paraId="0BD03590" w14:textId="77777777" w:rsidTr="00363C9F">
        <w:tc>
          <w:tcPr>
            <w:tcW w:w="9000" w:type="dxa"/>
          </w:tcPr>
          <w:p w14:paraId="04EC02AB" w14:textId="7F3301EC" w:rsidR="00363C9F" w:rsidRDefault="00363C9F" w:rsidP="0018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Procedural 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 xml:space="preserve">Motion: That the Queer Committee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moves the motions 9.1 to 9.4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Bloc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D2F1EAE" w14:textId="77777777" w:rsidR="00363C9F" w:rsidRDefault="00363C9F" w:rsidP="0018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B8DAC5" w14:textId="47E843E4" w:rsidR="00363C9F" w:rsidRDefault="00363C9F" w:rsidP="00183D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Leslie Ho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Seconder: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Toby Mills</w:t>
            </w:r>
          </w:p>
          <w:p w14:paraId="60C36B02" w14:textId="77777777" w:rsidR="00363C9F" w:rsidRDefault="00363C9F" w:rsidP="00183D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  <w:p w14:paraId="79B5DDEB" w14:textId="77777777" w:rsidR="00363C9F" w:rsidRDefault="00363C9F" w:rsidP="00183D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3D1323" w14:textId="77777777" w:rsidR="00363C9F" w:rsidRDefault="00363C9F" w:rsidP="00183D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mover for the bloc Madeline Brown </w:t>
            </w:r>
          </w:p>
          <w:p w14:paraId="569EB08A" w14:textId="77777777" w:rsidR="00363C9F" w:rsidRDefault="00363C9F" w:rsidP="00183D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Seconder Toby Mills</w:t>
            </w:r>
          </w:p>
          <w:p w14:paraId="25AD7E3A" w14:textId="6DC2427D" w:rsidR="00363C9F" w:rsidRDefault="00363C9F" w:rsidP="00183D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  <w:tr w:rsidR="004A5821" w14:paraId="121772E5" w14:textId="77777777" w:rsidTr="00363C9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42F7" w14:textId="6625A788" w:rsidR="004A5821" w:rsidRDefault="00FC3477" w:rsidP="4FF7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F76DD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Motion 9.1: That the Queer Committee approves the expenditure of $</w:t>
            </w:r>
            <w:r w:rsidR="3651E0B0" w:rsidRPr="4FF76DD7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>,000 from the P</w:t>
            </w:r>
            <w:r w:rsidR="3A67CEEC" w:rsidRPr="4FF76DD7">
              <w:rPr>
                <w:rFonts w:ascii="Calibri" w:eastAsia="Calibri" w:hAnsi="Calibri" w:cs="Calibri"/>
                <w:sz w:val="24"/>
                <w:szCs w:val="24"/>
              </w:rPr>
              <w:t>ublications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 xml:space="preserve"> budget line for </w:t>
            </w:r>
            <w:r w:rsidR="15A45349" w:rsidRPr="4FF76DD7">
              <w:rPr>
                <w:rFonts w:ascii="Calibri" w:eastAsia="Calibri" w:hAnsi="Calibri" w:cs="Calibri"/>
                <w:sz w:val="24"/>
                <w:szCs w:val="24"/>
              </w:rPr>
              <w:t>ex-gratia payment for CAMP Editors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EE7DE03" w14:textId="77777777" w:rsidR="004A5821" w:rsidRDefault="004A5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3D0297" w14:textId="705F4737" w:rsidR="004A5821" w:rsidRDefault="00FC34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D76E13"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F992B1A" w14:textId="04BA7123" w:rsidR="004A5821" w:rsidRDefault="00FC34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</w:tbl>
    <w:p w14:paraId="289F64A1" w14:textId="77777777" w:rsidR="004A5821" w:rsidRDefault="004A5821">
      <w:pPr>
        <w:spacing w:before="120" w:after="24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A5821" w14:paraId="74319EDA" w14:textId="77777777" w:rsidTr="4FF76DD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82BD" w14:textId="2C351DEA" w:rsidR="004A5821" w:rsidRDefault="00FC3477" w:rsidP="4FF7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F76DD7">
              <w:rPr>
                <w:rFonts w:ascii="Calibri" w:eastAsia="Calibri" w:hAnsi="Calibri" w:cs="Calibri"/>
                <w:sz w:val="24"/>
                <w:szCs w:val="24"/>
              </w:rPr>
              <w:t>Motion 9.</w:t>
            </w:r>
            <w:r w:rsidR="7CEAAFE3" w:rsidRPr="4FF76DD7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>: That the Queer Committee approves the expenditure of $</w:t>
            </w:r>
            <w:r w:rsidR="58E125FB" w:rsidRPr="4FF76DD7">
              <w:rPr>
                <w:rFonts w:ascii="Calibri" w:eastAsia="Calibri" w:hAnsi="Calibri" w:cs="Calibri"/>
                <w:sz w:val="24"/>
                <w:szCs w:val="24"/>
              </w:rPr>
              <w:t>600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 xml:space="preserve"> from the P</w:t>
            </w:r>
            <w:r w:rsidR="41506495" w:rsidRPr="4FF76DD7">
              <w:rPr>
                <w:rFonts w:ascii="Calibri" w:eastAsia="Calibri" w:hAnsi="Calibri" w:cs="Calibri"/>
                <w:sz w:val="24"/>
                <w:szCs w:val="24"/>
              </w:rPr>
              <w:t>ublications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 xml:space="preserve"> budget line</w:t>
            </w:r>
            <w:r w:rsidR="747DC23E" w:rsidRPr="4FF76DD7">
              <w:rPr>
                <w:rFonts w:ascii="Calibri" w:eastAsia="Calibri" w:hAnsi="Calibri" w:cs="Calibri"/>
                <w:sz w:val="24"/>
                <w:szCs w:val="24"/>
              </w:rPr>
              <w:t xml:space="preserve"> for gift prizes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 xml:space="preserve"> for</w:t>
            </w:r>
            <w:r w:rsidR="20A2D72E" w:rsidRPr="4FF76DD7">
              <w:rPr>
                <w:rFonts w:ascii="Calibri" w:eastAsia="Calibri" w:hAnsi="Calibri" w:cs="Calibri"/>
                <w:sz w:val="24"/>
                <w:szCs w:val="24"/>
              </w:rPr>
              <w:t xml:space="preserve"> CAMP 2023 Featured Artist Callout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D825D0F" w14:textId="77777777" w:rsidR="004A5821" w:rsidRDefault="004A5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38F578" w14:textId="6FB25EE2" w:rsidR="004A5821" w:rsidRPr="00D76E13" w:rsidRDefault="00FC3477" w:rsidP="300DC32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D76E13"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D2DE186" w14:textId="7F92EEDA" w:rsidR="004A5821" w:rsidRDefault="3E61A0E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</w:tbl>
    <w:p w14:paraId="2EA814D9" w14:textId="77777777" w:rsidR="004A5821" w:rsidRDefault="004A5821">
      <w:pPr>
        <w:spacing w:before="120" w:after="24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4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A5821" w14:paraId="3FC7A1B7" w14:textId="77777777" w:rsidTr="4FF76DD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81DB" w14:textId="4C3013B0" w:rsidR="004A5821" w:rsidRDefault="00FC3477" w:rsidP="4FF7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F76DD7">
              <w:rPr>
                <w:rFonts w:ascii="Calibri" w:eastAsia="Calibri" w:hAnsi="Calibri" w:cs="Calibri"/>
                <w:sz w:val="24"/>
                <w:szCs w:val="24"/>
              </w:rPr>
              <w:t>Motion 9.</w:t>
            </w:r>
            <w:r w:rsidR="447C933A" w:rsidRPr="4FF76DD7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>: That the Queer Committee approves the expenditure of $</w:t>
            </w:r>
            <w:r w:rsidR="0C963AED" w:rsidRPr="4FF76DD7">
              <w:rPr>
                <w:rFonts w:ascii="Calibri" w:eastAsia="Calibri" w:hAnsi="Calibri" w:cs="Calibri"/>
                <w:sz w:val="24"/>
                <w:szCs w:val="24"/>
              </w:rPr>
              <w:t>2,300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 xml:space="preserve"> from the P</w:t>
            </w:r>
            <w:r w:rsidR="2352BCE4" w:rsidRPr="4FF76DD7">
              <w:rPr>
                <w:rFonts w:ascii="Calibri" w:eastAsia="Calibri" w:hAnsi="Calibri" w:cs="Calibri"/>
                <w:sz w:val="24"/>
                <w:szCs w:val="24"/>
              </w:rPr>
              <w:t>ublications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 xml:space="preserve"> budget line for </w:t>
            </w:r>
            <w:r w:rsidR="1DE3EB66" w:rsidRPr="4FF76DD7">
              <w:rPr>
                <w:rFonts w:ascii="Calibri" w:eastAsia="Calibri" w:hAnsi="Calibri" w:cs="Calibri"/>
                <w:sz w:val="24"/>
                <w:szCs w:val="24"/>
              </w:rPr>
              <w:t>ex-gratia payment for CAMP Sub-editors and Illustrators.</w:t>
            </w:r>
          </w:p>
          <w:p w14:paraId="56666ACD" w14:textId="77777777" w:rsidR="004A5821" w:rsidRDefault="004A5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1C15D0" w14:textId="1496F20B" w:rsidR="004A5821" w:rsidRDefault="00FC34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D76E13"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A7D9B9C" w14:textId="793EEB2E" w:rsidR="004A5821" w:rsidRDefault="35DD3C5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CARRIED WITHOUT DISSENT</w:t>
            </w:r>
          </w:p>
        </w:tc>
      </w:tr>
    </w:tbl>
    <w:p w14:paraId="6893AEA3" w14:textId="77777777" w:rsidR="004A5821" w:rsidRDefault="004A5821">
      <w:pPr>
        <w:spacing w:before="120" w:after="24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A5821" w14:paraId="3713DDBE" w14:textId="77777777" w:rsidTr="281E44CE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9629" w14:textId="77C505EC" w:rsidR="004A5821" w:rsidRDefault="00FC3477" w:rsidP="4FF7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F76DD7">
              <w:rPr>
                <w:rFonts w:ascii="Calibri" w:eastAsia="Calibri" w:hAnsi="Calibri" w:cs="Calibri"/>
                <w:sz w:val="24"/>
                <w:szCs w:val="24"/>
              </w:rPr>
              <w:t>Motion 9.</w:t>
            </w:r>
            <w:r w:rsidR="5FA95B5C" w:rsidRPr="4FF76DD7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>: That the Queer Committee approves the expenditure of $</w:t>
            </w:r>
            <w:r w:rsidR="51A376AE" w:rsidRPr="4FF76DD7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 xml:space="preserve">,000 from the </w:t>
            </w:r>
            <w:r w:rsidR="21BF108D" w:rsidRPr="4FF76DD7">
              <w:rPr>
                <w:rFonts w:ascii="Calibri" w:eastAsia="Calibri" w:hAnsi="Calibri" w:cs="Calibri"/>
                <w:sz w:val="24"/>
                <w:szCs w:val="24"/>
              </w:rPr>
              <w:t>Publications</w:t>
            </w:r>
            <w:r w:rsidRPr="4FF76DD7">
              <w:rPr>
                <w:rFonts w:ascii="Calibri" w:eastAsia="Calibri" w:hAnsi="Calibri" w:cs="Calibri"/>
                <w:sz w:val="24"/>
                <w:szCs w:val="24"/>
              </w:rPr>
              <w:t xml:space="preserve"> budget line for </w:t>
            </w:r>
            <w:r w:rsidR="1A31ADB8" w:rsidRPr="4FF76DD7">
              <w:rPr>
                <w:rFonts w:ascii="Calibri" w:eastAsia="Calibri" w:hAnsi="Calibri" w:cs="Calibri"/>
                <w:sz w:val="24"/>
                <w:szCs w:val="24"/>
              </w:rPr>
              <w:t>printing of CAMP 2023.</w:t>
            </w:r>
          </w:p>
          <w:p w14:paraId="7950486E" w14:textId="77777777" w:rsidR="004A5821" w:rsidRDefault="004A5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F7A43E" w14:textId="0BB9E8D8" w:rsidR="004A5821" w:rsidRPr="00D76E13" w:rsidRDefault="00FC3477" w:rsidP="300DC32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D76E13"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26490CE" w14:textId="7DD1335A" w:rsidR="004A5821" w:rsidRDefault="116B18E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</w:tbl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00"/>
      </w:tblGrid>
      <w:tr w:rsidR="281E44CE" w14:paraId="25ADB164" w14:textId="77777777" w:rsidTr="281E44CE">
        <w:trPr>
          <w:trHeight w:val="300"/>
        </w:trPr>
        <w:tc>
          <w:tcPr>
            <w:tcW w:w="9000" w:type="dxa"/>
          </w:tcPr>
          <w:p w14:paraId="2D9408FE" w14:textId="08ACB364" w:rsidR="38B81D94" w:rsidRDefault="38B81D94" w:rsidP="281E44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1E44CE">
              <w:rPr>
                <w:rFonts w:ascii="Calibri" w:eastAsia="Calibri" w:hAnsi="Calibri" w:cs="Calibri"/>
                <w:sz w:val="24"/>
                <w:szCs w:val="24"/>
              </w:rPr>
              <w:t xml:space="preserve">Motion 9.5 That the Queer Committee approves the </w:t>
            </w:r>
            <w:r w:rsidR="6B7F8808" w:rsidRPr="281E44CE">
              <w:rPr>
                <w:rFonts w:ascii="Calibri" w:eastAsia="Calibri" w:hAnsi="Calibri" w:cs="Calibri"/>
                <w:sz w:val="24"/>
                <w:szCs w:val="24"/>
              </w:rPr>
              <w:t xml:space="preserve">expenditure of $20,000 from the Programs budget line for the overall </w:t>
            </w:r>
            <w:r w:rsidR="76C74EC8" w:rsidRPr="281E44CE">
              <w:rPr>
                <w:rFonts w:ascii="Calibri" w:eastAsia="Calibri" w:hAnsi="Calibri" w:cs="Calibri"/>
                <w:sz w:val="24"/>
                <w:szCs w:val="24"/>
              </w:rPr>
              <w:t xml:space="preserve">event </w:t>
            </w:r>
            <w:r w:rsidR="1A73A87A" w:rsidRPr="281E44CE">
              <w:rPr>
                <w:rFonts w:ascii="Calibri" w:eastAsia="Calibri" w:hAnsi="Calibri" w:cs="Calibri"/>
                <w:sz w:val="24"/>
                <w:szCs w:val="24"/>
              </w:rPr>
              <w:t>budget for Queer Ball 2023.</w:t>
            </w:r>
          </w:p>
          <w:p w14:paraId="323B3DF8" w14:textId="622905E7" w:rsidR="281E44CE" w:rsidRDefault="281E44CE" w:rsidP="281E44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C484E9" w14:textId="3EA96EB1" w:rsidR="1A73A87A" w:rsidRDefault="1A73A87A" w:rsidP="281E44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1E44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Mover:  </w:t>
            </w:r>
            <w:r w:rsidR="00363C9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Inder</w:t>
            </w:r>
            <w:r w:rsidRPr="281E44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                                 Seconder:</w:t>
            </w:r>
            <w:r w:rsidR="00363C9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Toby Mills</w:t>
            </w:r>
          </w:p>
          <w:p w14:paraId="2AEEDF7C" w14:textId="77777777" w:rsidR="1A73A87A" w:rsidRDefault="1A73A87A" w:rsidP="281E44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1E44CE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  <w:p w14:paraId="1091097A" w14:textId="77777777" w:rsidR="00363C9F" w:rsidRDefault="00363C9F" w:rsidP="281E44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76D127" w14:textId="54880D29" w:rsidR="00363C9F" w:rsidRDefault="00363C9F" w:rsidP="281E44C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Toby recommends looking into Ballers Clubhouse for the Venue for Queer Ball and notes that it may be more expensive. The committee agrees as the event is the main </w:t>
            </w:r>
            <w:r w:rsidR="00430306">
              <w:rPr>
                <w:rFonts w:ascii="Calibri" w:eastAsia="Calibri" w:hAnsi="Calibri" w:cs="Calibri"/>
                <w:sz w:val="24"/>
                <w:szCs w:val="24"/>
              </w:rPr>
              <w:t>activity provided by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 Queer Department</w:t>
            </w:r>
            <w:r w:rsidR="00430306">
              <w:rPr>
                <w:rFonts w:ascii="Calibri" w:eastAsia="Calibri" w:hAnsi="Calibri" w:cs="Calibri"/>
                <w:sz w:val="24"/>
                <w:szCs w:val="24"/>
              </w:rPr>
              <w:t xml:space="preserve"> that a slightly higher budget would be fine.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33BED4F" w14:textId="77777777" w:rsidR="004A5821" w:rsidRDefault="00FC3477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281E44CE">
        <w:rPr>
          <w:rFonts w:ascii="Calibri" w:eastAsia="Calibri" w:hAnsi="Calibri" w:cs="Calibri"/>
          <w:b/>
          <w:bCs/>
          <w:sz w:val="24"/>
          <w:szCs w:val="24"/>
        </w:rPr>
        <w:t>Other Business (Motions without Notice)</w:t>
      </w:r>
    </w:p>
    <w:p w14:paraId="5D0BE15D" w14:textId="2903072D" w:rsidR="004A5821" w:rsidRDefault="00FC3477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281E44CE">
        <w:rPr>
          <w:rFonts w:ascii="Calibri" w:eastAsia="Calibri" w:hAnsi="Calibri" w:cs="Calibri"/>
          <w:b/>
          <w:bCs/>
          <w:sz w:val="24"/>
          <w:szCs w:val="24"/>
        </w:rPr>
        <w:t>Next Meeting</w:t>
      </w:r>
    </w:p>
    <w:p w14:paraId="4A53293F" w14:textId="4227F9CF" w:rsidR="00430306" w:rsidRPr="00430306" w:rsidRDefault="00FC3477" w:rsidP="00430306">
      <w:pPr>
        <w:numPr>
          <w:ilvl w:val="0"/>
          <w:numId w:val="1"/>
        </w:num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281E44CE">
        <w:rPr>
          <w:rFonts w:ascii="Calibri" w:eastAsia="Calibri" w:hAnsi="Calibri" w:cs="Calibri"/>
          <w:b/>
          <w:bCs/>
          <w:sz w:val="24"/>
          <w:szCs w:val="24"/>
        </w:rPr>
        <w:t>Clos</w:t>
      </w:r>
      <w:r w:rsidR="00430306">
        <w:rPr>
          <w:rFonts w:ascii="Calibri" w:eastAsia="Calibri" w:hAnsi="Calibri" w:cs="Calibri"/>
          <w:b/>
          <w:bCs/>
          <w:sz w:val="24"/>
          <w:szCs w:val="24"/>
        </w:rPr>
        <w:t>e :</w:t>
      </w:r>
      <w:proofErr w:type="gramEnd"/>
      <w:r w:rsidR="00430306">
        <w:rPr>
          <w:rFonts w:ascii="Calibri" w:eastAsia="Calibri" w:hAnsi="Calibri" w:cs="Calibri"/>
          <w:b/>
          <w:bCs/>
          <w:sz w:val="24"/>
          <w:szCs w:val="24"/>
        </w:rPr>
        <w:t xml:space="preserve">  3:44 pm</w:t>
      </w:r>
    </w:p>
    <w:p w14:paraId="23511554" w14:textId="77777777" w:rsidR="004A5821" w:rsidRDefault="004A5821"/>
    <w:sectPr w:rsidR="004A58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200F"/>
    <w:multiLevelType w:val="multilevel"/>
    <w:tmpl w:val="17101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626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21"/>
    <w:rsid w:val="00030AD4"/>
    <w:rsid w:val="00271760"/>
    <w:rsid w:val="00357520"/>
    <w:rsid w:val="00363C9F"/>
    <w:rsid w:val="00430306"/>
    <w:rsid w:val="004A5821"/>
    <w:rsid w:val="005C5344"/>
    <w:rsid w:val="00C06DDF"/>
    <w:rsid w:val="00D11C19"/>
    <w:rsid w:val="00D76E13"/>
    <w:rsid w:val="00EF485A"/>
    <w:rsid w:val="00FC3477"/>
    <w:rsid w:val="0218922E"/>
    <w:rsid w:val="024DA0C4"/>
    <w:rsid w:val="0274286A"/>
    <w:rsid w:val="027EA8C1"/>
    <w:rsid w:val="05DFBF5B"/>
    <w:rsid w:val="0766AE96"/>
    <w:rsid w:val="08192721"/>
    <w:rsid w:val="08D72681"/>
    <w:rsid w:val="09027EF7"/>
    <w:rsid w:val="0BD63410"/>
    <w:rsid w:val="0C963AED"/>
    <w:rsid w:val="0E30B123"/>
    <w:rsid w:val="0FB7CEE0"/>
    <w:rsid w:val="116B18E2"/>
    <w:rsid w:val="14ADCE0F"/>
    <w:rsid w:val="15601D7D"/>
    <w:rsid w:val="15A45349"/>
    <w:rsid w:val="16C3FA36"/>
    <w:rsid w:val="16FBEDDE"/>
    <w:rsid w:val="1A31ADB8"/>
    <w:rsid w:val="1A41B563"/>
    <w:rsid w:val="1A73A87A"/>
    <w:rsid w:val="1C370F39"/>
    <w:rsid w:val="1DE3EB66"/>
    <w:rsid w:val="1E6AC682"/>
    <w:rsid w:val="1F8FD1CB"/>
    <w:rsid w:val="1FF2158D"/>
    <w:rsid w:val="20A2D72E"/>
    <w:rsid w:val="21BF108D"/>
    <w:rsid w:val="22CA85A5"/>
    <w:rsid w:val="2352BCE4"/>
    <w:rsid w:val="266D51B5"/>
    <w:rsid w:val="26F2F5EB"/>
    <w:rsid w:val="27C86A62"/>
    <w:rsid w:val="281E44CE"/>
    <w:rsid w:val="2B87DC3B"/>
    <w:rsid w:val="2DDA5211"/>
    <w:rsid w:val="2F762272"/>
    <w:rsid w:val="300DC329"/>
    <w:rsid w:val="31A1B547"/>
    <w:rsid w:val="35DD3C5E"/>
    <w:rsid w:val="3651E0B0"/>
    <w:rsid w:val="38B81D94"/>
    <w:rsid w:val="39F0A137"/>
    <w:rsid w:val="3A67CEEC"/>
    <w:rsid w:val="3B2135E1"/>
    <w:rsid w:val="3C1478BA"/>
    <w:rsid w:val="3E61A0EF"/>
    <w:rsid w:val="41506495"/>
    <w:rsid w:val="43A6DFB7"/>
    <w:rsid w:val="447C933A"/>
    <w:rsid w:val="467D390A"/>
    <w:rsid w:val="468510F7"/>
    <w:rsid w:val="482F2BF9"/>
    <w:rsid w:val="4D1E5F77"/>
    <w:rsid w:val="4DD5264E"/>
    <w:rsid w:val="4EBA2FD8"/>
    <w:rsid w:val="4FF76DD7"/>
    <w:rsid w:val="51A376AE"/>
    <w:rsid w:val="538DA0FB"/>
    <w:rsid w:val="57F0FC54"/>
    <w:rsid w:val="58E125FB"/>
    <w:rsid w:val="5E1C338A"/>
    <w:rsid w:val="5FA95B5C"/>
    <w:rsid w:val="611CB19D"/>
    <w:rsid w:val="62FBB757"/>
    <w:rsid w:val="63E2DEEE"/>
    <w:rsid w:val="647490D4"/>
    <w:rsid w:val="672AC671"/>
    <w:rsid w:val="6AEDA0DF"/>
    <w:rsid w:val="6B7F8808"/>
    <w:rsid w:val="747DC23E"/>
    <w:rsid w:val="76C74EC8"/>
    <w:rsid w:val="796FE1CE"/>
    <w:rsid w:val="7CEAA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8A90"/>
  <w15:docId w15:val="{19C4697E-86D8-418F-890F-D00E724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unimelb.zoom.us/j/83971898036?pwd=UVdYTVZiNG8rTVJoZjBUTVArQVpRdz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7" ma:contentTypeDescription="Create a new document." ma:contentTypeScope="" ma:versionID="71ba3a7fbe427142ec0fb760cf12eeed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9388a018140819b087c6e763955245f1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EFAA-4359-4103-AA27-583C6BA70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950A7-2E0F-4F9D-9031-68DA5E6D5DC5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7b589723-53cd-4af4-b32a-92d6ba324994"/>
  </ds:schemaRefs>
</ds:datastoreItem>
</file>

<file path=customXml/itemProps3.xml><?xml version="1.0" encoding="utf-8"?>
<ds:datastoreItem xmlns:ds="http://schemas.openxmlformats.org/officeDocument/2006/customXml" ds:itemID="{090BC301-B32A-46EC-B736-54D0B5EF2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89723-53cd-4af4-b32a-92d6ba324994"/>
    <ds:schemaRef ds:uri="57286a62-43a0-4724-ab47-8f1cdedfb011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97790-C6F3-4CF7-961A-12BA9799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Mehul Gopalakrishnan</dc:creator>
  <cp:lastModifiedBy>Mehul Gopalakrishnan</cp:lastModifiedBy>
  <cp:revision>2</cp:revision>
  <dcterms:created xsi:type="dcterms:W3CDTF">2023-09-14T16:26:00Z</dcterms:created>
  <dcterms:modified xsi:type="dcterms:W3CDTF">2023-09-14T16:26:00Z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  <property fmtid="{D5CDD505-2E9C-101B-9397-08002B2CF9AE}" pid="3" name="MediaServiceImageTags">
    <vt:lpwstr/>
  </property>
</Properties>
</file>