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D6BA8" w:rsidR="009361CF" w:rsidP="009361CF" w:rsidRDefault="009361CF" w14:paraId="40431C1F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BD6BA8" w:rsidR="009361CF" w:rsidP="009361CF" w:rsidRDefault="009361CF" w14:paraId="699A9824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:rsidRPr="00BD6BA8" w:rsidR="009361CF" w:rsidP="009361CF" w:rsidRDefault="009361CF" w14:paraId="6ACB96D6" w14:textId="61FB1E62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</w:t>
      </w:r>
      <w:r w:rsidR="00A375DB">
        <w:rPr>
          <w:rFonts w:asciiTheme="minorHAnsi" w:hAnsiTheme="minorHAnsi" w:cstheme="minorHAnsi"/>
          <w:b/>
          <w:sz w:val="22"/>
          <w:szCs w:val="22"/>
        </w:rPr>
        <w:t>the Women’s Committee</w:t>
      </w:r>
    </w:p>
    <w:p w:rsidR="009361CF" w:rsidP="009361CF" w:rsidRDefault="009361CF" w14:paraId="1F666FF4" w14:textId="0DE81354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:rsidRPr="00BD6BA8" w:rsidR="00A375DB" w:rsidP="009361CF" w:rsidRDefault="00A375DB" w14:paraId="42F85A54" w14:textId="063E89AF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Thursday 21</w:t>
      </w:r>
      <w:r w:rsidRPr="00A375DB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September 2023, 7pm AEST</w:t>
      </w:r>
    </w:p>
    <w:p w:rsidRPr="00BD6BA8" w:rsidR="009361CF" w:rsidP="009361CF" w:rsidRDefault="009361CF" w14:paraId="65BC9C91" w14:textId="6DCE2673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</w:t>
      </w:r>
      <w:r w:rsidR="00A375DB">
        <w:rPr>
          <w:rFonts w:asciiTheme="minorHAnsi" w:hAnsiTheme="minorHAnsi" w:cstheme="minorHAnsi"/>
          <w:b/>
          <w:sz w:val="22"/>
          <w:szCs w:val="22"/>
        </w:rPr>
        <w:t>g 15(23)</w:t>
      </w:r>
    </w:p>
    <w:p w:rsidRPr="00BD6BA8" w:rsidR="009361CF" w:rsidP="009361CF" w:rsidRDefault="009361CF" w14:paraId="0FCF54C0" w14:textId="0CF73D1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="00A375DB">
        <w:rPr>
          <w:rFonts w:asciiTheme="minorHAnsi" w:hAnsiTheme="minorHAnsi" w:cstheme="minorHAnsi"/>
          <w:b/>
          <w:bCs/>
          <w:sz w:val="22"/>
          <w:szCs w:val="22"/>
        </w:rPr>
        <w:t>: online</w:t>
      </w:r>
    </w:p>
    <w:p w:rsidRPr="00BD6BA8" w:rsidR="009361CF" w:rsidP="009361CF" w:rsidRDefault="009361CF" w14:paraId="1FF2F6B6" w14:textId="77777777">
      <w:pPr>
        <w:pStyle w:val="Default"/>
        <w:rPr>
          <w:rFonts w:asciiTheme="minorHAnsi" w:hAnsiTheme="minorHAnsi" w:cstheme="minorHAnsi"/>
        </w:rPr>
      </w:pPr>
    </w:p>
    <w:p w:rsidRPr="00A375DB" w:rsidR="00A375DB" w:rsidP="00A375DB" w:rsidRDefault="00000000" w14:paraId="02EBD4CA" w14:textId="33806E45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spacing w:before="120"/>
        <w:rPr>
          <w:rFonts w:asciiTheme="minorHAnsi" w:hAnsiTheme="minorHAnsi" w:cstheme="minorHAnsi"/>
        </w:rPr>
      </w:pPr>
      <w:hyperlink w:history="1" r:id="rId8">
        <w:r w:rsidRPr="00422E1F" w:rsidR="00A375DB">
          <w:rPr>
            <w:rStyle w:val="Hyperlink"/>
            <w:rFonts w:asciiTheme="minorHAnsi" w:hAnsiTheme="minorHAnsi" w:cstheme="minorHAnsi"/>
          </w:rPr>
          <w:t>https://unimelb.zoom.us/j/87996183138?pwd=dDFLN1NwQlREeldENjFyUWNHQnpnZz09</w:t>
        </w:r>
      </w:hyperlink>
      <w:r w:rsidR="00A375DB">
        <w:rPr>
          <w:rFonts w:asciiTheme="minorHAnsi" w:hAnsiTheme="minorHAnsi" w:cstheme="minorHAnsi"/>
        </w:rPr>
        <w:t xml:space="preserve"> </w:t>
      </w:r>
    </w:p>
    <w:p w:rsidRPr="00A375DB" w:rsidR="00A375DB" w:rsidP="00A375DB" w:rsidRDefault="00A375DB" w14:paraId="6B8CA983" w14:textId="4F2F94D9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spacing w:before="120"/>
        <w:jc w:val="center"/>
        <w:rPr>
          <w:rFonts w:asciiTheme="minorHAnsi" w:hAnsiTheme="minorHAnsi" w:cstheme="minorHAnsi"/>
        </w:rPr>
      </w:pPr>
      <w:r w:rsidRPr="00A375DB">
        <w:rPr>
          <w:rFonts w:asciiTheme="minorHAnsi" w:hAnsiTheme="minorHAnsi" w:cstheme="minorHAnsi"/>
        </w:rPr>
        <w:t xml:space="preserve">    </w:t>
      </w:r>
      <w:r w:rsidRPr="00A375DB">
        <w:rPr>
          <w:rFonts w:asciiTheme="minorHAnsi" w:hAnsiTheme="minorHAnsi" w:cstheme="minorHAnsi"/>
          <w:b/>
          <w:bCs/>
        </w:rPr>
        <w:t>Password:</w:t>
      </w:r>
      <w:r w:rsidRPr="00A375DB">
        <w:rPr>
          <w:rFonts w:asciiTheme="minorHAnsi" w:hAnsiTheme="minorHAnsi" w:cstheme="minorHAnsi"/>
        </w:rPr>
        <w:t xml:space="preserve"> 075986</w:t>
      </w:r>
    </w:p>
    <w:p w:rsidRPr="002864D9" w:rsidR="009361CF" w:rsidP="5015CC5F" w:rsidRDefault="009361CF" w14:paraId="1BA03C18" w14:textId="588537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US"/>
        </w:rPr>
      </w:pPr>
      <w:r w:rsidRPr="5015CC5F" w:rsidR="009361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US"/>
        </w:rPr>
        <w:t xml:space="preserve">Meeting </w:t>
      </w:r>
      <w:r w:rsidRPr="5015CC5F" w:rsidR="00A375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US"/>
        </w:rPr>
        <w:t>ope</w:t>
      </w:r>
      <w:r w:rsidRPr="5015CC5F" w:rsidR="6C95EF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US"/>
        </w:rPr>
        <w:t>ned at 7:05pm.</w:t>
      </w:r>
    </w:p>
    <w:p w:rsidRPr="00B83862" w:rsidR="009361CF" w:rsidP="009361CF" w:rsidRDefault="009361CF" w14:paraId="59B2F4B9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:rsidR="009361CF" w:rsidP="009361CF" w:rsidRDefault="009361CF" w14:paraId="41634761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:rsidR="001E682E" w:rsidP="001E682E" w:rsidRDefault="001E682E" w14:paraId="2ADFE5CF" w14:textId="2F23BC1E">
      <w:pPr>
        <w:spacing w:before="120" w:after="2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Ngaire</w:t>
      </w:r>
      <w:proofErr w:type="spellEnd"/>
      <w:r>
        <w:rPr>
          <w:rFonts w:asciiTheme="minorHAnsi" w:hAnsiTheme="minorHAnsi" w:cstheme="minorHAnsi"/>
        </w:rPr>
        <w:t xml:space="preserve"> moved as </w:t>
      </w:r>
      <w:proofErr w:type="gramStart"/>
      <w:r>
        <w:rPr>
          <w:rFonts w:asciiTheme="minorHAnsi" w:hAnsiTheme="minorHAnsi" w:cstheme="minorHAnsi"/>
        </w:rPr>
        <w:t>chair</w:t>
      </w:r>
      <w:proofErr w:type="gramEnd"/>
    </w:p>
    <w:p w:rsidR="001E682E" w:rsidP="001E682E" w:rsidRDefault="001E682E" w14:paraId="2A780E52" w14:textId="2662E90E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 by </w:t>
      </w:r>
      <w:proofErr w:type="spellStart"/>
      <w:r>
        <w:rPr>
          <w:rFonts w:asciiTheme="minorHAnsi" w:hAnsiTheme="minorHAnsi" w:cstheme="minorHAnsi"/>
        </w:rPr>
        <w:t>Ahsaas</w:t>
      </w:r>
      <w:proofErr w:type="spellEnd"/>
    </w:p>
    <w:p w:rsidRPr="00BD6BA8" w:rsidR="001E682E" w:rsidP="001E682E" w:rsidRDefault="001E682E" w14:paraId="240AE0E1" w14:textId="0C3517D6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</w:t>
      </w:r>
    </w:p>
    <w:p w:rsidR="009361CF" w:rsidP="009361CF" w:rsidRDefault="009361CF" w14:paraId="19F179F0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:rsidRPr="00BD6BA8" w:rsidR="001E682E" w:rsidP="001E682E" w:rsidRDefault="001E682E" w14:paraId="0FF61962" w14:textId="2BE7FD4F">
      <w:pPr>
        <w:spacing w:before="120" w:after="2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So</w:t>
      </w:r>
      <w:proofErr w:type="gramEnd"/>
      <w:r>
        <w:rPr>
          <w:rFonts w:asciiTheme="minorHAnsi" w:hAnsiTheme="minorHAnsi" w:cstheme="minorHAnsi"/>
        </w:rPr>
        <w:t xml:space="preserve"> acknowledged.</w:t>
      </w:r>
    </w:p>
    <w:p w:rsidRPr="00BD6BA8" w:rsidR="009361CF" w:rsidP="009361CF" w:rsidRDefault="009361CF" w14:paraId="2424CA17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5015CC5F" w:rsidR="009361CF">
        <w:rPr>
          <w:rFonts w:ascii="Calibri" w:hAnsi="Calibri" w:cs="Calibri" w:asciiTheme="minorAscii" w:hAnsiTheme="minorAscii" w:cstheme="minorAscii"/>
        </w:rPr>
        <w:t>Attendance</w:t>
      </w:r>
    </w:p>
    <w:p w:rsidR="062A21E6" w:rsidP="5015CC5F" w:rsidRDefault="062A21E6" w14:paraId="2E2FA9D3" w14:textId="1F019BAD">
      <w:pPr>
        <w:pStyle w:val="Normal"/>
        <w:spacing w:before="120" w:after="240"/>
        <w:ind w:left="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015CC5F" w:rsidR="062A21E6">
        <w:rPr>
          <w:rFonts w:ascii="Calibri" w:hAnsi="Calibri" w:cs="Calibri" w:asciiTheme="minorAscii" w:hAnsiTheme="minorAscii" w:cstheme="minorAscii"/>
          <w:sz w:val="24"/>
          <w:szCs w:val="24"/>
        </w:rPr>
        <w:t xml:space="preserve">Ngaire, Alessandra, </w:t>
      </w:r>
      <w:r w:rsidRPr="5015CC5F" w:rsidR="062A21E6">
        <w:rPr>
          <w:rFonts w:ascii="Calibri" w:hAnsi="Calibri" w:cs="Calibri" w:asciiTheme="minorAscii" w:hAnsiTheme="minorAscii" w:cstheme="minorAscii"/>
          <w:sz w:val="24"/>
          <w:szCs w:val="24"/>
        </w:rPr>
        <w:t>Ahsaas</w:t>
      </w:r>
      <w:r w:rsidRPr="5015CC5F" w:rsidR="062A21E6">
        <w:rPr>
          <w:rFonts w:ascii="Calibri" w:hAnsi="Calibri" w:cs="Calibri" w:asciiTheme="minorAscii" w:hAnsiTheme="minorAscii" w:cstheme="minorAscii"/>
          <w:sz w:val="24"/>
          <w:szCs w:val="24"/>
        </w:rPr>
        <w:t>, Divyanshi, Gracia, Labdhi, Suranjana</w:t>
      </w:r>
    </w:p>
    <w:p w:rsidR="009361CF" w:rsidP="009361CF" w:rsidRDefault="009361CF" w14:paraId="3269A6A1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5015CC5F" w:rsidR="009361CF">
        <w:rPr>
          <w:rFonts w:ascii="Calibri" w:hAnsi="Calibri" w:cs="Calibri" w:asciiTheme="minorAscii" w:hAnsiTheme="minorAscii" w:cstheme="minorAscii"/>
        </w:rPr>
        <w:t>Apologies</w:t>
      </w:r>
    </w:p>
    <w:p w:rsidRPr="00BD6BA8" w:rsidR="00A375DB" w:rsidP="001E682E" w:rsidRDefault="00A375DB" w14:paraId="66D09BC2" w14:textId="0C7BCD91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:rsidR="009361CF" w:rsidP="009361CF" w:rsidRDefault="009361CF" w14:paraId="3F7CAB40" w14:textId="3B4A1FC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5015CC5F" w:rsidR="009361CF">
        <w:rPr>
          <w:rFonts w:ascii="Calibri" w:hAnsi="Calibri" w:cs="Calibri" w:asciiTheme="minorAscii" w:hAnsiTheme="minorAscii" w:cstheme="minorAscii"/>
        </w:rPr>
        <w:t>Proxie</w:t>
      </w:r>
      <w:r w:rsidRPr="5015CC5F" w:rsidR="00A375DB">
        <w:rPr>
          <w:rFonts w:ascii="Calibri" w:hAnsi="Calibri" w:cs="Calibri" w:asciiTheme="minorAscii" w:hAnsiTheme="minorAscii" w:cstheme="minorAscii"/>
        </w:rPr>
        <w:t>s</w:t>
      </w:r>
    </w:p>
    <w:p w:rsidRPr="00BD6BA8" w:rsidR="00A375DB" w:rsidP="001E682E" w:rsidRDefault="00A375DB" w14:paraId="1C31486A" w14:textId="3C835D00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:rsidR="009361CF" w:rsidP="009361CF" w:rsidRDefault="009361CF" w14:paraId="2CC28BBF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5015CC5F" w:rsidR="009361CF">
        <w:rPr>
          <w:rFonts w:ascii="Calibri" w:hAnsi="Calibri" w:cs="Calibri" w:asciiTheme="minorAscii" w:hAnsiTheme="minorAscii" w:cstheme="minorAscii"/>
        </w:rPr>
        <w:t>Membership</w:t>
      </w:r>
    </w:p>
    <w:p w:rsidRPr="00BD6BA8" w:rsidR="00A375DB" w:rsidP="001E682E" w:rsidRDefault="00A375DB" w14:paraId="3576CAD6" w14:textId="464C18F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changes.</w:t>
      </w:r>
    </w:p>
    <w:p w:rsidR="009361CF" w:rsidP="009361CF" w:rsidRDefault="009361CF" w14:paraId="3E77E6FE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5015CC5F" w:rsidR="009361CF">
        <w:rPr>
          <w:rFonts w:ascii="Calibri" w:hAnsi="Calibri" w:cs="Calibri" w:asciiTheme="minorAscii" w:hAnsiTheme="minorAscii" w:cstheme="minorAscii"/>
        </w:rPr>
        <w:t>Adoption of Agenda</w:t>
      </w:r>
      <w:r>
        <w:tab/>
      </w:r>
    </w:p>
    <w:p w:rsidR="001E682E" w:rsidP="001E682E" w:rsidRDefault="001E682E" w14:paraId="48903F00" w14:textId="105D7219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 as </w:t>
      </w:r>
      <w:proofErr w:type="gramStart"/>
      <w:r>
        <w:rPr>
          <w:rFonts w:asciiTheme="minorHAnsi" w:hAnsiTheme="minorHAnsi" w:cstheme="minorHAnsi"/>
        </w:rPr>
        <w:t>chair</w:t>
      </w:r>
      <w:proofErr w:type="gramEnd"/>
    </w:p>
    <w:p w:rsidRPr="00BD6BA8" w:rsidR="001E682E" w:rsidP="001E682E" w:rsidRDefault="001E682E" w14:paraId="4916C303" w14:textId="3A04FEE0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</w:t>
      </w:r>
    </w:p>
    <w:p w:rsidR="00A375DB" w:rsidP="00A375DB" w:rsidRDefault="009361CF" w14:paraId="539623BF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:rsidR="001E682E" w:rsidP="001E682E" w:rsidRDefault="00A375DB" w14:paraId="0943A0A3" w14:textId="77777777">
      <w:pPr>
        <w:numPr>
          <w:ilvl w:val="1"/>
          <w:numId w:val="1"/>
        </w:numPr>
        <w:spacing w:before="120"/>
        <w:rPr>
          <w:rFonts w:asciiTheme="minorHAnsi" w:hAnsiTheme="minorHAnsi" w:cstheme="minorHAnsi"/>
          <w:b/>
        </w:rPr>
      </w:pPr>
      <w:r w:rsidRPr="00A375DB">
        <w:rPr>
          <w:rFonts w:asciiTheme="minorHAnsi" w:hAnsiTheme="minorHAnsi" w:cstheme="minorHAnsi"/>
          <w:bCs/>
        </w:rPr>
        <w:t>To accept the previous minutes as a true and accurate reflection of meeting 14(23</w:t>
      </w:r>
      <w:r>
        <w:rPr>
          <w:rFonts w:asciiTheme="minorHAnsi" w:hAnsiTheme="minorHAnsi" w:cstheme="minorHAnsi"/>
          <w:bCs/>
        </w:rPr>
        <w:t>).</w:t>
      </w:r>
    </w:p>
    <w:p w:rsidR="001E682E" w:rsidP="001E682E" w:rsidRDefault="001E682E" w14:paraId="0324A8E9" w14:textId="76458708">
      <w:p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Moved by </w:t>
      </w:r>
      <w:proofErr w:type="spellStart"/>
      <w:r>
        <w:rPr>
          <w:rFonts w:asciiTheme="minorHAnsi" w:hAnsiTheme="minorHAnsi" w:cstheme="minorHAnsi"/>
          <w:bCs/>
        </w:rPr>
        <w:t>Divyanshi</w:t>
      </w:r>
      <w:proofErr w:type="spellEnd"/>
      <w:r>
        <w:rPr>
          <w:rFonts w:asciiTheme="minorHAnsi" w:hAnsiTheme="minorHAnsi" w:cstheme="minorHAnsi"/>
          <w:bCs/>
        </w:rPr>
        <w:t xml:space="preserve"> </w:t>
      </w:r>
    </w:p>
    <w:p w:rsidR="001E682E" w:rsidP="001E682E" w:rsidRDefault="001E682E" w14:paraId="3D11C122" w14:textId="77777777">
      <w:p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Seconded by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Ahsaas</w:t>
      </w:r>
      <w:proofErr w:type="spellEnd"/>
    </w:p>
    <w:p w:rsidRPr="001E682E" w:rsidR="009361CF" w:rsidP="001E682E" w:rsidRDefault="001E682E" w14:paraId="32433E38" w14:textId="771D5203">
      <w:pPr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CARRIED</w:t>
      </w:r>
      <w:r w:rsidRPr="001E682E" w:rsidR="009361CF">
        <w:rPr>
          <w:rFonts w:asciiTheme="minorHAnsi" w:hAnsiTheme="minorHAnsi" w:cstheme="minorHAnsi"/>
          <w:b/>
        </w:rPr>
        <w:tab/>
      </w:r>
    </w:p>
    <w:p w:rsidRPr="00BD6BA8" w:rsidR="009361CF" w:rsidP="009361CF" w:rsidRDefault="009361CF" w14:paraId="729943B9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:rsidRPr="00BD6BA8" w:rsidR="009361CF" w:rsidP="009361CF" w:rsidRDefault="009361CF" w14:paraId="7CC81115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:rsidRPr="00BD6BA8" w:rsidR="009361CF" w:rsidP="009361CF" w:rsidRDefault="009361CF" w14:paraId="22443CA8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:rsidR="009361CF" w:rsidP="009361CF" w:rsidRDefault="009361CF" w14:paraId="2ED7AD68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:rsidRPr="001E682E" w:rsidR="00A375DB" w:rsidP="00A375DB" w:rsidRDefault="00A375DB" w14:paraId="7E36F975" w14:textId="4C19346A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To accept the OB reports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bloc.</w:t>
      </w:r>
    </w:p>
    <w:p w:rsidR="001E682E" w:rsidP="001E682E" w:rsidRDefault="001E682E" w14:paraId="66EB5CA8" w14:textId="3697D45A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 by </w:t>
      </w:r>
      <w:proofErr w:type="spellStart"/>
      <w:r>
        <w:rPr>
          <w:rFonts w:asciiTheme="minorHAnsi" w:hAnsiTheme="minorHAnsi" w:cstheme="minorHAnsi"/>
        </w:rPr>
        <w:t>Ahsaas</w:t>
      </w:r>
      <w:proofErr w:type="spellEnd"/>
    </w:p>
    <w:p w:rsidR="001E682E" w:rsidP="001E682E" w:rsidRDefault="001E682E" w14:paraId="7B869E94" w14:textId="7F6666A9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 by </w:t>
      </w:r>
      <w:proofErr w:type="spellStart"/>
      <w:r>
        <w:rPr>
          <w:rFonts w:asciiTheme="minorHAnsi" w:hAnsiTheme="minorHAnsi" w:cstheme="minorHAnsi"/>
        </w:rPr>
        <w:t>Divyanshi</w:t>
      </w:r>
      <w:proofErr w:type="spellEnd"/>
    </w:p>
    <w:p w:rsidR="001E682E" w:rsidP="001E682E" w:rsidRDefault="001E682E" w14:paraId="6249E56F" w14:textId="7EF1EBE3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</w:t>
      </w:r>
    </w:p>
    <w:p w:rsidR="001E682E" w:rsidP="001E682E" w:rsidRDefault="001E682E" w14:paraId="12EFB587" w14:textId="77777777">
      <w:pPr>
        <w:spacing w:before="120" w:after="240"/>
        <w:rPr>
          <w:rFonts w:asciiTheme="minorHAnsi" w:hAnsiTheme="minorHAnsi" w:cstheme="minorHAnsi"/>
        </w:rPr>
      </w:pPr>
    </w:p>
    <w:p w:rsidR="001E682E" w:rsidP="001E682E" w:rsidRDefault="001E682E" w14:paraId="3B277427" w14:textId="56E02B0F">
      <w:pPr>
        <w:spacing w:before="120" w:after="2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Ngaire</w:t>
      </w:r>
      <w:proofErr w:type="spellEnd"/>
      <w:r>
        <w:rPr>
          <w:rFonts w:asciiTheme="minorHAnsi" w:hAnsiTheme="minorHAnsi" w:cstheme="minorHAnsi"/>
        </w:rPr>
        <w:t xml:space="preserve"> moved as chair a procedural to consider motions 7.1 and 7.2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bloc</w:t>
      </w:r>
      <w:proofErr w:type="gramEnd"/>
    </w:p>
    <w:p w:rsidR="001E682E" w:rsidP="001E682E" w:rsidRDefault="001E682E" w14:paraId="4F9E715C" w14:textId="2827866C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</w:t>
      </w:r>
    </w:p>
    <w:p w:rsidR="001E682E" w:rsidP="001E682E" w:rsidRDefault="001E682E" w14:paraId="70D17DA0" w14:textId="77777777">
      <w:pPr>
        <w:spacing w:before="120" w:after="240"/>
        <w:rPr>
          <w:rFonts w:asciiTheme="minorHAnsi" w:hAnsiTheme="minorHAnsi" w:cstheme="minorHAnsi"/>
        </w:rPr>
      </w:pPr>
    </w:p>
    <w:p w:rsidR="001E682E" w:rsidP="001E682E" w:rsidRDefault="001E682E" w14:paraId="753A6154" w14:textId="5F8B2B4B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Alessandra raised that there is uncertainty if the enclosed invoice is already halved or if the figure should be halved.</w:t>
      </w:r>
    </w:p>
    <w:p w:rsidR="001E682E" w:rsidP="001E682E" w:rsidRDefault="001E682E" w14:paraId="62548C96" w14:textId="77777777">
      <w:pPr>
        <w:spacing w:before="120" w:after="240"/>
        <w:rPr>
          <w:rFonts w:asciiTheme="minorHAnsi" w:hAnsiTheme="minorHAnsi" w:cstheme="minorHAnsi"/>
        </w:rPr>
      </w:pPr>
    </w:p>
    <w:p w:rsidR="001E682E" w:rsidP="001E682E" w:rsidRDefault="001E682E" w14:paraId="4E3E03D6" w14:textId="536EC0FF">
      <w:pPr>
        <w:spacing w:before="120" w:after="2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Ngaire</w:t>
      </w:r>
      <w:proofErr w:type="spellEnd"/>
      <w:r>
        <w:rPr>
          <w:rFonts w:asciiTheme="minorHAnsi" w:hAnsiTheme="minorHAnsi" w:cstheme="minorHAnsi"/>
        </w:rPr>
        <w:t xml:space="preserve"> moved as chair to amend motion 7.2 – from $125 to $250 to reflect the </w:t>
      </w:r>
      <w:proofErr w:type="gramStart"/>
      <w:r>
        <w:rPr>
          <w:rFonts w:asciiTheme="minorHAnsi" w:hAnsiTheme="minorHAnsi" w:cstheme="minorHAnsi"/>
        </w:rPr>
        <w:t>uncertainty</w:t>
      </w:r>
      <w:proofErr w:type="gramEnd"/>
    </w:p>
    <w:p w:rsidRPr="00435915" w:rsidR="001E682E" w:rsidP="001E682E" w:rsidRDefault="001E682E" w14:paraId="57475783" w14:textId="0957F22B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CARRIED</w:t>
      </w:r>
    </w:p>
    <w:p w:rsidR="009361CF" w:rsidP="009361CF" w:rsidRDefault="009361CF" w14:paraId="778F82F1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name="_heading=h.ajp0uajeti5y" w:id="0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:rsidRPr="00A375DB" w:rsidR="00A375DB" w:rsidP="5015CC5F" w:rsidRDefault="00CE64F2" w14:paraId="613E3561" w14:textId="21A1879E">
      <w:pPr>
        <w:numPr>
          <w:ilvl w:val="1"/>
          <w:numId w:val="1"/>
        </w:numPr>
        <w:spacing w:before="120" w:after="240"/>
        <w:rPr>
          <w:rFonts w:ascii="Calibri" w:hAnsi="Calibri" w:cs="Calibri" w:asciiTheme="minorAscii" w:hAnsiTheme="minorAscii" w:cstheme="minorAscii"/>
          <w:b w:val="1"/>
          <w:bCs w:val="1"/>
        </w:rPr>
      </w:pPr>
      <w:r w:rsidRPr="5015CC5F" w:rsidR="00CE64F2">
        <w:rPr>
          <w:rFonts w:ascii="Calibri" w:hAnsi="Calibri" w:cs="Calibri" w:asciiTheme="minorAscii" w:hAnsiTheme="minorAscii" w:cstheme="minorAscii"/>
        </w:rPr>
        <w:t>To approve the expenditure of $4</w:t>
      </w:r>
      <w:r w:rsidRPr="5015CC5F" w:rsidR="019FDBCB">
        <w:rPr>
          <w:rFonts w:ascii="Calibri" w:hAnsi="Calibri" w:cs="Calibri" w:asciiTheme="minorAscii" w:hAnsiTheme="minorAscii" w:cstheme="minorAscii"/>
        </w:rPr>
        <w:t>32.36</w:t>
      </w:r>
      <w:r w:rsidRPr="5015CC5F" w:rsidR="00CE64F2">
        <w:rPr>
          <w:rFonts w:ascii="Calibri" w:hAnsi="Calibri" w:cs="Calibri" w:asciiTheme="minorAscii" w:hAnsiTheme="minorAscii" w:cstheme="minorAscii"/>
        </w:rPr>
        <w:t xml:space="preserve"> from the Events (General) budget line (03-60-660-3840) to purchase 50x 6”x6” </w:t>
      </w:r>
      <w:r w:rsidRPr="5015CC5F" w:rsidR="00CE64F2">
        <w:rPr>
          <w:rFonts w:ascii="Calibri" w:hAnsi="Calibri" w:cs="Calibri" w:asciiTheme="minorAscii" w:hAnsiTheme="minorAscii" w:cstheme="minorAscii"/>
        </w:rPr>
        <w:t>Jansart</w:t>
      </w:r>
      <w:r w:rsidRPr="5015CC5F" w:rsidR="00CE64F2">
        <w:rPr>
          <w:rFonts w:ascii="Calibri" w:hAnsi="Calibri" w:cs="Calibri" w:asciiTheme="minorAscii" w:hAnsiTheme="minorAscii" w:cstheme="minorAscii"/>
        </w:rPr>
        <w:t xml:space="preserve"> Studio Thin Edge Canvases from Eckersley’s for use in our Southbank x Women’s Paint n’ Sip.</w:t>
      </w:r>
    </w:p>
    <w:p w:rsidRPr="001E682E" w:rsidR="00A375DB" w:rsidP="5015CC5F" w:rsidRDefault="00CE64F2" w14:paraId="231A6D78" w14:textId="14CAA9C7">
      <w:pPr>
        <w:numPr>
          <w:ilvl w:val="1"/>
          <w:numId w:val="1"/>
        </w:numPr>
        <w:spacing w:before="120" w:after="240"/>
        <w:rPr>
          <w:rFonts w:ascii="Calibri" w:hAnsi="Calibri" w:cs="Calibri" w:asciiTheme="minorAscii" w:hAnsiTheme="minorAscii" w:cstheme="minorAscii"/>
        </w:rPr>
      </w:pPr>
      <w:r w:rsidRPr="5015CC5F" w:rsidR="00CE64F2">
        <w:rPr>
          <w:rFonts w:ascii="Calibri" w:hAnsi="Calibri" w:cs="Calibri" w:asciiTheme="minorAscii" w:hAnsiTheme="minorAscii" w:cstheme="minorAscii"/>
        </w:rPr>
        <w:t>To approve the expenditure of $</w:t>
      </w:r>
      <w:r w:rsidRPr="5015CC5F" w:rsidR="3B70FB90">
        <w:rPr>
          <w:rFonts w:ascii="Calibri" w:hAnsi="Calibri" w:cs="Calibri" w:asciiTheme="minorAscii" w:hAnsiTheme="minorAscii" w:cstheme="minorAscii"/>
        </w:rPr>
        <w:t xml:space="preserve">250 </w:t>
      </w:r>
      <w:r w:rsidRPr="5015CC5F" w:rsidR="00CE64F2">
        <w:rPr>
          <w:rFonts w:ascii="Calibri" w:hAnsi="Calibri" w:cs="Calibri" w:asciiTheme="minorAscii" w:hAnsiTheme="minorAscii" w:cstheme="minorAscii"/>
        </w:rPr>
        <w:t>from the Events (General) budget line (03-60-660-3840) to remunerate Olivia Bell for their performance as MC of the Women’s Department’s Mic Drop for Feminism event during MUDFEST 2023.</w:t>
      </w:r>
    </w:p>
    <w:p w:rsidR="001E682E" w:rsidP="5015CC5F" w:rsidRDefault="001E682E" w14:paraId="1A7F00A7" w14:textId="52AFA362">
      <w:pPr>
        <w:spacing w:before="120" w:after="240"/>
        <w:rPr>
          <w:rFonts w:ascii="Calibri" w:hAnsi="Calibri" w:cs="Calibri" w:asciiTheme="minorAscii" w:hAnsiTheme="minorAscii" w:cstheme="minorAscii"/>
        </w:rPr>
      </w:pPr>
      <w:r w:rsidRPr="5015CC5F" w:rsidR="001E682E">
        <w:rPr>
          <w:rFonts w:ascii="Calibri" w:hAnsi="Calibri" w:cs="Calibri" w:asciiTheme="minorAscii" w:hAnsiTheme="minorAscii" w:cstheme="minorAscii"/>
        </w:rPr>
        <w:t xml:space="preserve">Moved by </w:t>
      </w:r>
      <w:r w:rsidRPr="5015CC5F" w:rsidR="001E682E">
        <w:rPr>
          <w:rFonts w:ascii="Calibri" w:hAnsi="Calibri" w:cs="Calibri" w:asciiTheme="minorAscii" w:hAnsiTheme="minorAscii" w:cstheme="minorAscii"/>
        </w:rPr>
        <w:t>Ahsaas</w:t>
      </w:r>
      <w:r w:rsidRPr="5015CC5F" w:rsidR="09D5AC4E">
        <w:rPr>
          <w:rFonts w:ascii="Calibri" w:hAnsi="Calibri" w:cs="Calibri" w:asciiTheme="minorAscii" w:hAnsiTheme="minorAscii" w:cstheme="minorAscii"/>
        </w:rPr>
        <w:t xml:space="preserve"> </w:t>
      </w:r>
    </w:p>
    <w:p w:rsidR="001E682E" w:rsidP="5015CC5F" w:rsidRDefault="001E682E" w14:paraId="29E0DF36" w14:textId="0EC14911">
      <w:pPr>
        <w:spacing w:before="120" w:after="240"/>
        <w:rPr>
          <w:rFonts w:ascii="Calibri" w:hAnsi="Calibri" w:cs="Calibri" w:asciiTheme="minorAscii" w:hAnsiTheme="minorAscii" w:cstheme="minorAscii"/>
        </w:rPr>
      </w:pPr>
      <w:r w:rsidRPr="5015CC5F" w:rsidR="001E682E">
        <w:rPr>
          <w:rFonts w:ascii="Calibri" w:hAnsi="Calibri" w:cs="Calibri" w:asciiTheme="minorAscii" w:hAnsiTheme="minorAscii" w:cstheme="minorAscii"/>
        </w:rPr>
        <w:t xml:space="preserve">Seconded by </w:t>
      </w:r>
      <w:r w:rsidRPr="5015CC5F" w:rsidR="001E682E">
        <w:rPr>
          <w:rFonts w:ascii="Calibri" w:hAnsi="Calibri" w:cs="Calibri" w:asciiTheme="minorAscii" w:hAnsiTheme="minorAscii" w:cstheme="minorAscii"/>
        </w:rPr>
        <w:t>Divyanshi</w:t>
      </w:r>
    </w:p>
    <w:p w:rsidRPr="00810B9A" w:rsidR="001E682E" w:rsidP="001E682E" w:rsidRDefault="001E682E" w14:paraId="338D7F65" w14:textId="5EBC19BF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CARRIED</w:t>
      </w:r>
    </w:p>
    <w:p w:rsidRPr="00810B9A" w:rsidR="009361CF" w:rsidP="009361CF" w:rsidRDefault="009361CF" w14:paraId="579F4CE3" w14:textId="77777777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eastAsiaTheme="minorEastAsia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:rsidRPr="008A2203" w:rsidR="009361CF" w:rsidP="009361CF" w:rsidRDefault="009361CF" w14:paraId="15558BB1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:rsidRPr="00810B9A" w:rsidR="009361CF" w:rsidP="009361CF" w:rsidRDefault="009361CF" w14:paraId="0DDCB602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:rsidRPr="009361CF" w:rsidR="009361CF" w:rsidP="5015CC5F" w:rsidRDefault="009361CF" w14:paraId="2A2AE3C3" w14:textId="72D2500D">
      <w:pPr>
        <w:numPr>
          <w:ilvl w:val="0"/>
          <w:numId w:val="1"/>
        </w:numPr>
        <w:spacing w:before="120" w:after="240"/>
        <w:rPr>
          <w:rFonts w:ascii="Calibri" w:hAnsi="Calibri" w:cs="Calibri" w:asciiTheme="minorAscii" w:hAnsiTheme="minorAscii" w:cstheme="minorAscii"/>
          <w:b w:val="1"/>
          <w:bCs w:val="1"/>
        </w:rPr>
      </w:pPr>
      <w:r w:rsidRPr="5015CC5F" w:rsidR="009361CF">
        <w:rPr>
          <w:rFonts w:ascii="Calibri" w:hAnsi="Calibri" w:cs="Calibri" w:asciiTheme="minorAscii" w:hAnsiTheme="minorAscii" w:cstheme="minorAscii"/>
          <w:b w:val="1"/>
          <w:bCs w:val="1"/>
        </w:rPr>
        <w:t>Close</w:t>
      </w:r>
    </w:p>
    <w:p w:rsidRPr="009361CF" w:rsidR="009361CF" w:rsidP="5015CC5F" w:rsidRDefault="009361CF" w14:paraId="31D5B7FC" w14:textId="373E5351">
      <w:pPr>
        <w:spacing w:before="120" w:after="240"/>
        <w:ind w:left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5015CC5F" w:rsidR="7E12E1F8">
        <w:rPr>
          <w:rFonts w:ascii="Calibri" w:hAnsi="Calibri" w:cs="Calibri" w:asciiTheme="minorAscii" w:hAnsiTheme="minorAscii" w:cstheme="minorAscii"/>
          <w:b w:val="0"/>
          <w:bCs w:val="0"/>
        </w:rPr>
        <w:t>Closed at 7:24pm.</w:t>
      </w:r>
      <w:r>
        <w:tab/>
      </w:r>
    </w:p>
    <w:p w:rsidRPr="00810B9A" w:rsidR="009361CF" w:rsidP="009361CF" w:rsidRDefault="009361CF" w14:paraId="6F001995" w14:textId="77777777"/>
    <w:p w:rsidR="00E63A01" w:rsidRDefault="00E63A01" w14:paraId="3968367B" w14:textId="77777777"/>
    <w:sectPr w:rsidR="00E63A01">
      <w:headerReference w:type="default" r:id="rId9"/>
      <w:footerReference w:type="default" r:id="rId10"/>
      <w:pgSz w:w="11906" w:h="16838" w:orient="portrait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365" w:rsidRDefault="00610365" w14:paraId="75726C98" w14:textId="77777777">
      <w:r>
        <w:separator/>
      </w:r>
    </w:p>
  </w:endnote>
  <w:endnote w:type="continuationSeparator" w:id="0">
    <w:p w:rsidR="00610365" w:rsidRDefault="00610365" w14:paraId="07FD3D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4F2" w:rsidRDefault="009361CF" w14:paraId="63E87574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fldChar w:fldCharType="begin"/>
    </w:r>
    <w:r>
      <w:rPr>
        <w:rFonts w:ascii="Arial" w:hAnsi="Arial" w:eastAsia="Arial" w:cs="Arial"/>
        <w:color w:val="000000"/>
        <w:sz w:val="16"/>
        <w:szCs w:val="16"/>
      </w:rPr>
      <w:instrText>PAGE</w:instrText>
    </w:r>
    <w:r>
      <w:rPr>
        <w:rFonts w:ascii="Arial" w:hAnsi="Arial" w:eastAsia="Arial" w:cs="Arial"/>
        <w:color w:val="000000"/>
        <w:sz w:val="16"/>
        <w:szCs w:val="16"/>
      </w:rPr>
      <w:fldChar w:fldCharType="separate"/>
    </w:r>
    <w:r>
      <w:rPr>
        <w:rFonts w:ascii="Arial" w:hAnsi="Arial" w:eastAsia="Arial" w:cs="Arial"/>
        <w:noProof/>
        <w:color w:val="000000"/>
        <w:sz w:val="16"/>
        <w:szCs w:val="16"/>
      </w:rPr>
      <w:t>1</w:t>
    </w:r>
    <w:r>
      <w:rPr>
        <w:rFonts w:ascii="Arial" w:hAnsi="Arial" w:eastAsia="Arial" w:cs="Arial"/>
        <w:color w:val="000000"/>
        <w:sz w:val="16"/>
        <w:szCs w:val="16"/>
      </w:rPr>
      <w:fldChar w:fldCharType="end"/>
    </w:r>
  </w:p>
  <w:p w:rsidR="00CE64F2" w:rsidRDefault="00CE64F2" w14:paraId="67EEDB53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365" w:rsidRDefault="00610365" w14:paraId="6A375430" w14:textId="77777777">
      <w:r>
        <w:separator/>
      </w:r>
    </w:p>
  </w:footnote>
  <w:footnote w:type="continuationSeparator" w:id="0">
    <w:p w:rsidR="00610365" w:rsidRDefault="00610365" w14:paraId="57EECC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4F2" w:rsidRDefault="009361CF" w14:paraId="069ED099" w14:textId="0E6D99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</w:pPr>
    <w:r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  <w:t xml:space="preserve">Meeting of </w:t>
    </w:r>
    <w:r w:rsidR="00A375DB"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  <w:t>the Women’s Committee 15(23)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73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1E682E"/>
    <w:rsid w:val="003849CE"/>
    <w:rsid w:val="00610365"/>
    <w:rsid w:val="009361CF"/>
    <w:rsid w:val="00A375DB"/>
    <w:rsid w:val="00CE64F2"/>
    <w:rsid w:val="00E63A01"/>
    <w:rsid w:val="019FDBCB"/>
    <w:rsid w:val="0416D201"/>
    <w:rsid w:val="062A21E6"/>
    <w:rsid w:val="09D5AC4E"/>
    <w:rsid w:val="1FB8C950"/>
    <w:rsid w:val="3B70FB90"/>
    <w:rsid w:val="4ADF11EC"/>
    <w:rsid w:val="5015CC5F"/>
    <w:rsid w:val="563E0949"/>
    <w:rsid w:val="5C6E0197"/>
    <w:rsid w:val="6C95EF0A"/>
    <w:rsid w:val="73FEC2FD"/>
    <w:rsid w:val="7E12E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61C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 w:bidi="bn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styleId="Default" w:customStyle="1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5DB"/>
    <w:pPr>
      <w:tabs>
        <w:tab w:val="center" w:pos="4513"/>
        <w:tab w:val="right" w:pos="9026"/>
      </w:tabs>
    </w:pPr>
    <w:rPr>
      <w:szCs w:val="30"/>
    </w:rPr>
  </w:style>
  <w:style w:type="character" w:styleId="HeaderChar" w:customStyle="1">
    <w:name w:val="Header Char"/>
    <w:basedOn w:val="DefaultParagraphFont"/>
    <w:link w:val="Header"/>
    <w:uiPriority w:val="99"/>
    <w:rsid w:val="00A375DB"/>
    <w:rPr>
      <w:rFonts w:ascii="Times New Roman" w:hAnsi="Times New Roman" w:eastAsia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375DB"/>
    <w:pPr>
      <w:tabs>
        <w:tab w:val="center" w:pos="4513"/>
        <w:tab w:val="right" w:pos="9026"/>
      </w:tabs>
    </w:pPr>
    <w:rPr>
      <w:szCs w:val="30"/>
    </w:rPr>
  </w:style>
  <w:style w:type="character" w:styleId="FooterChar" w:customStyle="1">
    <w:name w:val="Footer Char"/>
    <w:basedOn w:val="DefaultParagraphFont"/>
    <w:link w:val="Footer"/>
    <w:uiPriority w:val="99"/>
    <w:rsid w:val="00A375DB"/>
    <w:rPr>
      <w:rFonts w:ascii="Times New Roman" w:hAnsi="Times New Roman" w:eastAsia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A37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imelb.zoom.us/j/87996183138?pwd=dDFLN1NwQlREeldENjFyUWNHQnpnZz09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606262-BFF7-4BAE-B94B-CE17A8B94E94}"/>
</file>

<file path=customXml/itemProps2.xml><?xml version="1.0" encoding="utf-8"?>
<ds:datastoreItem xmlns:ds="http://schemas.openxmlformats.org/officeDocument/2006/customXml" ds:itemID="{FFF55C18-F74E-42F4-9EB9-37F7A35546F7}"/>
</file>

<file path=customXml/itemProps3.xml><?xml version="1.0" encoding="utf-8"?>
<ds:datastoreItem xmlns:ds="http://schemas.openxmlformats.org/officeDocument/2006/customXml" ds:itemID="{C391267F-0E6F-4FF7-80E1-B7EAAE4E35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Ngaire Bogemann</cp:lastModifiedBy>
  <cp:revision>4</cp:revision>
  <dcterms:created xsi:type="dcterms:W3CDTF">2023-09-21T09:16:00Z</dcterms:created>
  <dcterms:modified xsi:type="dcterms:W3CDTF">2023-11-01T02:30:46Z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  <property fmtid="{D5CDD505-2E9C-101B-9397-08002B2CF9AE}" pid="3" name="MediaServiceImageTags">
    <vt:lpwstr/>
  </property>
</Properties>
</file>