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2620" w14:textId="77777777" w:rsidR="00075A1A" w:rsidRDefault="008655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1A5BD10" wp14:editId="7E52FF93">
            <wp:simplePos x="0" y="0"/>
            <wp:positionH relativeFrom="column">
              <wp:posOffset>4486275</wp:posOffset>
            </wp:positionH>
            <wp:positionV relativeFrom="paragraph">
              <wp:posOffset>-167000</wp:posOffset>
            </wp:positionV>
            <wp:extent cx="1095375" cy="685800"/>
            <wp:effectExtent l="0" t="0" r="0" b="0"/>
            <wp:wrapNone/>
            <wp:docPr id="2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BE83F4" w14:textId="77777777" w:rsidR="00075A1A" w:rsidRDefault="008655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 xml:space="preserve">  University of Melbourne Student Union</w:t>
      </w:r>
    </w:p>
    <w:p w14:paraId="61D8D186" w14:textId="77777777" w:rsidR="00075A1A" w:rsidRDefault="008655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>Meeting of the Students’ Council</w:t>
      </w:r>
    </w:p>
    <w:p w14:paraId="310AE26E" w14:textId="5CD8CB07" w:rsidR="00075A1A" w:rsidRDefault="00112B8D" w:rsidP="00112B8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>OpSub Agenda</w:t>
      </w:r>
    </w:p>
    <w:p w14:paraId="099D5188" w14:textId="6F46CDA4" w:rsidR="00075A1A" w:rsidRDefault="000858BA" w:rsidP="000858B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rPr>
          <w:b/>
        </w:rPr>
      </w:pPr>
      <w:r>
        <w:rPr>
          <w:b/>
        </w:rPr>
        <w:tab/>
        <w:t xml:space="preserve">Meeting </w:t>
      </w:r>
      <w:r w:rsidR="00865566">
        <w:rPr>
          <w:b/>
        </w:rPr>
        <w:t>2</w:t>
      </w:r>
      <w:r>
        <w:rPr>
          <w:b/>
        </w:rPr>
        <w:t>(2</w:t>
      </w:r>
      <w:r w:rsidR="007A2FAB">
        <w:rPr>
          <w:b/>
        </w:rPr>
        <w:t>5</w:t>
      </w:r>
      <w:r>
        <w:rPr>
          <w:b/>
        </w:rPr>
        <w:t>)</w:t>
      </w:r>
      <w:r>
        <w:rPr>
          <w:b/>
        </w:rPr>
        <w:tab/>
      </w:r>
    </w:p>
    <w:p w14:paraId="2181F851" w14:textId="6DFCB16C" w:rsidR="000858BA" w:rsidRDefault="00601CC0" w:rsidP="000858B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jc w:val="center"/>
        <w:rPr>
          <w:b/>
        </w:rPr>
      </w:pPr>
      <w:r>
        <w:rPr>
          <w:b/>
        </w:rPr>
        <w:t>27</w:t>
      </w:r>
      <w:r w:rsidR="000858BA">
        <w:rPr>
          <w:b/>
        </w:rPr>
        <w:t>/0</w:t>
      </w:r>
      <w:r w:rsidR="00865566">
        <w:rPr>
          <w:b/>
        </w:rPr>
        <w:t>2</w:t>
      </w:r>
      <w:r w:rsidR="000858BA">
        <w:rPr>
          <w:b/>
        </w:rPr>
        <w:t>/202</w:t>
      </w:r>
      <w:r w:rsidR="008E207D">
        <w:rPr>
          <w:b/>
        </w:rPr>
        <w:t>5</w:t>
      </w:r>
      <w:r w:rsidR="000858BA">
        <w:rPr>
          <w:b/>
        </w:rPr>
        <w:t xml:space="preserve">, </w:t>
      </w:r>
      <w:r>
        <w:rPr>
          <w:b/>
        </w:rPr>
        <w:t>10 A</w:t>
      </w:r>
      <w:r w:rsidR="000858BA">
        <w:rPr>
          <w:b/>
        </w:rPr>
        <w:t>M</w:t>
      </w:r>
    </w:p>
    <w:p w14:paraId="2E320E41" w14:textId="37F85D5F" w:rsidR="000858BA" w:rsidRDefault="000858BA" w:rsidP="008E207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jc w:val="center"/>
        <w:rPr>
          <w:b/>
        </w:rPr>
      </w:pPr>
      <w:r>
        <w:rPr>
          <w:b/>
        </w:rPr>
        <w:t>Location: Zoom</w:t>
      </w:r>
    </w:p>
    <w:p w14:paraId="428A0D84" w14:textId="77777777" w:rsidR="00075A1A" w:rsidRDefault="00865566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Procedural Matters</w:t>
      </w:r>
    </w:p>
    <w:p w14:paraId="2EE0AA58" w14:textId="2518A25C" w:rsidR="00146EB7" w:rsidRDefault="00146EB7" w:rsidP="00146EB7">
      <w:pPr>
        <w:spacing w:before="120"/>
        <w:ind w:left="360"/>
        <w:rPr>
          <w:b/>
        </w:rPr>
      </w:pPr>
      <w:r>
        <w:rPr>
          <w:b/>
        </w:rPr>
        <w:t>Quorum met at 10:02</w:t>
      </w:r>
    </w:p>
    <w:p w14:paraId="6DE7A19F" w14:textId="77777777" w:rsidR="00146EB7" w:rsidRDefault="00146EB7" w:rsidP="00146EB7">
      <w:pPr>
        <w:spacing w:before="120"/>
        <w:ind w:left="360"/>
        <w:rPr>
          <w:b/>
        </w:rPr>
      </w:pPr>
    </w:p>
    <w:p w14:paraId="45354AD5" w14:textId="21CCF0C6" w:rsidR="00075A1A" w:rsidRDefault="00146EB7">
      <w:pPr>
        <w:numPr>
          <w:ilvl w:val="1"/>
          <w:numId w:val="1"/>
        </w:numPr>
        <w:spacing w:before="120"/>
      </w:pPr>
      <w:r>
        <w:t>Election</w:t>
      </w:r>
      <w:r w:rsidR="00865566">
        <w:t xml:space="preserve"> of Chair</w:t>
      </w:r>
    </w:p>
    <w:p w14:paraId="24E000A3" w14:textId="6E531D8F" w:rsidR="00146EB7" w:rsidRDefault="00146EB7" w:rsidP="00146EB7">
      <w:pPr>
        <w:numPr>
          <w:ilvl w:val="2"/>
          <w:numId w:val="1"/>
        </w:numPr>
        <w:spacing w:before="120"/>
      </w:pPr>
      <w:r>
        <w:t>To move that I be elected as chair</w:t>
      </w:r>
    </w:p>
    <w:p w14:paraId="5F7B5C6F" w14:textId="7D6A21D3" w:rsidR="00146EB7" w:rsidRDefault="00146EB7" w:rsidP="00146EB7">
      <w:pPr>
        <w:numPr>
          <w:ilvl w:val="2"/>
          <w:numId w:val="1"/>
        </w:numPr>
        <w:spacing w:before="120"/>
      </w:pPr>
      <w:r>
        <w:t>Moved: Luv</w:t>
      </w:r>
    </w:p>
    <w:p w14:paraId="0D429E65" w14:textId="0714185E" w:rsidR="00146EB7" w:rsidRDefault="00146EB7" w:rsidP="00146EB7">
      <w:pPr>
        <w:numPr>
          <w:ilvl w:val="2"/>
          <w:numId w:val="1"/>
        </w:numPr>
        <w:spacing w:before="120"/>
      </w:pPr>
      <w:r>
        <w:t>Seconded: Wasif</w:t>
      </w:r>
    </w:p>
    <w:p w14:paraId="2884AAF7" w14:textId="77777777" w:rsidR="00075A1A" w:rsidRDefault="00865566">
      <w:pPr>
        <w:numPr>
          <w:ilvl w:val="1"/>
          <w:numId w:val="1"/>
        </w:numPr>
        <w:spacing w:before="120"/>
      </w:pPr>
      <w:r>
        <w:t>Acknowledgement of Indigenous Custodians</w:t>
      </w:r>
    </w:p>
    <w:p w14:paraId="049F9A8E" w14:textId="77777777" w:rsidR="00075A1A" w:rsidRDefault="00865566">
      <w:pPr>
        <w:numPr>
          <w:ilvl w:val="1"/>
          <w:numId w:val="1"/>
        </w:numPr>
        <w:spacing w:before="120"/>
      </w:pPr>
      <w:r>
        <w:t>Attendance</w:t>
      </w:r>
    </w:p>
    <w:p w14:paraId="57602AED" w14:textId="3CDA5433" w:rsidR="00146EB7" w:rsidRDefault="00146EB7" w:rsidP="00146EB7">
      <w:pPr>
        <w:numPr>
          <w:ilvl w:val="2"/>
          <w:numId w:val="1"/>
        </w:numPr>
        <w:spacing w:before="120"/>
      </w:pPr>
      <w:r>
        <w:t>Daniel</w:t>
      </w:r>
    </w:p>
    <w:p w14:paraId="203D7B7C" w14:textId="644146D8" w:rsidR="00146EB7" w:rsidRDefault="00146EB7" w:rsidP="00146EB7">
      <w:pPr>
        <w:numPr>
          <w:ilvl w:val="2"/>
          <w:numId w:val="1"/>
        </w:numPr>
        <w:spacing w:before="120"/>
      </w:pPr>
      <w:r>
        <w:t>Wasif</w:t>
      </w:r>
    </w:p>
    <w:p w14:paraId="51558817" w14:textId="63F3CA0E" w:rsidR="00146EB7" w:rsidRDefault="00146EB7" w:rsidP="00146EB7">
      <w:pPr>
        <w:numPr>
          <w:ilvl w:val="2"/>
          <w:numId w:val="1"/>
        </w:numPr>
        <w:spacing w:before="120"/>
      </w:pPr>
      <w:proofErr w:type="spellStart"/>
      <w:r>
        <w:t>Anndrya</w:t>
      </w:r>
      <w:proofErr w:type="spellEnd"/>
    </w:p>
    <w:p w14:paraId="02E97411" w14:textId="54F61AA6" w:rsidR="00146EB7" w:rsidRDefault="00146EB7" w:rsidP="00146EB7">
      <w:pPr>
        <w:numPr>
          <w:ilvl w:val="2"/>
          <w:numId w:val="1"/>
        </w:numPr>
        <w:spacing w:before="120"/>
      </w:pPr>
      <w:r>
        <w:t>Lottie</w:t>
      </w:r>
    </w:p>
    <w:p w14:paraId="5B77E9D5" w14:textId="7CA8A4AA" w:rsidR="00075A1A" w:rsidRDefault="00865566" w:rsidP="00CF6595">
      <w:pPr>
        <w:numPr>
          <w:ilvl w:val="1"/>
          <w:numId w:val="1"/>
        </w:numPr>
        <w:spacing w:before="120"/>
      </w:pPr>
      <w:r>
        <w:t>Apologies</w:t>
      </w:r>
    </w:p>
    <w:p w14:paraId="31949A28" w14:textId="2028E7C1" w:rsidR="00B03032" w:rsidRDefault="00865566" w:rsidP="00B03032">
      <w:pPr>
        <w:numPr>
          <w:ilvl w:val="1"/>
          <w:numId w:val="1"/>
        </w:numPr>
        <w:spacing w:before="120"/>
      </w:pPr>
      <w:r>
        <w:t xml:space="preserve">Membership </w:t>
      </w:r>
    </w:p>
    <w:p w14:paraId="0BAC5CCB" w14:textId="77777777" w:rsidR="00075A1A" w:rsidRDefault="00865566">
      <w:pPr>
        <w:numPr>
          <w:ilvl w:val="1"/>
          <w:numId w:val="1"/>
        </w:numPr>
        <w:spacing w:before="120"/>
      </w:pPr>
      <w:r>
        <w:t>Adoption of Agenda</w:t>
      </w:r>
    </w:p>
    <w:p w14:paraId="587F86F1" w14:textId="4CA3DEB3" w:rsidR="00146EB7" w:rsidRDefault="00146EB7" w:rsidP="00146EB7">
      <w:pPr>
        <w:numPr>
          <w:ilvl w:val="2"/>
          <w:numId w:val="1"/>
        </w:numPr>
        <w:spacing w:before="120"/>
      </w:pPr>
      <w:r>
        <w:t>Moved: Wasif</w:t>
      </w:r>
    </w:p>
    <w:p w14:paraId="5CF20312" w14:textId="04210E11" w:rsidR="00146EB7" w:rsidRDefault="00146EB7" w:rsidP="00146EB7">
      <w:pPr>
        <w:numPr>
          <w:ilvl w:val="2"/>
          <w:numId w:val="1"/>
        </w:numPr>
        <w:spacing w:before="120"/>
      </w:pPr>
      <w:r>
        <w:t xml:space="preserve">Seconded: </w:t>
      </w:r>
      <w:proofErr w:type="spellStart"/>
      <w:r>
        <w:t>Anndrya</w:t>
      </w:r>
      <w:proofErr w:type="spellEnd"/>
    </w:p>
    <w:p w14:paraId="6E709D6D" w14:textId="77777777" w:rsidR="00075A1A" w:rsidRDefault="00865566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Confirmation of Previous Minutes</w:t>
      </w:r>
    </w:p>
    <w:p w14:paraId="368724F3" w14:textId="3E6778D1" w:rsidR="00865566" w:rsidRDefault="00865566" w:rsidP="00865566">
      <w:pPr>
        <w:numPr>
          <w:ilvl w:val="1"/>
          <w:numId w:val="1"/>
        </w:numPr>
        <w:spacing w:before="120"/>
        <w:rPr>
          <w:b/>
        </w:rPr>
      </w:pPr>
      <w:r>
        <w:rPr>
          <w:b/>
        </w:rPr>
        <w:t xml:space="preserve">OpSub </w:t>
      </w:r>
      <w:r w:rsidR="00601CC0">
        <w:rPr>
          <w:b/>
        </w:rPr>
        <w:t>2</w:t>
      </w:r>
      <w:r>
        <w:rPr>
          <w:b/>
        </w:rPr>
        <w:t>(25)</w:t>
      </w:r>
    </w:p>
    <w:p w14:paraId="274F344A" w14:textId="1B0B6AC0" w:rsidR="00146EB7" w:rsidRDefault="00146EB7" w:rsidP="00865566">
      <w:pPr>
        <w:numPr>
          <w:ilvl w:val="1"/>
          <w:numId w:val="1"/>
        </w:numPr>
        <w:spacing w:before="120"/>
        <w:rPr>
          <w:bCs/>
        </w:rPr>
      </w:pPr>
      <w:r w:rsidRPr="00146EB7">
        <w:rPr>
          <w:bCs/>
        </w:rPr>
        <w:t>To move that the minutes 2(25) are true and accurate</w:t>
      </w:r>
    </w:p>
    <w:p w14:paraId="5B4D29A4" w14:textId="77777777" w:rsidR="00146EB7" w:rsidRDefault="00146EB7" w:rsidP="00146EB7">
      <w:pPr>
        <w:numPr>
          <w:ilvl w:val="2"/>
          <w:numId w:val="1"/>
        </w:numPr>
        <w:spacing w:before="120"/>
        <w:rPr>
          <w:bCs/>
        </w:rPr>
      </w:pPr>
      <w:r>
        <w:rPr>
          <w:bCs/>
        </w:rPr>
        <w:t>Moved: Daiel</w:t>
      </w:r>
    </w:p>
    <w:p w14:paraId="60465263" w14:textId="53E04A53" w:rsidR="00146EB7" w:rsidRPr="00146EB7" w:rsidRDefault="00146EB7" w:rsidP="00146EB7">
      <w:pPr>
        <w:numPr>
          <w:ilvl w:val="2"/>
          <w:numId w:val="1"/>
        </w:numPr>
        <w:spacing w:before="120"/>
        <w:rPr>
          <w:bCs/>
        </w:rPr>
      </w:pPr>
      <w:r>
        <w:rPr>
          <w:bCs/>
        </w:rPr>
        <w:t xml:space="preserve">Seconded: Wasif </w:t>
      </w:r>
    </w:p>
    <w:p w14:paraId="71545BF3" w14:textId="77777777" w:rsidR="00075A1A" w:rsidRDefault="00865566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Conflicts of Interest Declaration</w:t>
      </w:r>
    </w:p>
    <w:p w14:paraId="4C587522" w14:textId="77777777" w:rsidR="00075A1A" w:rsidRDefault="00865566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Matters Arising from the Minutes</w:t>
      </w:r>
    </w:p>
    <w:p w14:paraId="78927CEE" w14:textId="77777777" w:rsidR="00075A1A" w:rsidRDefault="008655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Correspondence</w:t>
      </w:r>
      <w:r>
        <w:rPr>
          <w:color w:val="000000"/>
        </w:rPr>
        <w:t xml:space="preserve"> </w:t>
      </w:r>
    </w:p>
    <w:p w14:paraId="58369CDA" w14:textId="77777777" w:rsidR="00075A1A" w:rsidRDefault="00865566">
      <w:pPr>
        <w:numPr>
          <w:ilvl w:val="0"/>
          <w:numId w:val="1"/>
        </w:numPr>
        <w:spacing w:before="120" w:line="276" w:lineRule="auto"/>
        <w:rPr>
          <w:b/>
        </w:rPr>
      </w:pPr>
      <w:bookmarkStart w:id="0" w:name="_heading=h.ajp0uajeti5y" w:colFirst="0" w:colLast="0"/>
      <w:bookmarkEnd w:id="0"/>
      <w:r>
        <w:rPr>
          <w:b/>
        </w:rPr>
        <w:t>Operational Business</w:t>
      </w:r>
    </w:p>
    <w:p w14:paraId="5FB02EBA" w14:textId="34596D85" w:rsidR="00075A1A" w:rsidRDefault="00865566" w:rsidP="00CF6595">
      <w:pPr>
        <w:numPr>
          <w:ilvl w:val="0"/>
          <w:numId w:val="1"/>
        </w:numPr>
        <w:spacing w:before="120" w:line="276" w:lineRule="auto"/>
        <w:rPr>
          <w:b/>
        </w:rPr>
      </w:pPr>
      <w:r>
        <w:rPr>
          <w:b/>
        </w:rPr>
        <w:t>Motions on Notice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3260"/>
        <w:gridCol w:w="4485"/>
      </w:tblGrid>
      <w:tr w:rsidR="00601CC0" w14:paraId="2A12C49D" w14:textId="77777777" w:rsidTr="008E207D">
        <w:tc>
          <w:tcPr>
            <w:tcW w:w="1271" w:type="dxa"/>
          </w:tcPr>
          <w:p w14:paraId="57ADF064" w14:textId="0A65DABA" w:rsidR="00601CC0" w:rsidRPr="008E207D" w:rsidRDefault="00601CC0" w:rsidP="00601CC0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</w:p>
        </w:tc>
        <w:tc>
          <w:tcPr>
            <w:tcW w:w="7745" w:type="dxa"/>
            <w:gridSpan w:val="2"/>
          </w:tcPr>
          <w:p w14:paraId="2009912A" w14:textId="657E9B63" w:rsidR="00601CC0" w:rsidRDefault="00601CC0" w:rsidP="00601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  <w:r w:rsidRPr="00601CC0">
              <w:rPr>
                <w:color w:val="000000"/>
              </w:rPr>
              <w:t>To allocate $5,000 from the ‘General’ Tag of Event budget line (03-6-630-3840) for Union Mart related expenses</w:t>
            </w:r>
          </w:p>
        </w:tc>
      </w:tr>
      <w:tr w:rsidR="00601CC0" w14:paraId="1AC3C0E3" w14:textId="77777777" w:rsidTr="00601CC0">
        <w:tc>
          <w:tcPr>
            <w:tcW w:w="4531" w:type="dxa"/>
            <w:gridSpan w:val="2"/>
          </w:tcPr>
          <w:p w14:paraId="0AC275B1" w14:textId="3D81BA75" w:rsidR="00601CC0" w:rsidRDefault="00601CC0" w:rsidP="00601CC0">
            <w:proofErr w:type="spellStart"/>
            <w:proofErr w:type="gramStart"/>
            <w:r>
              <w:t>Moved:</w:t>
            </w:r>
            <w:r w:rsidR="00146EB7">
              <w:t>Waisf</w:t>
            </w:r>
            <w:proofErr w:type="spellEnd"/>
            <w:proofErr w:type="gramEnd"/>
          </w:p>
        </w:tc>
        <w:tc>
          <w:tcPr>
            <w:tcW w:w="4485" w:type="dxa"/>
          </w:tcPr>
          <w:p w14:paraId="6129C6FD" w14:textId="4D8FE8DB" w:rsidR="00601CC0" w:rsidRDefault="00601CC0" w:rsidP="00601CC0">
            <w:proofErr w:type="spellStart"/>
            <w:proofErr w:type="gramStart"/>
            <w:r>
              <w:t>Seconded:</w:t>
            </w:r>
            <w:r w:rsidR="00146EB7">
              <w:t>Anndrya</w:t>
            </w:r>
            <w:proofErr w:type="spellEnd"/>
            <w:proofErr w:type="gramEnd"/>
          </w:p>
        </w:tc>
      </w:tr>
      <w:tr w:rsidR="00601CC0" w14:paraId="672B8D9D" w14:textId="77777777" w:rsidTr="0081515C">
        <w:tc>
          <w:tcPr>
            <w:tcW w:w="9016" w:type="dxa"/>
            <w:gridSpan w:val="3"/>
          </w:tcPr>
          <w:p w14:paraId="3E3A8C77" w14:textId="7FF73AB3" w:rsidR="00601CC0" w:rsidRDefault="00601CC0" w:rsidP="00601CC0">
            <w:r>
              <w:t>Carried</w:t>
            </w:r>
            <w:r w:rsidR="00146EB7">
              <w:t xml:space="preserve"> without dissent</w:t>
            </w:r>
          </w:p>
        </w:tc>
      </w:tr>
    </w:tbl>
    <w:p w14:paraId="3B339197" w14:textId="77777777" w:rsidR="008E207D" w:rsidRDefault="008E207D" w:rsidP="008E207D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360"/>
        <w:rPr>
          <w:b/>
          <w:color w:val="000000"/>
        </w:rPr>
      </w:pPr>
    </w:p>
    <w:p w14:paraId="7723CFAB" w14:textId="77777777" w:rsidR="008E207D" w:rsidRDefault="008E207D" w:rsidP="008E207D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</w:p>
    <w:p w14:paraId="04FD6CA4" w14:textId="53AA80E8" w:rsidR="00075A1A" w:rsidRPr="008E207D" w:rsidRDefault="00865566" w:rsidP="008E207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 w:rsidRPr="008E207D">
        <w:rPr>
          <w:b/>
          <w:color w:val="000000"/>
        </w:rPr>
        <w:t>Motions without Notice</w:t>
      </w:r>
    </w:p>
    <w:p w14:paraId="116627CA" w14:textId="77777777" w:rsidR="00075A1A" w:rsidRDefault="00865566" w:rsidP="008E20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Other Business</w:t>
      </w:r>
    </w:p>
    <w:p w14:paraId="0D903DF6" w14:textId="27561C0A" w:rsidR="00075A1A" w:rsidRDefault="00865566" w:rsidP="004B063A">
      <w:pPr>
        <w:numPr>
          <w:ilvl w:val="0"/>
          <w:numId w:val="1"/>
        </w:numPr>
        <w:spacing w:before="120" w:line="276" w:lineRule="auto"/>
        <w:rPr>
          <w:b/>
        </w:rPr>
      </w:pPr>
      <w:r>
        <w:rPr>
          <w:b/>
        </w:rPr>
        <w:t>Next Meeting (TBD)</w:t>
      </w:r>
    </w:p>
    <w:p w14:paraId="01627ED0" w14:textId="636A2CBA" w:rsidR="00146EB7" w:rsidRPr="004B063A" w:rsidRDefault="00146EB7" w:rsidP="00146EB7">
      <w:pPr>
        <w:spacing w:before="120" w:line="276" w:lineRule="auto"/>
        <w:rPr>
          <w:b/>
        </w:rPr>
      </w:pPr>
      <w:r>
        <w:rPr>
          <w:b/>
        </w:rPr>
        <w:t>Meeting closes at 10:04</w:t>
      </w:r>
    </w:p>
    <w:sectPr w:rsidR="00146EB7" w:rsidRPr="004B063A">
      <w:headerReference w:type="default" r:id="rId9"/>
      <w:footerReference w:type="default" r:id="rId10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045E7" w14:textId="77777777" w:rsidR="00961634" w:rsidRDefault="00961634">
      <w:r>
        <w:separator/>
      </w:r>
    </w:p>
  </w:endnote>
  <w:endnote w:type="continuationSeparator" w:id="0">
    <w:p w14:paraId="794E4F31" w14:textId="77777777" w:rsidR="00961634" w:rsidRDefault="0096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Mittelschrift Alternate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971F" w14:textId="77777777" w:rsidR="00075A1A" w:rsidRDefault="008655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B2398A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166B3C5B" w14:textId="77777777" w:rsidR="00075A1A" w:rsidRDefault="00075A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E5472" w14:textId="77777777" w:rsidR="00961634" w:rsidRDefault="00961634">
      <w:r>
        <w:separator/>
      </w:r>
    </w:p>
  </w:footnote>
  <w:footnote w:type="continuationSeparator" w:id="0">
    <w:p w14:paraId="28F6CEBC" w14:textId="77777777" w:rsidR="00961634" w:rsidRDefault="00961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527B" w14:textId="77777777" w:rsidR="00075A1A" w:rsidRDefault="008655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Meeting of the Students’ Council 1(23)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F6BF2"/>
    <w:multiLevelType w:val="hybridMultilevel"/>
    <w:tmpl w:val="5DB0AD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E0DD5"/>
    <w:multiLevelType w:val="multilevel"/>
    <w:tmpl w:val="9FAAE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D77735"/>
    <w:multiLevelType w:val="multilevel"/>
    <w:tmpl w:val="9FAAE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561E08"/>
    <w:multiLevelType w:val="multilevel"/>
    <w:tmpl w:val="9AD2029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FDE73BA"/>
    <w:multiLevelType w:val="multilevel"/>
    <w:tmpl w:val="0B1EE6D2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 w16cid:durableId="1874345897">
    <w:abstractNumId w:val="1"/>
  </w:num>
  <w:num w:numId="2" w16cid:durableId="26611935">
    <w:abstractNumId w:val="4"/>
  </w:num>
  <w:num w:numId="3" w16cid:durableId="675767945">
    <w:abstractNumId w:val="3"/>
  </w:num>
  <w:num w:numId="4" w16cid:durableId="1926839097">
    <w:abstractNumId w:val="2"/>
  </w:num>
  <w:num w:numId="5" w16cid:durableId="2010479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1A"/>
    <w:rsid w:val="000501B4"/>
    <w:rsid w:val="00075A1A"/>
    <w:rsid w:val="000858BA"/>
    <w:rsid w:val="00095CF3"/>
    <w:rsid w:val="000E1A38"/>
    <w:rsid w:val="00112B8D"/>
    <w:rsid w:val="00146EB7"/>
    <w:rsid w:val="001507F2"/>
    <w:rsid w:val="003B4170"/>
    <w:rsid w:val="00474096"/>
    <w:rsid w:val="004B063A"/>
    <w:rsid w:val="005013D4"/>
    <w:rsid w:val="005E083A"/>
    <w:rsid w:val="00601CC0"/>
    <w:rsid w:val="00664BA3"/>
    <w:rsid w:val="007955CA"/>
    <w:rsid w:val="007A2FAB"/>
    <w:rsid w:val="007C69D4"/>
    <w:rsid w:val="00865566"/>
    <w:rsid w:val="008E207D"/>
    <w:rsid w:val="008F7ADE"/>
    <w:rsid w:val="009207C0"/>
    <w:rsid w:val="009212EE"/>
    <w:rsid w:val="00961634"/>
    <w:rsid w:val="009B735D"/>
    <w:rsid w:val="00AC587A"/>
    <w:rsid w:val="00B03032"/>
    <w:rsid w:val="00B2398A"/>
    <w:rsid w:val="00B51E40"/>
    <w:rsid w:val="00BD46D3"/>
    <w:rsid w:val="00C40158"/>
    <w:rsid w:val="00C85A26"/>
    <w:rsid w:val="00CA11F6"/>
    <w:rsid w:val="00CF6595"/>
    <w:rsid w:val="00DA1D09"/>
    <w:rsid w:val="00DF0858"/>
    <w:rsid w:val="00EF7077"/>
    <w:rsid w:val="00F0550E"/>
    <w:rsid w:val="00F64087"/>
    <w:rsid w:val="00FD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B5670"/>
  <w15:docId w15:val="{243D3AA6-F060-4D57-9128-AE76EC26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DE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1F386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color w:val="1F38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5C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CA0"/>
  </w:style>
  <w:style w:type="paragraph" w:styleId="Footer">
    <w:name w:val="footer"/>
    <w:basedOn w:val="Normal"/>
    <w:link w:val="FooterChar"/>
    <w:uiPriority w:val="99"/>
    <w:unhideWhenUsed/>
    <w:rsid w:val="00725C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CA0"/>
  </w:style>
  <w:style w:type="character" w:styleId="Hyperlink">
    <w:name w:val="Hyperlink"/>
    <w:basedOn w:val="DefaultParagraphFont"/>
    <w:uiPriority w:val="99"/>
    <w:unhideWhenUsed/>
    <w:rsid w:val="001579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968"/>
    <w:rPr>
      <w:color w:val="605E5C"/>
      <w:shd w:val="clear" w:color="auto" w:fill="E1DFDD"/>
    </w:rPr>
  </w:style>
  <w:style w:type="paragraph" w:customStyle="1" w:styleId="xxxmsonormal">
    <w:name w:val="x_xxmsonormal"/>
    <w:basedOn w:val="Normal"/>
    <w:rsid w:val="007321A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70CC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374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39E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wBHSqe5THlktuHKpVGjSDj5+Kg==">CgMxLjAyDmguYWpwMHVhamV0aTV5OAByITFfenhFVzhZNWRENnVpbGkyRnVWaFFaVDh2WWI1VnJhZg==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Luv Golecha</dc:creator>
  <cp:lastModifiedBy>Luv Pravin Golecha</cp:lastModifiedBy>
  <cp:revision>2</cp:revision>
  <dcterms:created xsi:type="dcterms:W3CDTF">2025-02-26T23:10:00Z</dcterms:created>
  <dcterms:modified xsi:type="dcterms:W3CDTF">2025-02-26T23:10:00Z</dcterms:modified>
</cp:coreProperties>
</file>