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AF152" w14:textId="77777777" w:rsidR="00F068E6" w:rsidRDefault="00F068E6" w:rsidP="00284C2F">
      <w:pPr>
        <w:spacing w:before="3200"/>
        <w:ind w:left="3969"/>
      </w:pPr>
    </w:p>
    <w:tbl>
      <w:tblPr>
        <w:tblW w:w="4961" w:type="dxa"/>
        <w:tblInd w:w="4644" w:type="dxa"/>
        <w:tblLook w:val="01E0" w:firstRow="1" w:lastRow="1" w:firstColumn="1" w:lastColumn="1" w:noHBand="0" w:noVBand="0"/>
      </w:tblPr>
      <w:tblGrid>
        <w:gridCol w:w="4961"/>
      </w:tblGrid>
      <w:tr w:rsidR="00BA1CBB" w14:paraId="3F35F3C0" w14:textId="77777777" w:rsidTr="00284C2F">
        <w:trPr>
          <w:trHeight w:val="941"/>
        </w:trPr>
        <w:tc>
          <w:tcPr>
            <w:tcW w:w="4961" w:type="dxa"/>
            <w:shd w:val="clear" w:color="auto" w:fill="auto"/>
          </w:tcPr>
          <w:p w14:paraId="1498A671" w14:textId="77777777" w:rsidR="00F068E6" w:rsidRPr="00E20011" w:rsidRDefault="00E71CE9" w:rsidP="00E20011">
            <w:pPr>
              <w:ind w:left="176"/>
              <w:jc w:val="left"/>
              <w:rPr>
                <w:sz w:val="50"/>
                <w:szCs w:val="50"/>
              </w:rPr>
            </w:pPr>
            <w:r w:rsidRPr="00194452">
              <w:rPr>
                <w:sz w:val="50"/>
                <w:szCs w:val="50"/>
              </w:rPr>
              <w:t>UMSU Clubs and Societies Regulations</w:t>
            </w:r>
          </w:p>
        </w:tc>
      </w:tr>
      <w:tr w:rsidR="00BA1CBB" w14:paraId="674EDB2B" w14:textId="77777777" w:rsidTr="00284C2F">
        <w:trPr>
          <w:cantSplit/>
          <w:trHeight w:val="415"/>
        </w:trPr>
        <w:tc>
          <w:tcPr>
            <w:tcW w:w="4961" w:type="dxa"/>
            <w:shd w:val="clear" w:color="auto" w:fill="auto"/>
          </w:tcPr>
          <w:p w14:paraId="60630E7A" w14:textId="77777777" w:rsidR="00F068E6" w:rsidRDefault="00E71CE9" w:rsidP="00564877">
            <w:pPr>
              <w:pStyle w:val="CoverPageParties"/>
              <w:spacing w:before="120" w:after="0"/>
              <w:ind w:left="176"/>
              <w:rPr>
                <w:b/>
              </w:rPr>
            </w:pPr>
            <w:r w:rsidRPr="00C12B68">
              <w:rPr>
                <w:b/>
              </w:rPr>
              <w:t xml:space="preserve">Adopted </w:t>
            </w:r>
            <w:r w:rsidR="003025A9">
              <w:rPr>
                <w:b/>
              </w:rPr>
              <w:t>1 September, 2023</w:t>
            </w:r>
          </w:p>
          <w:p w14:paraId="13D4D728" w14:textId="502F5977" w:rsidR="00C77E81" w:rsidRPr="00194452" w:rsidRDefault="00C77E81" w:rsidP="00564877">
            <w:pPr>
              <w:pStyle w:val="CoverPageParties"/>
              <w:spacing w:before="120" w:after="0"/>
              <w:ind w:left="176"/>
              <w:rPr>
                <w:b/>
              </w:rPr>
            </w:pPr>
            <w:r>
              <w:rPr>
                <w:b/>
              </w:rPr>
              <w:t>Amended 22 August, 2024</w:t>
            </w:r>
          </w:p>
        </w:tc>
      </w:tr>
    </w:tbl>
    <w:p w14:paraId="573ADEF4" w14:textId="77777777" w:rsidR="006B3194" w:rsidRPr="00307711" w:rsidRDefault="00E71CE9" w:rsidP="006B3194">
      <w:pPr>
        <w:spacing w:before="5200"/>
        <w:ind w:left="3402"/>
        <w:jc w:val="right"/>
        <w:rPr>
          <w:b/>
          <w:sz w:val="18"/>
          <w:szCs w:val="18"/>
        </w:rPr>
      </w:pPr>
      <w:r w:rsidRPr="00307711">
        <w:rPr>
          <w:b/>
          <w:sz w:val="18"/>
          <w:szCs w:val="18"/>
        </w:rPr>
        <w:t>MOORES</w:t>
      </w:r>
    </w:p>
    <w:p w14:paraId="08882AC8" w14:textId="77777777" w:rsidR="00995264" w:rsidRPr="00995264" w:rsidRDefault="00E71CE9" w:rsidP="00995264">
      <w:pPr>
        <w:ind w:left="3402"/>
        <w:jc w:val="right"/>
        <w:rPr>
          <w:sz w:val="18"/>
          <w:szCs w:val="18"/>
        </w:rPr>
      </w:pPr>
      <w:r w:rsidRPr="00995264">
        <w:rPr>
          <w:sz w:val="18"/>
          <w:szCs w:val="18"/>
        </w:rPr>
        <w:t>Level 1, 5 Burwood Road,</w:t>
      </w:r>
    </w:p>
    <w:p w14:paraId="6ADE02F6" w14:textId="77777777" w:rsidR="00995264" w:rsidRPr="00995264" w:rsidRDefault="00E71CE9" w:rsidP="00995264">
      <w:pPr>
        <w:ind w:left="3402"/>
        <w:jc w:val="right"/>
        <w:rPr>
          <w:sz w:val="18"/>
          <w:szCs w:val="18"/>
        </w:rPr>
      </w:pPr>
      <w:r w:rsidRPr="00995264">
        <w:rPr>
          <w:sz w:val="18"/>
          <w:szCs w:val="18"/>
        </w:rPr>
        <w:t>Hawthorn Vic 3122</w:t>
      </w:r>
    </w:p>
    <w:p w14:paraId="62247C12" w14:textId="77777777" w:rsidR="00995264" w:rsidRPr="00995264" w:rsidRDefault="00E71CE9" w:rsidP="00995264">
      <w:pPr>
        <w:ind w:left="3402"/>
        <w:jc w:val="right"/>
        <w:rPr>
          <w:sz w:val="18"/>
          <w:szCs w:val="18"/>
        </w:rPr>
      </w:pPr>
      <w:r w:rsidRPr="00995264">
        <w:rPr>
          <w:sz w:val="18"/>
          <w:szCs w:val="18"/>
        </w:rPr>
        <w:t>PO Box 6137,</w:t>
      </w:r>
    </w:p>
    <w:p w14:paraId="2CB89D2D" w14:textId="77777777" w:rsidR="006B3194" w:rsidRPr="00307711" w:rsidRDefault="00E71CE9" w:rsidP="00995264">
      <w:pPr>
        <w:ind w:left="3402"/>
        <w:jc w:val="right"/>
        <w:rPr>
          <w:sz w:val="18"/>
          <w:szCs w:val="18"/>
        </w:rPr>
      </w:pPr>
      <w:r w:rsidRPr="00995264">
        <w:rPr>
          <w:sz w:val="18"/>
          <w:szCs w:val="18"/>
        </w:rPr>
        <w:t>Hawthorn West</w:t>
      </w:r>
    </w:p>
    <w:p w14:paraId="41728AA2" w14:textId="77777777" w:rsidR="006B3194" w:rsidRPr="00307711" w:rsidRDefault="006B3194" w:rsidP="006B3194">
      <w:pPr>
        <w:ind w:left="3402"/>
        <w:jc w:val="right"/>
        <w:rPr>
          <w:sz w:val="18"/>
          <w:szCs w:val="18"/>
        </w:rPr>
      </w:pPr>
    </w:p>
    <w:p w14:paraId="623D4709" w14:textId="77777777" w:rsidR="00995264" w:rsidRPr="00995264" w:rsidRDefault="00E71CE9" w:rsidP="00995264">
      <w:pPr>
        <w:ind w:left="4253"/>
        <w:jc w:val="right"/>
        <w:rPr>
          <w:sz w:val="18"/>
          <w:szCs w:val="18"/>
        </w:rPr>
      </w:pPr>
      <w:r w:rsidRPr="00995264">
        <w:rPr>
          <w:sz w:val="18"/>
          <w:szCs w:val="18"/>
        </w:rPr>
        <w:t>Tel: 61 3 9843 2100</w:t>
      </w:r>
    </w:p>
    <w:p w14:paraId="63DB0A78" w14:textId="77777777" w:rsidR="00995264" w:rsidRPr="00995264" w:rsidRDefault="00E71CE9" w:rsidP="00995264">
      <w:pPr>
        <w:ind w:left="4253"/>
        <w:jc w:val="right"/>
        <w:rPr>
          <w:sz w:val="18"/>
          <w:szCs w:val="18"/>
        </w:rPr>
      </w:pPr>
      <w:r w:rsidRPr="00995264">
        <w:rPr>
          <w:sz w:val="18"/>
          <w:szCs w:val="18"/>
        </w:rPr>
        <w:t>Fax: 61 3 9843 2102</w:t>
      </w:r>
    </w:p>
    <w:p w14:paraId="20A6FCD2" w14:textId="3A4457D1" w:rsidR="00F068E6" w:rsidRPr="00D15961" w:rsidRDefault="00E71CE9" w:rsidP="00564877">
      <w:pPr>
        <w:ind w:left="4253"/>
        <w:jc w:val="right"/>
        <w:rPr>
          <w:sz w:val="18"/>
          <w:szCs w:val="18"/>
        </w:rPr>
      </w:pPr>
      <w:r w:rsidRPr="00995264">
        <w:rPr>
          <w:sz w:val="18"/>
          <w:szCs w:val="18"/>
        </w:rPr>
        <w:t xml:space="preserve">Ref: </w:t>
      </w:r>
      <w:r w:rsidR="00564877">
        <w:rPr>
          <w:sz w:val="18"/>
          <w:szCs w:val="18"/>
        </w:rPr>
        <w:t>RLS/182277</w:t>
      </w:r>
      <w:r w:rsidR="00564877" w:rsidRPr="00755FD3">
        <w:rPr>
          <w:color w:val="0000FF"/>
          <w:sz w:val="18"/>
          <w:szCs w:val="18"/>
        </w:rPr>
        <w:t xml:space="preserve"> </w:t>
      </w:r>
    </w:p>
    <w:p w14:paraId="1EA6E47E" w14:textId="77777777" w:rsidR="00F068E6" w:rsidRDefault="00F068E6" w:rsidP="00284C2F">
      <w:pPr>
        <w:ind w:left="4253"/>
        <w:rPr>
          <w:sz w:val="18"/>
          <w:szCs w:val="18"/>
        </w:rPr>
      </w:pPr>
    </w:p>
    <w:p w14:paraId="0398728B" w14:textId="77777777" w:rsidR="00F068E6" w:rsidRDefault="00F068E6" w:rsidP="00AA2569">
      <w:pPr>
        <w:spacing w:before="6000"/>
        <w:ind w:left="3420"/>
        <w:sectPr w:rsidR="00F068E6" w:rsidSect="00AA2569">
          <w:headerReference w:type="even" r:id="rId11"/>
          <w:type w:val="oddPage"/>
          <w:pgSz w:w="11906" w:h="16838" w:code="9"/>
          <w:pgMar w:top="1134" w:right="1134" w:bottom="851" w:left="1440" w:header="709" w:footer="284" w:gutter="0"/>
          <w:cols w:space="708"/>
          <w:docGrid w:linePitch="360"/>
        </w:sectPr>
      </w:pPr>
    </w:p>
    <w:p w14:paraId="3C0D5EFB" w14:textId="61159F2F" w:rsidR="00AA2569" w:rsidRPr="00636CD3" w:rsidRDefault="00E71CE9" w:rsidP="00636CD3">
      <w:pPr>
        <w:pStyle w:val="MLBodyText"/>
        <w:rPr>
          <w:b/>
        </w:rPr>
      </w:pPr>
      <w:r w:rsidRPr="00636CD3">
        <w:rPr>
          <w:b/>
        </w:rPr>
        <w:lastRenderedPageBreak/>
        <w:t>TABLE OF CONTENTS</w:t>
      </w:r>
    </w:p>
    <w:p w14:paraId="5C1BB651" w14:textId="0AD1CD16" w:rsidR="007B286D" w:rsidRDefault="00E71CE9">
      <w:pPr>
        <w:pStyle w:val="TOC1"/>
        <w:rPr>
          <w:rFonts w:asciiTheme="minorHAnsi" w:eastAsiaTheme="minorEastAsia" w:hAnsiTheme="minorHAnsi" w:cstheme="minorBidi"/>
          <w:b w:val="0"/>
          <w:caps w:val="0"/>
          <w:noProof/>
          <w:kern w:val="2"/>
          <w:sz w:val="22"/>
          <w:szCs w:val="22"/>
          <w14:ligatures w14:val="standardContextual"/>
        </w:rPr>
      </w:pPr>
      <w:r>
        <w:fldChar w:fldCharType="begin"/>
      </w:r>
      <w:r>
        <w:instrText xml:space="preserve"> TOC \h \z \t "ML Legal 1 (Heading),1,ML Legal 2 (Heading),2,ML SCHEDULE HEADING,1,Title,1" </w:instrText>
      </w:r>
      <w:r>
        <w:fldChar w:fldCharType="separate"/>
      </w:r>
      <w:hyperlink w:anchor="_Toc140142620" w:history="1">
        <w:r w:rsidR="007B286D" w:rsidRPr="00F91002">
          <w:rPr>
            <w:rStyle w:val="Hyperlink"/>
            <w:noProof/>
          </w:rPr>
          <w:t>1.</w:t>
        </w:r>
        <w:r w:rsidR="007B286D">
          <w:rPr>
            <w:rFonts w:asciiTheme="minorHAnsi" w:eastAsiaTheme="minorEastAsia" w:hAnsiTheme="minorHAnsi" w:cstheme="minorBidi"/>
            <w:b w:val="0"/>
            <w:caps w:val="0"/>
            <w:noProof/>
            <w:kern w:val="2"/>
            <w:sz w:val="22"/>
            <w:szCs w:val="22"/>
            <w14:ligatures w14:val="standardContextual"/>
          </w:rPr>
          <w:tab/>
        </w:r>
        <w:r w:rsidR="007B286D" w:rsidRPr="00F91002">
          <w:rPr>
            <w:rStyle w:val="Hyperlink"/>
            <w:noProof/>
          </w:rPr>
          <w:t>INTRODUCTION</w:t>
        </w:r>
        <w:r w:rsidR="007B286D">
          <w:rPr>
            <w:noProof/>
            <w:webHidden/>
          </w:rPr>
          <w:tab/>
        </w:r>
        <w:r w:rsidR="007B286D">
          <w:rPr>
            <w:noProof/>
            <w:webHidden/>
          </w:rPr>
          <w:fldChar w:fldCharType="begin"/>
        </w:r>
        <w:r w:rsidR="007B286D">
          <w:rPr>
            <w:noProof/>
            <w:webHidden/>
          </w:rPr>
          <w:instrText xml:space="preserve"> PAGEREF _Toc140142620 \h </w:instrText>
        </w:r>
        <w:r w:rsidR="007B286D">
          <w:rPr>
            <w:noProof/>
            <w:webHidden/>
          </w:rPr>
        </w:r>
        <w:r w:rsidR="007B286D">
          <w:rPr>
            <w:noProof/>
            <w:webHidden/>
          </w:rPr>
          <w:fldChar w:fldCharType="separate"/>
        </w:r>
        <w:r w:rsidR="007B286D">
          <w:rPr>
            <w:noProof/>
            <w:webHidden/>
          </w:rPr>
          <w:t>1</w:t>
        </w:r>
        <w:r w:rsidR="007B286D">
          <w:rPr>
            <w:noProof/>
            <w:webHidden/>
          </w:rPr>
          <w:fldChar w:fldCharType="end"/>
        </w:r>
      </w:hyperlink>
    </w:p>
    <w:p w14:paraId="2E2E2BC0" w14:textId="4D80AE52" w:rsidR="007B286D" w:rsidRDefault="00206713">
      <w:pPr>
        <w:pStyle w:val="TOC1"/>
        <w:rPr>
          <w:rFonts w:asciiTheme="minorHAnsi" w:eastAsiaTheme="minorEastAsia" w:hAnsiTheme="minorHAnsi" w:cstheme="minorBidi"/>
          <w:b w:val="0"/>
          <w:caps w:val="0"/>
          <w:noProof/>
          <w:kern w:val="2"/>
          <w:sz w:val="22"/>
          <w:szCs w:val="22"/>
          <w14:ligatures w14:val="standardContextual"/>
        </w:rPr>
      </w:pPr>
      <w:hyperlink w:anchor="_Toc140142621" w:history="1">
        <w:r w:rsidR="007B286D" w:rsidRPr="00F91002">
          <w:rPr>
            <w:rStyle w:val="Hyperlink"/>
            <w:noProof/>
          </w:rPr>
          <w:t>2.</w:t>
        </w:r>
        <w:r w:rsidR="007B286D">
          <w:rPr>
            <w:rFonts w:asciiTheme="minorHAnsi" w:eastAsiaTheme="minorEastAsia" w:hAnsiTheme="minorHAnsi" w:cstheme="minorBidi"/>
            <w:b w:val="0"/>
            <w:caps w:val="0"/>
            <w:noProof/>
            <w:kern w:val="2"/>
            <w:sz w:val="22"/>
            <w:szCs w:val="22"/>
            <w14:ligatures w14:val="standardContextual"/>
          </w:rPr>
          <w:tab/>
        </w:r>
        <w:r w:rsidR="007B286D" w:rsidRPr="00F91002">
          <w:rPr>
            <w:rStyle w:val="Hyperlink"/>
            <w:noProof/>
          </w:rPr>
          <w:t>GOVERNANCE STRUCTURE</w:t>
        </w:r>
        <w:r w:rsidR="007B286D">
          <w:rPr>
            <w:noProof/>
            <w:webHidden/>
          </w:rPr>
          <w:tab/>
        </w:r>
        <w:r w:rsidR="007B286D">
          <w:rPr>
            <w:noProof/>
            <w:webHidden/>
          </w:rPr>
          <w:fldChar w:fldCharType="begin"/>
        </w:r>
        <w:r w:rsidR="007B286D">
          <w:rPr>
            <w:noProof/>
            <w:webHidden/>
          </w:rPr>
          <w:instrText xml:space="preserve"> PAGEREF _Toc140142621 \h </w:instrText>
        </w:r>
        <w:r w:rsidR="007B286D">
          <w:rPr>
            <w:noProof/>
            <w:webHidden/>
          </w:rPr>
        </w:r>
        <w:r w:rsidR="007B286D">
          <w:rPr>
            <w:noProof/>
            <w:webHidden/>
          </w:rPr>
          <w:fldChar w:fldCharType="separate"/>
        </w:r>
        <w:r w:rsidR="007B286D">
          <w:rPr>
            <w:noProof/>
            <w:webHidden/>
          </w:rPr>
          <w:t>1</w:t>
        </w:r>
        <w:r w:rsidR="007B286D">
          <w:rPr>
            <w:noProof/>
            <w:webHidden/>
          </w:rPr>
          <w:fldChar w:fldCharType="end"/>
        </w:r>
      </w:hyperlink>
    </w:p>
    <w:p w14:paraId="3C5134EC" w14:textId="140EFC6C" w:rsidR="007B286D" w:rsidRDefault="00206713">
      <w:pPr>
        <w:pStyle w:val="TOC2"/>
        <w:rPr>
          <w:rFonts w:asciiTheme="minorHAnsi" w:eastAsiaTheme="minorEastAsia" w:hAnsiTheme="minorHAnsi" w:cstheme="minorBidi"/>
          <w:b w:val="0"/>
          <w:noProof/>
          <w:kern w:val="2"/>
          <w:sz w:val="22"/>
          <w:szCs w:val="22"/>
          <w14:ligatures w14:val="standardContextual"/>
        </w:rPr>
      </w:pPr>
      <w:hyperlink w:anchor="_Toc140142622" w:history="1">
        <w:r w:rsidR="007B286D" w:rsidRPr="00F91002">
          <w:rPr>
            <w:rStyle w:val="Hyperlink"/>
            <w:noProof/>
          </w:rPr>
          <w:t>2.1</w:t>
        </w:r>
        <w:r w:rsidR="007B286D">
          <w:rPr>
            <w:rFonts w:asciiTheme="minorHAnsi" w:eastAsiaTheme="minorEastAsia" w:hAnsiTheme="minorHAnsi" w:cstheme="minorBidi"/>
            <w:b w:val="0"/>
            <w:noProof/>
            <w:kern w:val="2"/>
            <w:sz w:val="22"/>
            <w:szCs w:val="22"/>
            <w14:ligatures w14:val="standardContextual"/>
          </w:rPr>
          <w:tab/>
        </w:r>
        <w:r w:rsidR="007B286D" w:rsidRPr="00F91002">
          <w:rPr>
            <w:rStyle w:val="Hyperlink"/>
            <w:noProof/>
          </w:rPr>
          <w:t>Clubs and Societies Council</w:t>
        </w:r>
        <w:r w:rsidR="007B286D">
          <w:rPr>
            <w:noProof/>
            <w:webHidden/>
          </w:rPr>
          <w:tab/>
        </w:r>
        <w:r w:rsidR="007B286D">
          <w:rPr>
            <w:noProof/>
            <w:webHidden/>
          </w:rPr>
          <w:fldChar w:fldCharType="begin"/>
        </w:r>
        <w:r w:rsidR="007B286D">
          <w:rPr>
            <w:noProof/>
            <w:webHidden/>
          </w:rPr>
          <w:instrText xml:space="preserve"> PAGEREF _Toc140142622 \h </w:instrText>
        </w:r>
        <w:r w:rsidR="007B286D">
          <w:rPr>
            <w:noProof/>
            <w:webHidden/>
          </w:rPr>
        </w:r>
        <w:r w:rsidR="007B286D">
          <w:rPr>
            <w:noProof/>
            <w:webHidden/>
          </w:rPr>
          <w:fldChar w:fldCharType="separate"/>
        </w:r>
        <w:r w:rsidR="007B286D">
          <w:rPr>
            <w:noProof/>
            <w:webHidden/>
          </w:rPr>
          <w:t>1</w:t>
        </w:r>
        <w:r w:rsidR="007B286D">
          <w:rPr>
            <w:noProof/>
            <w:webHidden/>
          </w:rPr>
          <w:fldChar w:fldCharType="end"/>
        </w:r>
      </w:hyperlink>
    </w:p>
    <w:p w14:paraId="12682937" w14:textId="30A02A5B" w:rsidR="007B286D" w:rsidRDefault="00206713">
      <w:pPr>
        <w:pStyle w:val="TOC2"/>
        <w:rPr>
          <w:rFonts w:asciiTheme="minorHAnsi" w:eastAsiaTheme="minorEastAsia" w:hAnsiTheme="minorHAnsi" w:cstheme="minorBidi"/>
          <w:b w:val="0"/>
          <w:noProof/>
          <w:kern w:val="2"/>
          <w:sz w:val="22"/>
          <w:szCs w:val="22"/>
          <w14:ligatures w14:val="standardContextual"/>
        </w:rPr>
      </w:pPr>
      <w:hyperlink w:anchor="_Toc140142623" w:history="1">
        <w:r w:rsidR="007B286D" w:rsidRPr="00F91002">
          <w:rPr>
            <w:rStyle w:val="Hyperlink"/>
            <w:noProof/>
          </w:rPr>
          <w:t>2.2</w:t>
        </w:r>
        <w:r w:rsidR="007B286D">
          <w:rPr>
            <w:rFonts w:asciiTheme="minorHAnsi" w:eastAsiaTheme="minorEastAsia" w:hAnsiTheme="minorHAnsi" w:cstheme="minorBidi"/>
            <w:b w:val="0"/>
            <w:noProof/>
            <w:kern w:val="2"/>
            <w:sz w:val="22"/>
            <w:szCs w:val="22"/>
            <w14:ligatures w14:val="standardContextual"/>
          </w:rPr>
          <w:tab/>
        </w:r>
        <w:r w:rsidR="007B286D" w:rsidRPr="00F91002">
          <w:rPr>
            <w:rStyle w:val="Hyperlink"/>
            <w:noProof/>
          </w:rPr>
          <w:t>Clubs and Societies Committee</w:t>
        </w:r>
        <w:r w:rsidR="007B286D">
          <w:rPr>
            <w:noProof/>
            <w:webHidden/>
          </w:rPr>
          <w:tab/>
        </w:r>
        <w:r w:rsidR="007B286D">
          <w:rPr>
            <w:noProof/>
            <w:webHidden/>
          </w:rPr>
          <w:fldChar w:fldCharType="begin"/>
        </w:r>
        <w:r w:rsidR="007B286D">
          <w:rPr>
            <w:noProof/>
            <w:webHidden/>
          </w:rPr>
          <w:instrText xml:space="preserve"> PAGEREF _Toc140142623 \h </w:instrText>
        </w:r>
        <w:r w:rsidR="007B286D">
          <w:rPr>
            <w:noProof/>
            <w:webHidden/>
          </w:rPr>
        </w:r>
        <w:r w:rsidR="007B286D">
          <w:rPr>
            <w:noProof/>
            <w:webHidden/>
          </w:rPr>
          <w:fldChar w:fldCharType="separate"/>
        </w:r>
        <w:r w:rsidR="007B286D">
          <w:rPr>
            <w:noProof/>
            <w:webHidden/>
          </w:rPr>
          <w:t>2</w:t>
        </w:r>
        <w:r w:rsidR="007B286D">
          <w:rPr>
            <w:noProof/>
            <w:webHidden/>
          </w:rPr>
          <w:fldChar w:fldCharType="end"/>
        </w:r>
      </w:hyperlink>
    </w:p>
    <w:p w14:paraId="4101D08A" w14:textId="69D4F54E" w:rsidR="007B286D" w:rsidRDefault="00206713">
      <w:pPr>
        <w:pStyle w:val="TOC2"/>
        <w:rPr>
          <w:rFonts w:asciiTheme="minorHAnsi" w:eastAsiaTheme="minorEastAsia" w:hAnsiTheme="minorHAnsi" w:cstheme="minorBidi"/>
          <w:b w:val="0"/>
          <w:noProof/>
          <w:kern w:val="2"/>
          <w:sz w:val="22"/>
          <w:szCs w:val="22"/>
          <w14:ligatures w14:val="standardContextual"/>
        </w:rPr>
      </w:pPr>
      <w:hyperlink w:anchor="_Toc140142624" w:history="1">
        <w:r w:rsidR="007B286D" w:rsidRPr="00F91002">
          <w:rPr>
            <w:rStyle w:val="Hyperlink"/>
            <w:noProof/>
          </w:rPr>
          <w:t>2.3</w:t>
        </w:r>
        <w:r w:rsidR="007B286D">
          <w:rPr>
            <w:rFonts w:asciiTheme="minorHAnsi" w:eastAsiaTheme="minorEastAsia" w:hAnsiTheme="minorHAnsi" w:cstheme="minorBidi"/>
            <w:b w:val="0"/>
            <w:noProof/>
            <w:kern w:val="2"/>
            <w:sz w:val="22"/>
            <w:szCs w:val="22"/>
            <w14:ligatures w14:val="standardContextual"/>
          </w:rPr>
          <w:tab/>
        </w:r>
        <w:r w:rsidR="007B286D" w:rsidRPr="00F91002">
          <w:rPr>
            <w:rStyle w:val="Hyperlink"/>
            <w:noProof/>
          </w:rPr>
          <w:t>Election of the Clubs and Societies Committee</w:t>
        </w:r>
        <w:r w:rsidR="007B286D">
          <w:rPr>
            <w:noProof/>
            <w:webHidden/>
          </w:rPr>
          <w:tab/>
        </w:r>
        <w:r w:rsidR="007B286D">
          <w:rPr>
            <w:noProof/>
            <w:webHidden/>
          </w:rPr>
          <w:fldChar w:fldCharType="begin"/>
        </w:r>
        <w:r w:rsidR="007B286D">
          <w:rPr>
            <w:noProof/>
            <w:webHidden/>
          </w:rPr>
          <w:instrText xml:space="preserve"> PAGEREF _Toc140142624 \h </w:instrText>
        </w:r>
        <w:r w:rsidR="007B286D">
          <w:rPr>
            <w:noProof/>
            <w:webHidden/>
          </w:rPr>
        </w:r>
        <w:r w:rsidR="007B286D">
          <w:rPr>
            <w:noProof/>
            <w:webHidden/>
          </w:rPr>
          <w:fldChar w:fldCharType="separate"/>
        </w:r>
        <w:r w:rsidR="007B286D">
          <w:rPr>
            <w:noProof/>
            <w:webHidden/>
          </w:rPr>
          <w:t>2</w:t>
        </w:r>
        <w:r w:rsidR="007B286D">
          <w:rPr>
            <w:noProof/>
            <w:webHidden/>
          </w:rPr>
          <w:fldChar w:fldCharType="end"/>
        </w:r>
      </w:hyperlink>
    </w:p>
    <w:p w14:paraId="7DAA0264" w14:textId="25E08662" w:rsidR="007B286D" w:rsidRDefault="00206713">
      <w:pPr>
        <w:pStyle w:val="TOC2"/>
        <w:rPr>
          <w:rFonts w:asciiTheme="minorHAnsi" w:eastAsiaTheme="minorEastAsia" w:hAnsiTheme="minorHAnsi" w:cstheme="minorBidi"/>
          <w:b w:val="0"/>
          <w:noProof/>
          <w:kern w:val="2"/>
          <w:sz w:val="22"/>
          <w:szCs w:val="22"/>
          <w14:ligatures w14:val="standardContextual"/>
        </w:rPr>
      </w:pPr>
      <w:hyperlink w:anchor="_Toc140142625" w:history="1">
        <w:r w:rsidR="007B286D" w:rsidRPr="00F91002">
          <w:rPr>
            <w:rStyle w:val="Hyperlink"/>
            <w:noProof/>
          </w:rPr>
          <w:t>2.4</w:t>
        </w:r>
        <w:r w:rsidR="007B286D">
          <w:rPr>
            <w:rFonts w:asciiTheme="minorHAnsi" w:eastAsiaTheme="minorEastAsia" w:hAnsiTheme="minorHAnsi" w:cstheme="minorBidi"/>
            <w:b w:val="0"/>
            <w:noProof/>
            <w:kern w:val="2"/>
            <w:sz w:val="22"/>
            <w:szCs w:val="22"/>
            <w14:ligatures w14:val="standardContextual"/>
          </w:rPr>
          <w:tab/>
        </w:r>
        <w:r w:rsidR="007B286D" w:rsidRPr="00F91002">
          <w:rPr>
            <w:rStyle w:val="Hyperlink"/>
            <w:noProof/>
          </w:rPr>
          <w:t>Access to documents</w:t>
        </w:r>
        <w:r w:rsidR="007B286D">
          <w:rPr>
            <w:noProof/>
            <w:webHidden/>
          </w:rPr>
          <w:tab/>
        </w:r>
        <w:r w:rsidR="007B286D">
          <w:rPr>
            <w:noProof/>
            <w:webHidden/>
          </w:rPr>
          <w:fldChar w:fldCharType="begin"/>
        </w:r>
        <w:r w:rsidR="007B286D">
          <w:rPr>
            <w:noProof/>
            <w:webHidden/>
          </w:rPr>
          <w:instrText xml:space="preserve"> PAGEREF _Toc140142625 \h </w:instrText>
        </w:r>
        <w:r w:rsidR="007B286D">
          <w:rPr>
            <w:noProof/>
            <w:webHidden/>
          </w:rPr>
        </w:r>
        <w:r w:rsidR="007B286D">
          <w:rPr>
            <w:noProof/>
            <w:webHidden/>
          </w:rPr>
          <w:fldChar w:fldCharType="separate"/>
        </w:r>
        <w:r w:rsidR="007B286D">
          <w:rPr>
            <w:noProof/>
            <w:webHidden/>
          </w:rPr>
          <w:t>2</w:t>
        </w:r>
        <w:r w:rsidR="007B286D">
          <w:rPr>
            <w:noProof/>
            <w:webHidden/>
          </w:rPr>
          <w:fldChar w:fldCharType="end"/>
        </w:r>
      </w:hyperlink>
    </w:p>
    <w:p w14:paraId="7E2AA25F" w14:textId="5BF9FF64" w:rsidR="007B286D" w:rsidRDefault="00206713">
      <w:pPr>
        <w:pStyle w:val="TOC2"/>
        <w:rPr>
          <w:rFonts w:asciiTheme="minorHAnsi" w:eastAsiaTheme="minorEastAsia" w:hAnsiTheme="minorHAnsi" w:cstheme="minorBidi"/>
          <w:b w:val="0"/>
          <w:noProof/>
          <w:kern w:val="2"/>
          <w:sz w:val="22"/>
          <w:szCs w:val="22"/>
          <w14:ligatures w14:val="standardContextual"/>
        </w:rPr>
      </w:pPr>
      <w:hyperlink w:anchor="_Toc140142626" w:history="1">
        <w:r w:rsidR="007B286D" w:rsidRPr="00F91002">
          <w:rPr>
            <w:rStyle w:val="Hyperlink"/>
            <w:noProof/>
          </w:rPr>
          <w:t>2.5</w:t>
        </w:r>
        <w:r w:rsidR="007B286D">
          <w:rPr>
            <w:rFonts w:asciiTheme="minorHAnsi" w:eastAsiaTheme="minorEastAsia" w:hAnsiTheme="minorHAnsi" w:cstheme="minorBidi"/>
            <w:b w:val="0"/>
            <w:noProof/>
            <w:kern w:val="2"/>
            <w:sz w:val="22"/>
            <w:szCs w:val="22"/>
            <w14:ligatures w14:val="standardContextual"/>
          </w:rPr>
          <w:tab/>
        </w:r>
        <w:r w:rsidR="007B286D" w:rsidRPr="00F91002">
          <w:rPr>
            <w:rStyle w:val="Hyperlink"/>
            <w:noProof/>
          </w:rPr>
          <w:t>Conflict of Interest</w:t>
        </w:r>
        <w:r w:rsidR="007B286D">
          <w:rPr>
            <w:noProof/>
            <w:webHidden/>
          </w:rPr>
          <w:tab/>
        </w:r>
        <w:r w:rsidR="007B286D">
          <w:rPr>
            <w:noProof/>
            <w:webHidden/>
          </w:rPr>
          <w:fldChar w:fldCharType="begin"/>
        </w:r>
        <w:r w:rsidR="007B286D">
          <w:rPr>
            <w:noProof/>
            <w:webHidden/>
          </w:rPr>
          <w:instrText xml:space="preserve"> PAGEREF _Toc140142626 \h </w:instrText>
        </w:r>
        <w:r w:rsidR="007B286D">
          <w:rPr>
            <w:noProof/>
            <w:webHidden/>
          </w:rPr>
        </w:r>
        <w:r w:rsidR="007B286D">
          <w:rPr>
            <w:noProof/>
            <w:webHidden/>
          </w:rPr>
          <w:fldChar w:fldCharType="separate"/>
        </w:r>
        <w:r w:rsidR="007B286D">
          <w:rPr>
            <w:noProof/>
            <w:webHidden/>
          </w:rPr>
          <w:t>2</w:t>
        </w:r>
        <w:r w:rsidR="007B286D">
          <w:rPr>
            <w:noProof/>
            <w:webHidden/>
          </w:rPr>
          <w:fldChar w:fldCharType="end"/>
        </w:r>
      </w:hyperlink>
    </w:p>
    <w:p w14:paraId="44A41404" w14:textId="5222188A" w:rsidR="007B286D" w:rsidRDefault="00206713">
      <w:pPr>
        <w:pStyle w:val="TOC1"/>
        <w:rPr>
          <w:rFonts w:asciiTheme="minorHAnsi" w:eastAsiaTheme="minorEastAsia" w:hAnsiTheme="minorHAnsi" w:cstheme="minorBidi"/>
          <w:b w:val="0"/>
          <w:caps w:val="0"/>
          <w:noProof/>
          <w:kern w:val="2"/>
          <w:sz w:val="22"/>
          <w:szCs w:val="22"/>
          <w14:ligatures w14:val="standardContextual"/>
        </w:rPr>
      </w:pPr>
      <w:hyperlink w:anchor="_Toc140142627" w:history="1">
        <w:r w:rsidR="007B286D" w:rsidRPr="00F91002">
          <w:rPr>
            <w:rStyle w:val="Hyperlink"/>
            <w:noProof/>
          </w:rPr>
          <w:t>3.</w:t>
        </w:r>
        <w:r w:rsidR="007B286D">
          <w:rPr>
            <w:rFonts w:asciiTheme="minorHAnsi" w:eastAsiaTheme="minorEastAsia" w:hAnsiTheme="minorHAnsi" w:cstheme="minorBidi"/>
            <w:b w:val="0"/>
            <w:caps w:val="0"/>
            <w:noProof/>
            <w:kern w:val="2"/>
            <w:sz w:val="22"/>
            <w:szCs w:val="22"/>
            <w14:ligatures w14:val="standardContextual"/>
          </w:rPr>
          <w:tab/>
        </w:r>
        <w:r w:rsidR="007B286D" w:rsidRPr="00F91002">
          <w:rPr>
            <w:rStyle w:val="Hyperlink"/>
            <w:noProof/>
          </w:rPr>
          <w:t>CATEGORIES OF CLUBS</w:t>
        </w:r>
        <w:r w:rsidR="007B286D">
          <w:rPr>
            <w:noProof/>
            <w:webHidden/>
          </w:rPr>
          <w:tab/>
        </w:r>
        <w:r w:rsidR="007B286D">
          <w:rPr>
            <w:noProof/>
            <w:webHidden/>
          </w:rPr>
          <w:fldChar w:fldCharType="begin"/>
        </w:r>
        <w:r w:rsidR="007B286D">
          <w:rPr>
            <w:noProof/>
            <w:webHidden/>
          </w:rPr>
          <w:instrText xml:space="preserve"> PAGEREF _Toc140142627 \h </w:instrText>
        </w:r>
        <w:r w:rsidR="007B286D">
          <w:rPr>
            <w:noProof/>
            <w:webHidden/>
          </w:rPr>
        </w:r>
        <w:r w:rsidR="007B286D">
          <w:rPr>
            <w:noProof/>
            <w:webHidden/>
          </w:rPr>
          <w:fldChar w:fldCharType="separate"/>
        </w:r>
        <w:r w:rsidR="007B286D">
          <w:rPr>
            <w:noProof/>
            <w:webHidden/>
          </w:rPr>
          <w:t>3</w:t>
        </w:r>
        <w:r w:rsidR="007B286D">
          <w:rPr>
            <w:noProof/>
            <w:webHidden/>
          </w:rPr>
          <w:fldChar w:fldCharType="end"/>
        </w:r>
      </w:hyperlink>
    </w:p>
    <w:p w14:paraId="65A0C0E2" w14:textId="33AA98DE" w:rsidR="007B286D" w:rsidRDefault="00206713">
      <w:pPr>
        <w:pStyle w:val="TOC2"/>
        <w:rPr>
          <w:rFonts w:asciiTheme="minorHAnsi" w:eastAsiaTheme="minorEastAsia" w:hAnsiTheme="minorHAnsi" w:cstheme="minorBidi"/>
          <w:b w:val="0"/>
          <w:noProof/>
          <w:kern w:val="2"/>
          <w:sz w:val="22"/>
          <w:szCs w:val="22"/>
          <w14:ligatures w14:val="standardContextual"/>
        </w:rPr>
      </w:pPr>
      <w:hyperlink w:anchor="_Toc140142628" w:history="1">
        <w:r w:rsidR="007B286D" w:rsidRPr="00F91002">
          <w:rPr>
            <w:rStyle w:val="Hyperlink"/>
            <w:noProof/>
          </w:rPr>
          <w:t>3.1</w:t>
        </w:r>
        <w:r w:rsidR="007B286D">
          <w:rPr>
            <w:rFonts w:asciiTheme="minorHAnsi" w:eastAsiaTheme="minorEastAsia" w:hAnsiTheme="minorHAnsi" w:cstheme="minorBidi"/>
            <w:b w:val="0"/>
            <w:noProof/>
            <w:kern w:val="2"/>
            <w:sz w:val="22"/>
            <w:szCs w:val="22"/>
            <w14:ligatures w14:val="standardContextual"/>
          </w:rPr>
          <w:tab/>
        </w:r>
        <w:r w:rsidR="007B286D" w:rsidRPr="00F91002">
          <w:rPr>
            <w:rStyle w:val="Hyperlink"/>
            <w:noProof/>
          </w:rPr>
          <w:t>Faculty &amp; Departmental Societies</w:t>
        </w:r>
        <w:r w:rsidR="007B286D">
          <w:rPr>
            <w:noProof/>
            <w:webHidden/>
          </w:rPr>
          <w:tab/>
        </w:r>
        <w:r w:rsidR="007B286D">
          <w:rPr>
            <w:noProof/>
            <w:webHidden/>
          </w:rPr>
          <w:fldChar w:fldCharType="begin"/>
        </w:r>
        <w:r w:rsidR="007B286D">
          <w:rPr>
            <w:noProof/>
            <w:webHidden/>
          </w:rPr>
          <w:instrText xml:space="preserve"> PAGEREF _Toc140142628 \h </w:instrText>
        </w:r>
        <w:r w:rsidR="007B286D">
          <w:rPr>
            <w:noProof/>
            <w:webHidden/>
          </w:rPr>
        </w:r>
        <w:r w:rsidR="007B286D">
          <w:rPr>
            <w:noProof/>
            <w:webHidden/>
          </w:rPr>
          <w:fldChar w:fldCharType="separate"/>
        </w:r>
        <w:r w:rsidR="007B286D">
          <w:rPr>
            <w:noProof/>
            <w:webHidden/>
          </w:rPr>
          <w:t>3</w:t>
        </w:r>
        <w:r w:rsidR="007B286D">
          <w:rPr>
            <w:noProof/>
            <w:webHidden/>
          </w:rPr>
          <w:fldChar w:fldCharType="end"/>
        </w:r>
      </w:hyperlink>
    </w:p>
    <w:p w14:paraId="6314795D" w14:textId="26DACD4E" w:rsidR="007B286D" w:rsidRDefault="00206713">
      <w:pPr>
        <w:pStyle w:val="TOC2"/>
        <w:rPr>
          <w:rFonts w:asciiTheme="minorHAnsi" w:eastAsiaTheme="minorEastAsia" w:hAnsiTheme="minorHAnsi" w:cstheme="minorBidi"/>
          <w:b w:val="0"/>
          <w:noProof/>
          <w:kern w:val="2"/>
          <w:sz w:val="22"/>
          <w:szCs w:val="22"/>
          <w14:ligatures w14:val="standardContextual"/>
        </w:rPr>
      </w:pPr>
      <w:hyperlink w:anchor="_Toc140142629" w:history="1">
        <w:r w:rsidR="007B286D" w:rsidRPr="00F91002">
          <w:rPr>
            <w:rStyle w:val="Hyperlink"/>
            <w:noProof/>
          </w:rPr>
          <w:t>3.2</w:t>
        </w:r>
        <w:r w:rsidR="007B286D">
          <w:rPr>
            <w:rFonts w:asciiTheme="minorHAnsi" w:eastAsiaTheme="minorEastAsia" w:hAnsiTheme="minorHAnsi" w:cstheme="minorBidi"/>
            <w:b w:val="0"/>
            <w:noProof/>
            <w:kern w:val="2"/>
            <w:sz w:val="22"/>
            <w:szCs w:val="22"/>
            <w14:ligatures w14:val="standardContextual"/>
          </w:rPr>
          <w:tab/>
        </w:r>
        <w:r w:rsidR="007B286D" w:rsidRPr="00F91002">
          <w:rPr>
            <w:rStyle w:val="Hyperlink"/>
            <w:noProof/>
          </w:rPr>
          <w:t>General Interest Clubs</w:t>
        </w:r>
        <w:r w:rsidR="007B286D">
          <w:rPr>
            <w:noProof/>
            <w:webHidden/>
          </w:rPr>
          <w:tab/>
        </w:r>
        <w:r w:rsidR="007B286D">
          <w:rPr>
            <w:noProof/>
            <w:webHidden/>
          </w:rPr>
          <w:fldChar w:fldCharType="begin"/>
        </w:r>
        <w:r w:rsidR="007B286D">
          <w:rPr>
            <w:noProof/>
            <w:webHidden/>
          </w:rPr>
          <w:instrText xml:space="preserve"> PAGEREF _Toc140142629 \h </w:instrText>
        </w:r>
        <w:r w:rsidR="007B286D">
          <w:rPr>
            <w:noProof/>
            <w:webHidden/>
          </w:rPr>
        </w:r>
        <w:r w:rsidR="007B286D">
          <w:rPr>
            <w:noProof/>
            <w:webHidden/>
          </w:rPr>
          <w:fldChar w:fldCharType="separate"/>
        </w:r>
        <w:r w:rsidR="007B286D">
          <w:rPr>
            <w:noProof/>
            <w:webHidden/>
          </w:rPr>
          <w:t>3</w:t>
        </w:r>
        <w:r w:rsidR="007B286D">
          <w:rPr>
            <w:noProof/>
            <w:webHidden/>
          </w:rPr>
          <w:fldChar w:fldCharType="end"/>
        </w:r>
      </w:hyperlink>
    </w:p>
    <w:p w14:paraId="2380C7C4" w14:textId="1D2FD359" w:rsidR="007B286D" w:rsidRDefault="00206713">
      <w:pPr>
        <w:pStyle w:val="TOC1"/>
        <w:rPr>
          <w:rFonts w:asciiTheme="minorHAnsi" w:eastAsiaTheme="minorEastAsia" w:hAnsiTheme="minorHAnsi" w:cstheme="minorBidi"/>
          <w:b w:val="0"/>
          <w:caps w:val="0"/>
          <w:noProof/>
          <w:kern w:val="2"/>
          <w:sz w:val="22"/>
          <w:szCs w:val="22"/>
          <w14:ligatures w14:val="standardContextual"/>
        </w:rPr>
      </w:pPr>
      <w:hyperlink w:anchor="_Toc140142630" w:history="1">
        <w:r w:rsidR="007B286D" w:rsidRPr="00F91002">
          <w:rPr>
            <w:rStyle w:val="Hyperlink"/>
            <w:noProof/>
          </w:rPr>
          <w:t>4.</w:t>
        </w:r>
        <w:r w:rsidR="007B286D">
          <w:rPr>
            <w:rFonts w:asciiTheme="minorHAnsi" w:eastAsiaTheme="minorEastAsia" w:hAnsiTheme="minorHAnsi" w:cstheme="minorBidi"/>
            <w:b w:val="0"/>
            <w:caps w:val="0"/>
            <w:noProof/>
            <w:kern w:val="2"/>
            <w:sz w:val="22"/>
            <w:szCs w:val="22"/>
            <w14:ligatures w14:val="standardContextual"/>
          </w:rPr>
          <w:tab/>
        </w:r>
        <w:r w:rsidR="007B286D" w:rsidRPr="00F91002">
          <w:rPr>
            <w:rStyle w:val="Hyperlink"/>
            <w:noProof/>
          </w:rPr>
          <w:t>AFFILIATION</w:t>
        </w:r>
        <w:r w:rsidR="007B286D">
          <w:rPr>
            <w:noProof/>
            <w:webHidden/>
          </w:rPr>
          <w:tab/>
        </w:r>
        <w:r w:rsidR="007B286D">
          <w:rPr>
            <w:noProof/>
            <w:webHidden/>
          </w:rPr>
          <w:fldChar w:fldCharType="begin"/>
        </w:r>
        <w:r w:rsidR="007B286D">
          <w:rPr>
            <w:noProof/>
            <w:webHidden/>
          </w:rPr>
          <w:instrText xml:space="preserve"> PAGEREF _Toc140142630 \h </w:instrText>
        </w:r>
        <w:r w:rsidR="007B286D">
          <w:rPr>
            <w:noProof/>
            <w:webHidden/>
          </w:rPr>
        </w:r>
        <w:r w:rsidR="007B286D">
          <w:rPr>
            <w:noProof/>
            <w:webHidden/>
          </w:rPr>
          <w:fldChar w:fldCharType="separate"/>
        </w:r>
        <w:r w:rsidR="007B286D">
          <w:rPr>
            <w:noProof/>
            <w:webHidden/>
          </w:rPr>
          <w:t>4</w:t>
        </w:r>
        <w:r w:rsidR="007B286D">
          <w:rPr>
            <w:noProof/>
            <w:webHidden/>
          </w:rPr>
          <w:fldChar w:fldCharType="end"/>
        </w:r>
      </w:hyperlink>
    </w:p>
    <w:p w14:paraId="1E7C8205" w14:textId="184AA911" w:rsidR="007B286D" w:rsidRDefault="00206713">
      <w:pPr>
        <w:pStyle w:val="TOC2"/>
        <w:rPr>
          <w:rFonts w:asciiTheme="minorHAnsi" w:eastAsiaTheme="minorEastAsia" w:hAnsiTheme="minorHAnsi" w:cstheme="minorBidi"/>
          <w:b w:val="0"/>
          <w:noProof/>
          <w:kern w:val="2"/>
          <w:sz w:val="22"/>
          <w:szCs w:val="22"/>
          <w14:ligatures w14:val="standardContextual"/>
        </w:rPr>
      </w:pPr>
      <w:hyperlink w:anchor="_Toc140142631" w:history="1">
        <w:r w:rsidR="007B286D" w:rsidRPr="00F91002">
          <w:rPr>
            <w:rStyle w:val="Hyperlink"/>
            <w:noProof/>
          </w:rPr>
          <w:t>4.1</w:t>
        </w:r>
        <w:r w:rsidR="007B286D">
          <w:rPr>
            <w:rFonts w:asciiTheme="minorHAnsi" w:eastAsiaTheme="minorEastAsia" w:hAnsiTheme="minorHAnsi" w:cstheme="minorBidi"/>
            <w:b w:val="0"/>
            <w:noProof/>
            <w:kern w:val="2"/>
            <w:sz w:val="22"/>
            <w:szCs w:val="22"/>
            <w14:ligatures w14:val="standardContextual"/>
          </w:rPr>
          <w:tab/>
        </w:r>
        <w:r w:rsidR="007B286D" w:rsidRPr="00F91002">
          <w:rPr>
            <w:rStyle w:val="Hyperlink"/>
            <w:noProof/>
          </w:rPr>
          <w:t>Initial Application</w:t>
        </w:r>
        <w:r w:rsidR="007B286D">
          <w:rPr>
            <w:noProof/>
            <w:webHidden/>
          </w:rPr>
          <w:tab/>
        </w:r>
        <w:r w:rsidR="007B286D">
          <w:rPr>
            <w:noProof/>
            <w:webHidden/>
          </w:rPr>
          <w:fldChar w:fldCharType="begin"/>
        </w:r>
        <w:r w:rsidR="007B286D">
          <w:rPr>
            <w:noProof/>
            <w:webHidden/>
          </w:rPr>
          <w:instrText xml:space="preserve"> PAGEREF _Toc140142631 \h </w:instrText>
        </w:r>
        <w:r w:rsidR="007B286D">
          <w:rPr>
            <w:noProof/>
            <w:webHidden/>
          </w:rPr>
        </w:r>
        <w:r w:rsidR="007B286D">
          <w:rPr>
            <w:noProof/>
            <w:webHidden/>
          </w:rPr>
          <w:fldChar w:fldCharType="separate"/>
        </w:r>
        <w:r w:rsidR="007B286D">
          <w:rPr>
            <w:noProof/>
            <w:webHidden/>
          </w:rPr>
          <w:t>4</w:t>
        </w:r>
        <w:r w:rsidR="007B286D">
          <w:rPr>
            <w:noProof/>
            <w:webHidden/>
          </w:rPr>
          <w:fldChar w:fldCharType="end"/>
        </w:r>
      </w:hyperlink>
    </w:p>
    <w:p w14:paraId="2994CF29" w14:textId="107AF520" w:rsidR="007B286D" w:rsidRDefault="00206713">
      <w:pPr>
        <w:pStyle w:val="TOC2"/>
        <w:rPr>
          <w:rFonts w:asciiTheme="minorHAnsi" w:eastAsiaTheme="minorEastAsia" w:hAnsiTheme="minorHAnsi" w:cstheme="minorBidi"/>
          <w:b w:val="0"/>
          <w:noProof/>
          <w:kern w:val="2"/>
          <w:sz w:val="22"/>
          <w:szCs w:val="22"/>
          <w14:ligatures w14:val="standardContextual"/>
        </w:rPr>
      </w:pPr>
      <w:hyperlink w:anchor="_Toc140142632" w:history="1">
        <w:r w:rsidR="007B286D" w:rsidRPr="00F91002">
          <w:rPr>
            <w:rStyle w:val="Hyperlink"/>
            <w:noProof/>
          </w:rPr>
          <w:t>4.2</w:t>
        </w:r>
        <w:r w:rsidR="007B286D">
          <w:rPr>
            <w:rFonts w:asciiTheme="minorHAnsi" w:eastAsiaTheme="minorEastAsia" w:hAnsiTheme="minorHAnsi" w:cstheme="minorBidi"/>
            <w:b w:val="0"/>
            <w:noProof/>
            <w:kern w:val="2"/>
            <w:sz w:val="22"/>
            <w:szCs w:val="22"/>
            <w14:ligatures w14:val="standardContextual"/>
          </w:rPr>
          <w:tab/>
        </w:r>
        <w:r w:rsidR="007B286D" w:rsidRPr="00F91002">
          <w:rPr>
            <w:rStyle w:val="Hyperlink"/>
            <w:noProof/>
          </w:rPr>
          <w:t>Timeline</w:t>
        </w:r>
        <w:r w:rsidR="007B286D">
          <w:rPr>
            <w:noProof/>
            <w:webHidden/>
          </w:rPr>
          <w:tab/>
        </w:r>
        <w:r w:rsidR="007B286D">
          <w:rPr>
            <w:noProof/>
            <w:webHidden/>
          </w:rPr>
          <w:fldChar w:fldCharType="begin"/>
        </w:r>
        <w:r w:rsidR="007B286D">
          <w:rPr>
            <w:noProof/>
            <w:webHidden/>
          </w:rPr>
          <w:instrText xml:space="preserve"> PAGEREF _Toc140142632 \h </w:instrText>
        </w:r>
        <w:r w:rsidR="007B286D">
          <w:rPr>
            <w:noProof/>
            <w:webHidden/>
          </w:rPr>
        </w:r>
        <w:r w:rsidR="007B286D">
          <w:rPr>
            <w:noProof/>
            <w:webHidden/>
          </w:rPr>
          <w:fldChar w:fldCharType="separate"/>
        </w:r>
        <w:r w:rsidR="007B286D">
          <w:rPr>
            <w:noProof/>
            <w:webHidden/>
          </w:rPr>
          <w:t>5</w:t>
        </w:r>
        <w:r w:rsidR="007B286D">
          <w:rPr>
            <w:noProof/>
            <w:webHidden/>
          </w:rPr>
          <w:fldChar w:fldCharType="end"/>
        </w:r>
      </w:hyperlink>
    </w:p>
    <w:p w14:paraId="4CDC2D76" w14:textId="05676149" w:rsidR="007B286D" w:rsidRDefault="00206713">
      <w:pPr>
        <w:pStyle w:val="TOC2"/>
        <w:rPr>
          <w:rFonts w:asciiTheme="minorHAnsi" w:eastAsiaTheme="minorEastAsia" w:hAnsiTheme="minorHAnsi" w:cstheme="minorBidi"/>
          <w:b w:val="0"/>
          <w:noProof/>
          <w:kern w:val="2"/>
          <w:sz w:val="22"/>
          <w:szCs w:val="22"/>
          <w14:ligatures w14:val="standardContextual"/>
        </w:rPr>
      </w:pPr>
      <w:hyperlink w:anchor="_Toc140142633" w:history="1">
        <w:r w:rsidR="007B286D" w:rsidRPr="00F91002">
          <w:rPr>
            <w:rStyle w:val="Hyperlink"/>
            <w:noProof/>
          </w:rPr>
          <w:t>4.3</w:t>
        </w:r>
        <w:r w:rsidR="007B286D">
          <w:rPr>
            <w:rFonts w:asciiTheme="minorHAnsi" w:eastAsiaTheme="minorEastAsia" w:hAnsiTheme="minorHAnsi" w:cstheme="minorBidi"/>
            <w:b w:val="0"/>
            <w:noProof/>
            <w:kern w:val="2"/>
            <w:sz w:val="22"/>
            <w:szCs w:val="22"/>
            <w14:ligatures w14:val="standardContextual"/>
          </w:rPr>
          <w:tab/>
        </w:r>
        <w:r w:rsidR="007B286D" w:rsidRPr="00F91002">
          <w:rPr>
            <w:rStyle w:val="Hyperlink"/>
            <w:noProof/>
          </w:rPr>
          <w:t>Constitution</w:t>
        </w:r>
        <w:r w:rsidR="007B286D">
          <w:rPr>
            <w:noProof/>
            <w:webHidden/>
          </w:rPr>
          <w:tab/>
        </w:r>
        <w:r w:rsidR="007B286D">
          <w:rPr>
            <w:noProof/>
            <w:webHidden/>
          </w:rPr>
          <w:fldChar w:fldCharType="begin"/>
        </w:r>
        <w:r w:rsidR="007B286D">
          <w:rPr>
            <w:noProof/>
            <w:webHidden/>
          </w:rPr>
          <w:instrText xml:space="preserve"> PAGEREF _Toc140142633 \h </w:instrText>
        </w:r>
        <w:r w:rsidR="007B286D">
          <w:rPr>
            <w:noProof/>
            <w:webHidden/>
          </w:rPr>
        </w:r>
        <w:r w:rsidR="007B286D">
          <w:rPr>
            <w:noProof/>
            <w:webHidden/>
          </w:rPr>
          <w:fldChar w:fldCharType="separate"/>
        </w:r>
        <w:r w:rsidR="007B286D">
          <w:rPr>
            <w:noProof/>
            <w:webHidden/>
          </w:rPr>
          <w:t>5</w:t>
        </w:r>
        <w:r w:rsidR="007B286D">
          <w:rPr>
            <w:noProof/>
            <w:webHidden/>
          </w:rPr>
          <w:fldChar w:fldCharType="end"/>
        </w:r>
      </w:hyperlink>
    </w:p>
    <w:p w14:paraId="35C8F257" w14:textId="5C82310D" w:rsidR="007B286D" w:rsidRDefault="00206713">
      <w:pPr>
        <w:pStyle w:val="TOC2"/>
        <w:rPr>
          <w:rFonts w:asciiTheme="minorHAnsi" w:eastAsiaTheme="minorEastAsia" w:hAnsiTheme="minorHAnsi" w:cstheme="minorBidi"/>
          <w:b w:val="0"/>
          <w:noProof/>
          <w:kern w:val="2"/>
          <w:sz w:val="22"/>
          <w:szCs w:val="22"/>
          <w14:ligatures w14:val="standardContextual"/>
        </w:rPr>
      </w:pPr>
      <w:hyperlink w:anchor="_Toc140142634" w:history="1">
        <w:r w:rsidR="007B286D" w:rsidRPr="00F91002">
          <w:rPr>
            <w:rStyle w:val="Hyperlink"/>
            <w:noProof/>
          </w:rPr>
          <w:t>4.4</w:t>
        </w:r>
        <w:r w:rsidR="007B286D">
          <w:rPr>
            <w:rFonts w:asciiTheme="minorHAnsi" w:eastAsiaTheme="minorEastAsia" w:hAnsiTheme="minorHAnsi" w:cstheme="minorBidi"/>
            <w:b w:val="0"/>
            <w:noProof/>
            <w:kern w:val="2"/>
            <w:sz w:val="22"/>
            <w:szCs w:val="22"/>
            <w14:ligatures w14:val="standardContextual"/>
          </w:rPr>
          <w:tab/>
        </w:r>
        <w:r w:rsidR="007B286D" w:rsidRPr="00F91002">
          <w:rPr>
            <w:rStyle w:val="Hyperlink"/>
            <w:noProof/>
          </w:rPr>
          <w:t>Inaugural General Meeting</w:t>
        </w:r>
        <w:r w:rsidR="007B286D">
          <w:rPr>
            <w:noProof/>
            <w:webHidden/>
          </w:rPr>
          <w:tab/>
        </w:r>
        <w:r w:rsidR="007B286D">
          <w:rPr>
            <w:noProof/>
            <w:webHidden/>
          </w:rPr>
          <w:fldChar w:fldCharType="begin"/>
        </w:r>
        <w:r w:rsidR="007B286D">
          <w:rPr>
            <w:noProof/>
            <w:webHidden/>
          </w:rPr>
          <w:instrText xml:space="preserve"> PAGEREF _Toc140142634 \h </w:instrText>
        </w:r>
        <w:r w:rsidR="007B286D">
          <w:rPr>
            <w:noProof/>
            <w:webHidden/>
          </w:rPr>
        </w:r>
        <w:r w:rsidR="007B286D">
          <w:rPr>
            <w:noProof/>
            <w:webHidden/>
          </w:rPr>
          <w:fldChar w:fldCharType="separate"/>
        </w:r>
        <w:r w:rsidR="007B286D">
          <w:rPr>
            <w:noProof/>
            <w:webHidden/>
          </w:rPr>
          <w:t>6</w:t>
        </w:r>
        <w:r w:rsidR="007B286D">
          <w:rPr>
            <w:noProof/>
            <w:webHidden/>
          </w:rPr>
          <w:fldChar w:fldCharType="end"/>
        </w:r>
      </w:hyperlink>
    </w:p>
    <w:p w14:paraId="7905D1B6" w14:textId="33625EA8" w:rsidR="007B286D" w:rsidRDefault="00206713">
      <w:pPr>
        <w:pStyle w:val="TOC2"/>
        <w:rPr>
          <w:rFonts w:asciiTheme="minorHAnsi" w:eastAsiaTheme="minorEastAsia" w:hAnsiTheme="minorHAnsi" w:cstheme="minorBidi"/>
          <w:b w:val="0"/>
          <w:noProof/>
          <w:kern w:val="2"/>
          <w:sz w:val="22"/>
          <w:szCs w:val="22"/>
          <w14:ligatures w14:val="standardContextual"/>
        </w:rPr>
      </w:pPr>
      <w:hyperlink w:anchor="_Toc140142635" w:history="1">
        <w:r w:rsidR="007B286D" w:rsidRPr="00F91002">
          <w:rPr>
            <w:rStyle w:val="Hyperlink"/>
            <w:noProof/>
          </w:rPr>
          <w:t>4.5</w:t>
        </w:r>
        <w:r w:rsidR="007B286D">
          <w:rPr>
            <w:rFonts w:asciiTheme="minorHAnsi" w:eastAsiaTheme="minorEastAsia" w:hAnsiTheme="minorHAnsi" w:cstheme="minorBidi"/>
            <w:b w:val="0"/>
            <w:noProof/>
            <w:kern w:val="2"/>
            <w:sz w:val="22"/>
            <w:szCs w:val="22"/>
            <w14:ligatures w14:val="standardContextual"/>
          </w:rPr>
          <w:tab/>
        </w:r>
        <w:r w:rsidR="007B286D" w:rsidRPr="00F91002">
          <w:rPr>
            <w:rStyle w:val="Hyperlink"/>
            <w:noProof/>
          </w:rPr>
          <w:t>Affiliation</w:t>
        </w:r>
        <w:r w:rsidR="007B286D">
          <w:rPr>
            <w:noProof/>
            <w:webHidden/>
          </w:rPr>
          <w:tab/>
        </w:r>
        <w:r w:rsidR="007B286D">
          <w:rPr>
            <w:noProof/>
            <w:webHidden/>
          </w:rPr>
          <w:fldChar w:fldCharType="begin"/>
        </w:r>
        <w:r w:rsidR="007B286D">
          <w:rPr>
            <w:noProof/>
            <w:webHidden/>
          </w:rPr>
          <w:instrText xml:space="preserve"> PAGEREF _Toc140142635 \h </w:instrText>
        </w:r>
        <w:r w:rsidR="007B286D">
          <w:rPr>
            <w:noProof/>
            <w:webHidden/>
          </w:rPr>
        </w:r>
        <w:r w:rsidR="007B286D">
          <w:rPr>
            <w:noProof/>
            <w:webHidden/>
          </w:rPr>
          <w:fldChar w:fldCharType="separate"/>
        </w:r>
        <w:r w:rsidR="007B286D">
          <w:rPr>
            <w:noProof/>
            <w:webHidden/>
          </w:rPr>
          <w:t>8</w:t>
        </w:r>
        <w:r w:rsidR="007B286D">
          <w:rPr>
            <w:noProof/>
            <w:webHidden/>
          </w:rPr>
          <w:fldChar w:fldCharType="end"/>
        </w:r>
      </w:hyperlink>
    </w:p>
    <w:p w14:paraId="6F4B38B6" w14:textId="78616663" w:rsidR="007B286D" w:rsidRDefault="00206713">
      <w:pPr>
        <w:pStyle w:val="TOC2"/>
        <w:rPr>
          <w:rFonts w:asciiTheme="minorHAnsi" w:eastAsiaTheme="minorEastAsia" w:hAnsiTheme="minorHAnsi" w:cstheme="minorBidi"/>
          <w:b w:val="0"/>
          <w:noProof/>
          <w:kern w:val="2"/>
          <w:sz w:val="22"/>
          <w:szCs w:val="22"/>
          <w14:ligatures w14:val="standardContextual"/>
        </w:rPr>
      </w:pPr>
      <w:hyperlink w:anchor="_Toc140142636" w:history="1">
        <w:r w:rsidR="007B286D" w:rsidRPr="00F91002">
          <w:rPr>
            <w:rStyle w:val="Hyperlink"/>
            <w:noProof/>
          </w:rPr>
          <w:t>4.6</w:t>
        </w:r>
        <w:r w:rsidR="007B286D">
          <w:rPr>
            <w:rFonts w:asciiTheme="minorHAnsi" w:eastAsiaTheme="minorEastAsia" w:hAnsiTheme="minorHAnsi" w:cstheme="minorBidi"/>
            <w:b w:val="0"/>
            <w:noProof/>
            <w:kern w:val="2"/>
            <w:sz w:val="22"/>
            <w:szCs w:val="22"/>
            <w14:ligatures w14:val="standardContextual"/>
          </w:rPr>
          <w:tab/>
        </w:r>
        <w:r w:rsidR="007B286D" w:rsidRPr="00F91002">
          <w:rPr>
            <w:rStyle w:val="Hyperlink"/>
            <w:noProof/>
          </w:rPr>
          <w:t>Non-Parkville Clubs – Alternative requirements</w:t>
        </w:r>
        <w:r w:rsidR="007B286D">
          <w:rPr>
            <w:noProof/>
            <w:webHidden/>
          </w:rPr>
          <w:tab/>
        </w:r>
        <w:r w:rsidR="007B286D">
          <w:rPr>
            <w:noProof/>
            <w:webHidden/>
          </w:rPr>
          <w:fldChar w:fldCharType="begin"/>
        </w:r>
        <w:r w:rsidR="007B286D">
          <w:rPr>
            <w:noProof/>
            <w:webHidden/>
          </w:rPr>
          <w:instrText xml:space="preserve"> PAGEREF _Toc140142636 \h </w:instrText>
        </w:r>
        <w:r w:rsidR="007B286D">
          <w:rPr>
            <w:noProof/>
            <w:webHidden/>
          </w:rPr>
        </w:r>
        <w:r w:rsidR="007B286D">
          <w:rPr>
            <w:noProof/>
            <w:webHidden/>
          </w:rPr>
          <w:fldChar w:fldCharType="separate"/>
        </w:r>
        <w:r w:rsidR="007B286D">
          <w:rPr>
            <w:noProof/>
            <w:webHidden/>
          </w:rPr>
          <w:t>8</w:t>
        </w:r>
        <w:r w:rsidR="007B286D">
          <w:rPr>
            <w:noProof/>
            <w:webHidden/>
          </w:rPr>
          <w:fldChar w:fldCharType="end"/>
        </w:r>
      </w:hyperlink>
    </w:p>
    <w:p w14:paraId="33CB993A" w14:textId="5CBC95C4" w:rsidR="007B286D" w:rsidRDefault="00206713">
      <w:pPr>
        <w:pStyle w:val="TOC1"/>
        <w:rPr>
          <w:rFonts w:asciiTheme="minorHAnsi" w:eastAsiaTheme="minorEastAsia" w:hAnsiTheme="minorHAnsi" w:cstheme="minorBidi"/>
          <w:b w:val="0"/>
          <w:caps w:val="0"/>
          <w:noProof/>
          <w:kern w:val="2"/>
          <w:sz w:val="22"/>
          <w:szCs w:val="22"/>
          <w14:ligatures w14:val="standardContextual"/>
        </w:rPr>
      </w:pPr>
      <w:hyperlink w:anchor="_Toc140142637" w:history="1">
        <w:r w:rsidR="007B286D" w:rsidRPr="00F91002">
          <w:rPr>
            <w:rStyle w:val="Hyperlink"/>
            <w:noProof/>
          </w:rPr>
          <w:t>5.</w:t>
        </w:r>
        <w:r w:rsidR="007B286D">
          <w:rPr>
            <w:rFonts w:asciiTheme="minorHAnsi" w:eastAsiaTheme="minorEastAsia" w:hAnsiTheme="minorHAnsi" w:cstheme="minorBidi"/>
            <w:b w:val="0"/>
            <w:caps w:val="0"/>
            <w:noProof/>
            <w:kern w:val="2"/>
            <w:sz w:val="22"/>
            <w:szCs w:val="22"/>
            <w14:ligatures w14:val="standardContextual"/>
          </w:rPr>
          <w:tab/>
        </w:r>
        <w:r w:rsidR="007B286D" w:rsidRPr="00F91002">
          <w:rPr>
            <w:rStyle w:val="Hyperlink"/>
            <w:noProof/>
          </w:rPr>
          <w:t>MAINTAINING AFFILIATION</w:t>
        </w:r>
        <w:r w:rsidR="007B286D">
          <w:rPr>
            <w:noProof/>
            <w:webHidden/>
          </w:rPr>
          <w:tab/>
        </w:r>
        <w:r w:rsidR="007B286D">
          <w:rPr>
            <w:noProof/>
            <w:webHidden/>
          </w:rPr>
          <w:fldChar w:fldCharType="begin"/>
        </w:r>
        <w:r w:rsidR="007B286D">
          <w:rPr>
            <w:noProof/>
            <w:webHidden/>
          </w:rPr>
          <w:instrText xml:space="preserve"> PAGEREF _Toc140142637 \h </w:instrText>
        </w:r>
        <w:r w:rsidR="007B286D">
          <w:rPr>
            <w:noProof/>
            <w:webHidden/>
          </w:rPr>
        </w:r>
        <w:r w:rsidR="007B286D">
          <w:rPr>
            <w:noProof/>
            <w:webHidden/>
          </w:rPr>
          <w:fldChar w:fldCharType="separate"/>
        </w:r>
        <w:r w:rsidR="007B286D">
          <w:rPr>
            <w:noProof/>
            <w:webHidden/>
          </w:rPr>
          <w:t>9</w:t>
        </w:r>
        <w:r w:rsidR="007B286D">
          <w:rPr>
            <w:noProof/>
            <w:webHidden/>
          </w:rPr>
          <w:fldChar w:fldCharType="end"/>
        </w:r>
      </w:hyperlink>
    </w:p>
    <w:p w14:paraId="24C20A55" w14:textId="2E8D4E2D" w:rsidR="007B286D" w:rsidRDefault="00206713">
      <w:pPr>
        <w:pStyle w:val="TOC2"/>
        <w:rPr>
          <w:rFonts w:asciiTheme="minorHAnsi" w:eastAsiaTheme="minorEastAsia" w:hAnsiTheme="minorHAnsi" w:cstheme="minorBidi"/>
          <w:b w:val="0"/>
          <w:noProof/>
          <w:kern w:val="2"/>
          <w:sz w:val="22"/>
          <w:szCs w:val="22"/>
          <w14:ligatures w14:val="standardContextual"/>
        </w:rPr>
      </w:pPr>
      <w:hyperlink w:anchor="_Toc140142638" w:history="1">
        <w:r w:rsidR="007B286D" w:rsidRPr="00F91002">
          <w:rPr>
            <w:rStyle w:val="Hyperlink"/>
            <w:noProof/>
          </w:rPr>
          <w:t>5.1</w:t>
        </w:r>
        <w:r w:rsidR="007B286D">
          <w:rPr>
            <w:rFonts w:asciiTheme="minorHAnsi" w:eastAsiaTheme="minorEastAsia" w:hAnsiTheme="minorHAnsi" w:cstheme="minorBidi"/>
            <w:b w:val="0"/>
            <w:noProof/>
            <w:kern w:val="2"/>
            <w:sz w:val="22"/>
            <w:szCs w:val="22"/>
            <w14:ligatures w14:val="standardContextual"/>
          </w:rPr>
          <w:tab/>
        </w:r>
        <w:r w:rsidR="007B286D" w:rsidRPr="00F91002">
          <w:rPr>
            <w:rStyle w:val="Hyperlink"/>
            <w:noProof/>
          </w:rPr>
          <w:t>Constitution</w:t>
        </w:r>
        <w:r w:rsidR="007B286D">
          <w:rPr>
            <w:noProof/>
            <w:webHidden/>
          </w:rPr>
          <w:tab/>
        </w:r>
        <w:r w:rsidR="007B286D">
          <w:rPr>
            <w:noProof/>
            <w:webHidden/>
          </w:rPr>
          <w:fldChar w:fldCharType="begin"/>
        </w:r>
        <w:r w:rsidR="007B286D">
          <w:rPr>
            <w:noProof/>
            <w:webHidden/>
          </w:rPr>
          <w:instrText xml:space="preserve"> PAGEREF _Toc140142638 \h </w:instrText>
        </w:r>
        <w:r w:rsidR="007B286D">
          <w:rPr>
            <w:noProof/>
            <w:webHidden/>
          </w:rPr>
        </w:r>
        <w:r w:rsidR="007B286D">
          <w:rPr>
            <w:noProof/>
            <w:webHidden/>
          </w:rPr>
          <w:fldChar w:fldCharType="separate"/>
        </w:r>
        <w:r w:rsidR="007B286D">
          <w:rPr>
            <w:noProof/>
            <w:webHidden/>
          </w:rPr>
          <w:t>9</w:t>
        </w:r>
        <w:r w:rsidR="007B286D">
          <w:rPr>
            <w:noProof/>
            <w:webHidden/>
          </w:rPr>
          <w:fldChar w:fldCharType="end"/>
        </w:r>
      </w:hyperlink>
    </w:p>
    <w:p w14:paraId="43132490" w14:textId="4EDE6BD3" w:rsidR="007B286D" w:rsidRDefault="00206713">
      <w:pPr>
        <w:pStyle w:val="TOC2"/>
        <w:rPr>
          <w:rFonts w:asciiTheme="minorHAnsi" w:eastAsiaTheme="minorEastAsia" w:hAnsiTheme="minorHAnsi" w:cstheme="minorBidi"/>
          <w:b w:val="0"/>
          <w:noProof/>
          <w:kern w:val="2"/>
          <w:sz w:val="22"/>
          <w:szCs w:val="22"/>
          <w14:ligatures w14:val="standardContextual"/>
        </w:rPr>
      </w:pPr>
      <w:hyperlink w:anchor="_Toc140142639" w:history="1">
        <w:r w:rsidR="007B286D" w:rsidRPr="00F91002">
          <w:rPr>
            <w:rStyle w:val="Hyperlink"/>
            <w:noProof/>
          </w:rPr>
          <w:t>5.2</w:t>
        </w:r>
        <w:r w:rsidR="007B286D">
          <w:rPr>
            <w:rFonts w:asciiTheme="minorHAnsi" w:eastAsiaTheme="minorEastAsia" w:hAnsiTheme="minorHAnsi" w:cstheme="minorBidi"/>
            <w:b w:val="0"/>
            <w:noProof/>
            <w:kern w:val="2"/>
            <w:sz w:val="22"/>
            <w:szCs w:val="22"/>
            <w14:ligatures w14:val="standardContextual"/>
          </w:rPr>
          <w:tab/>
        </w:r>
        <w:r w:rsidR="007B286D" w:rsidRPr="00F91002">
          <w:rPr>
            <w:rStyle w:val="Hyperlink"/>
            <w:noProof/>
          </w:rPr>
          <w:t>General Meetings</w:t>
        </w:r>
        <w:r w:rsidR="007B286D">
          <w:rPr>
            <w:noProof/>
            <w:webHidden/>
          </w:rPr>
          <w:tab/>
        </w:r>
        <w:r w:rsidR="007B286D">
          <w:rPr>
            <w:noProof/>
            <w:webHidden/>
          </w:rPr>
          <w:fldChar w:fldCharType="begin"/>
        </w:r>
        <w:r w:rsidR="007B286D">
          <w:rPr>
            <w:noProof/>
            <w:webHidden/>
          </w:rPr>
          <w:instrText xml:space="preserve"> PAGEREF _Toc140142639 \h </w:instrText>
        </w:r>
        <w:r w:rsidR="007B286D">
          <w:rPr>
            <w:noProof/>
            <w:webHidden/>
          </w:rPr>
        </w:r>
        <w:r w:rsidR="007B286D">
          <w:rPr>
            <w:noProof/>
            <w:webHidden/>
          </w:rPr>
          <w:fldChar w:fldCharType="separate"/>
        </w:r>
        <w:r w:rsidR="007B286D">
          <w:rPr>
            <w:noProof/>
            <w:webHidden/>
          </w:rPr>
          <w:t>11</w:t>
        </w:r>
        <w:r w:rsidR="007B286D">
          <w:rPr>
            <w:noProof/>
            <w:webHidden/>
          </w:rPr>
          <w:fldChar w:fldCharType="end"/>
        </w:r>
      </w:hyperlink>
    </w:p>
    <w:p w14:paraId="506E7F4E" w14:textId="3797870D" w:rsidR="007B286D" w:rsidRDefault="00206713">
      <w:pPr>
        <w:pStyle w:val="TOC2"/>
        <w:rPr>
          <w:rFonts w:asciiTheme="minorHAnsi" w:eastAsiaTheme="minorEastAsia" w:hAnsiTheme="minorHAnsi" w:cstheme="minorBidi"/>
          <w:b w:val="0"/>
          <w:noProof/>
          <w:kern w:val="2"/>
          <w:sz w:val="22"/>
          <w:szCs w:val="22"/>
          <w14:ligatures w14:val="standardContextual"/>
        </w:rPr>
      </w:pPr>
      <w:hyperlink w:anchor="_Toc140142640" w:history="1">
        <w:r w:rsidR="007B286D" w:rsidRPr="00F91002">
          <w:rPr>
            <w:rStyle w:val="Hyperlink"/>
            <w:noProof/>
          </w:rPr>
          <w:t>5.3</w:t>
        </w:r>
        <w:r w:rsidR="007B286D">
          <w:rPr>
            <w:rFonts w:asciiTheme="minorHAnsi" w:eastAsiaTheme="minorEastAsia" w:hAnsiTheme="minorHAnsi" w:cstheme="minorBidi"/>
            <w:b w:val="0"/>
            <w:noProof/>
            <w:kern w:val="2"/>
            <w:sz w:val="22"/>
            <w:szCs w:val="22"/>
            <w14:ligatures w14:val="standardContextual"/>
          </w:rPr>
          <w:tab/>
        </w:r>
        <w:r w:rsidR="007B286D" w:rsidRPr="00F91002">
          <w:rPr>
            <w:rStyle w:val="Hyperlink"/>
            <w:noProof/>
          </w:rPr>
          <w:t>Membership</w:t>
        </w:r>
        <w:r w:rsidR="007B286D">
          <w:rPr>
            <w:noProof/>
            <w:webHidden/>
          </w:rPr>
          <w:tab/>
        </w:r>
        <w:r w:rsidR="007B286D">
          <w:rPr>
            <w:noProof/>
            <w:webHidden/>
          </w:rPr>
          <w:fldChar w:fldCharType="begin"/>
        </w:r>
        <w:r w:rsidR="007B286D">
          <w:rPr>
            <w:noProof/>
            <w:webHidden/>
          </w:rPr>
          <w:instrText xml:space="preserve"> PAGEREF _Toc140142640 \h </w:instrText>
        </w:r>
        <w:r w:rsidR="007B286D">
          <w:rPr>
            <w:noProof/>
            <w:webHidden/>
          </w:rPr>
        </w:r>
        <w:r w:rsidR="007B286D">
          <w:rPr>
            <w:noProof/>
            <w:webHidden/>
          </w:rPr>
          <w:fldChar w:fldCharType="separate"/>
        </w:r>
        <w:r w:rsidR="007B286D">
          <w:rPr>
            <w:noProof/>
            <w:webHidden/>
          </w:rPr>
          <w:t>13</w:t>
        </w:r>
        <w:r w:rsidR="007B286D">
          <w:rPr>
            <w:noProof/>
            <w:webHidden/>
          </w:rPr>
          <w:fldChar w:fldCharType="end"/>
        </w:r>
      </w:hyperlink>
    </w:p>
    <w:p w14:paraId="3A16A8C1" w14:textId="0DEFF310" w:rsidR="007B286D" w:rsidRDefault="00206713">
      <w:pPr>
        <w:pStyle w:val="TOC2"/>
        <w:rPr>
          <w:rFonts w:asciiTheme="minorHAnsi" w:eastAsiaTheme="minorEastAsia" w:hAnsiTheme="minorHAnsi" w:cstheme="minorBidi"/>
          <w:b w:val="0"/>
          <w:noProof/>
          <w:kern w:val="2"/>
          <w:sz w:val="22"/>
          <w:szCs w:val="22"/>
          <w14:ligatures w14:val="standardContextual"/>
        </w:rPr>
      </w:pPr>
      <w:hyperlink w:anchor="_Toc140142641" w:history="1">
        <w:r w:rsidR="007B286D" w:rsidRPr="00F91002">
          <w:rPr>
            <w:rStyle w:val="Hyperlink"/>
            <w:noProof/>
          </w:rPr>
          <w:t>5.4</w:t>
        </w:r>
        <w:r w:rsidR="007B286D">
          <w:rPr>
            <w:rFonts w:asciiTheme="minorHAnsi" w:eastAsiaTheme="minorEastAsia" w:hAnsiTheme="minorHAnsi" w:cstheme="minorBidi"/>
            <w:b w:val="0"/>
            <w:noProof/>
            <w:kern w:val="2"/>
            <w:sz w:val="22"/>
            <w:szCs w:val="22"/>
            <w14:ligatures w14:val="standardContextual"/>
          </w:rPr>
          <w:tab/>
        </w:r>
        <w:r w:rsidR="007B286D" w:rsidRPr="00F91002">
          <w:rPr>
            <w:rStyle w:val="Hyperlink"/>
            <w:noProof/>
          </w:rPr>
          <w:t>Provide Members’ Activities</w:t>
        </w:r>
        <w:r w:rsidR="007B286D">
          <w:rPr>
            <w:noProof/>
            <w:webHidden/>
          </w:rPr>
          <w:tab/>
        </w:r>
        <w:r w:rsidR="007B286D">
          <w:rPr>
            <w:noProof/>
            <w:webHidden/>
          </w:rPr>
          <w:fldChar w:fldCharType="begin"/>
        </w:r>
        <w:r w:rsidR="007B286D">
          <w:rPr>
            <w:noProof/>
            <w:webHidden/>
          </w:rPr>
          <w:instrText xml:space="preserve"> PAGEREF _Toc140142641 \h </w:instrText>
        </w:r>
        <w:r w:rsidR="007B286D">
          <w:rPr>
            <w:noProof/>
            <w:webHidden/>
          </w:rPr>
        </w:r>
        <w:r w:rsidR="007B286D">
          <w:rPr>
            <w:noProof/>
            <w:webHidden/>
          </w:rPr>
          <w:fldChar w:fldCharType="separate"/>
        </w:r>
        <w:r w:rsidR="007B286D">
          <w:rPr>
            <w:noProof/>
            <w:webHidden/>
          </w:rPr>
          <w:t>14</w:t>
        </w:r>
        <w:r w:rsidR="007B286D">
          <w:rPr>
            <w:noProof/>
            <w:webHidden/>
          </w:rPr>
          <w:fldChar w:fldCharType="end"/>
        </w:r>
      </w:hyperlink>
    </w:p>
    <w:p w14:paraId="1254D0A7" w14:textId="3A46A28F" w:rsidR="007B286D" w:rsidRDefault="00206713">
      <w:pPr>
        <w:pStyle w:val="TOC2"/>
        <w:rPr>
          <w:rFonts w:asciiTheme="minorHAnsi" w:eastAsiaTheme="minorEastAsia" w:hAnsiTheme="minorHAnsi" w:cstheme="minorBidi"/>
          <w:b w:val="0"/>
          <w:noProof/>
          <w:kern w:val="2"/>
          <w:sz w:val="22"/>
          <w:szCs w:val="22"/>
          <w14:ligatures w14:val="standardContextual"/>
        </w:rPr>
      </w:pPr>
      <w:hyperlink w:anchor="_Toc140142642" w:history="1">
        <w:r w:rsidR="007B286D" w:rsidRPr="00F91002">
          <w:rPr>
            <w:rStyle w:val="Hyperlink"/>
            <w:noProof/>
          </w:rPr>
          <w:t>5.5</w:t>
        </w:r>
        <w:r w:rsidR="007B286D">
          <w:rPr>
            <w:rFonts w:asciiTheme="minorHAnsi" w:eastAsiaTheme="minorEastAsia" w:hAnsiTheme="minorHAnsi" w:cstheme="minorBidi"/>
            <w:b w:val="0"/>
            <w:noProof/>
            <w:kern w:val="2"/>
            <w:sz w:val="22"/>
            <w:szCs w:val="22"/>
            <w14:ligatures w14:val="standardContextual"/>
          </w:rPr>
          <w:tab/>
        </w:r>
        <w:r w:rsidR="007B286D" w:rsidRPr="00F91002">
          <w:rPr>
            <w:rStyle w:val="Hyperlink"/>
            <w:noProof/>
          </w:rPr>
          <w:t>Club Bank Account</w:t>
        </w:r>
        <w:r w:rsidR="007B286D">
          <w:rPr>
            <w:noProof/>
            <w:webHidden/>
          </w:rPr>
          <w:tab/>
        </w:r>
        <w:r w:rsidR="007B286D">
          <w:rPr>
            <w:noProof/>
            <w:webHidden/>
          </w:rPr>
          <w:fldChar w:fldCharType="begin"/>
        </w:r>
        <w:r w:rsidR="007B286D">
          <w:rPr>
            <w:noProof/>
            <w:webHidden/>
          </w:rPr>
          <w:instrText xml:space="preserve"> PAGEREF _Toc140142642 \h </w:instrText>
        </w:r>
        <w:r w:rsidR="007B286D">
          <w:rPr>
            <w:noProof/>
            <w:webHidden/>
          </w:rPr>
        </w:r>
        <w:r w:rsidR="007B286D">
          <w:rPr>
            <w:noProof/>
            <w:webHidden/>
          </w:rPr>
          <w:fldChar w:fldCharType="separate"/>
        </w:r>
        <w:r w:rsidR="007B286D">
          <w:rPr>
            <w:noProof/>
            <w:webHidden/>
          </w:rPr>
          <w:t>14</w:t>
        </w:r>
        <w:r w:rsidR="007B286D">
          <w:rPr>
            <w:noProof/>
            <w:webHidden/>
          </w:rPr>
          <w:fldChar w:fldCharType="end"/>
        </w:r>
      </w:hyperlink>
    </w:p>
    <w:p w14:paraId="5AD556A8" w14:textId="52D5914F" w:rsidR="007B286D" w:rsidRDefault="00206713">
      <w:pPr>
        <w:pStyle w:val="TOC1"/>
        <w:rPr>
          <w:rFonts w:asciiTheme="minorHAnsi" w:eastAsiaTheme="minorEastAsia" w:hAnsiTheme="minorHAnsi" w:cstheme="minorBidi"/>
          <w:b w:val="0"/>
          <w:caps w:val="0"/>
          <w:noProof/>
          <w:kern w:val="2"/>
          <w:sz w:val="22"/>
          <w:szCs w:val="22"/>
          <w14:ligatures w14:val="standardContextual"/>
        </w:rPr>
      </w:pPr>
      <w:hyperlink w:anchor="_Toc140142643" w:history="1">
        <w:r w:rsidR="007B286D" w:rsidRPr="00F91002">
          <w:rPr>
            <w:rStyle w:val="Hyperlink"/>
            <w:noProof/>
          </w:rPr>
          <w:t>6.</w:t>
        </w:r>
        <w:r w:rsidR="007B286D">
          <w:rPr>
            <w:rFonts w:asciiTheme="minorHAnsi" w:eastAsiaTheme="minorEastAsia" w:hAnsiTheme="minorHAnsi" w:cstheme="minorBidi"/>
            <w:b w:val="0"/>
            <w:caps w:val="0"/>
            <w:noProof/>
            <w:kern w:val="2"/>
            <w:sz w:val="22"/>
            <w:szCs w:val="22"/>
            <w14:ligatures w14:val="standardContextual"/>
          </w:rPr>
          <w:tab/>
        </w:r>
        <w:r w:rsidR="007B286D" w:rsidRPr="00F91002">
          <w:rPr>
            <w:rStyle w:val="Hyperlink"/>
            <w:noProof/>
          </w:rPr>
          <w:t>DISCIPLINARY ACTION</w:t>
        </w:r>
        <w:r w:rsidR="007B286D">
          <w:rPr>
            <w:noProof/>
            <w:webHidden/>
          </w:rPr>
          <w:tab/>
        </w:r>
        <w:r w:rsidR="007B286D">
          <w:rPr>
            <w:noProof/>
            <w:webHidden/>
          </w:rPr>
          <w:fldChar w:fldCharType="begin"/>
        </w:r>
        <w:r w:rsidR="007B286D">
          <w:rPr>
            <w:noProof/>
            <w:webHidden/>
          </w:rPr>
          <w:instrText xml:space="preserve"> PAGEREF _Toc140142643 \h </w:instrText>
        </w:r>
        <w:r w:rsidR="007B286D">
          <w:rPr>
            <w:noProof/>
            <w:webHidden/>
          </w:rPr>
        </w:r>
        <w:r w:rsidR="007B286D">
          <w:rPr>
            <w:noProof/>
            <w:webHidden/>
          </w:rPr>
          <w:fldChar w:fldCharType="separate"/>
        </w:r>
        <w:r w:rsidR="007B286D">
          <w:rPr>
            <w:noProof/>
            <w:webHidden/>
          </w:rPr>
          <w:t>15</w:t>
        </w:r>
        <w:r w:rsidR="007B286D">
          <w:rPr>
            <w:noProof/>
            <w:webHidden/>
          </w:rPr>
          <w:fldChar w:fldCharType="end"/>
        </w:r>
      </w:hyperlink>
    </w:p>
    <w:p w14:paraId="456A4984" w14:textId="3BFCE166" w:rsidR="007B286D" w:rsidRDefault="00206713">
      <w:pPr>
        <w:pStyle w:val="TOC2"/>
        <w:rPr>
          <w:rFonts w:asciiTheme="minorHAnsi" w:eastAsiaTheme="minorEastAsia" w:hAnsiTheme="minorHAnsi" w:cstheme="minorBidi"/>
          <w:b w:val="0"/>
          <w:noProof/>
          <w:kern w:val="2"/>
          <w:sz w:val="22"/>
          <w:szCs w:val="22"/>
          <w14:ligatures w14:val="standardContextual"/>
        </w:rPr>
      </w:pPr>
      <w:hyperlink w:anchor="_Toc140142644" w:history="1">
        <w:r w:rsidR="007B286D" w:rsidRPr="00F91002">
          <w:rPr>
            <w:rStyle w:val="Hyperlink"/>
            <w:noProof/>
          </w:rPr>
          <w:t>6.1</w:t>
        </w:r>
        <w:r w:rsidR="007B286D">
          <w:rPr>
            <w:rFonts w:asciiTheme="minorHAnsi" w:eastAsiaTheme="minorEastAsia" w:hAnsiTheme="minorHAnsi" w:cstheme="minorBidi"/>
            <w:b w:val="0"/>
            <w:noProof/>
            <w:kern w:val="2"/>
            <w:sz w:val="22"/>
            <w:szCs w:val="22"/>
            <w14:ligatures w14:val="standardContextual"/>
          </w:rPr>
          <w:tab/>
        </w:r>
        <w:r w:rsidR="007B286D" w:rsidRPr="00F91002">
          <w:rPr>
            <w:rStyle w:val="Hyperlink"/>
            <w:noProof/>
          </w:rPr>
          <w:t>Required Standard of Conduct</w:t>
        </w:r>
        <w:r w:rsidR="007B286D">
          <w:rPr>
            <w:noProof/>
            <w:webHidden/>
          </w:rPr>
          <w:tab/>
        </w:r>
        <w:r w:rsidR="007B286D">
          <w:rPr>
            <w:noProof/>
            <w:webHidden/>
          </w:rPr>
          <w:fldChar w:fldCharType="begin"/>
        </w:r>
        <w:r w:rsidR="007B286D">
          <w:rPr>
            <w:noProof/>
            <w:webHidden/>
          </w:rPr>
          <w:instrText xml:space="preserve"> PAGEREF _Toc140142644 \h </w:instrText>
        </w:r>
        <w:r w:rsidR="007B286D">
          <w:rPr>
            <w:noProof/>
            <w:webHidden/>
          </w:rPr>
        </w:r>
        <w:r w:rsidR="007B286D">
          <w:rPr>
            <w:noProof/>
            <w:webHidden/>
          </w:rPr>
          <w:fldChar w:fldCharType="separate"/>
        </w:r>
        <w:r w:rsidR="007B286D">
          <w:rPr>
            <w:noProof/>
            <w:webHidden/>
          </w:rPr>
          <w:t>15</w:t>
        </w:r>
        <w:r w:rsidR="007B286D">
          <w:rPr>
            <w:noProof/>
            <w:webHidden/>
          </w:rPr>
          <w:fldChar w:fldCharType="end"/>
        </w:r>
      </w:hyperlink>
    </w:p>
    <w:p w14:paraId="199328AB" w14:textId="5C761DC3" w:rsidR="007B286D" w:rsidRDefault="00206713">
      <w:pPr>
        <w:pStyle w:val="TOC2"/>
        <w:rPr>
          <w:rFonts w:asciiTheme="minorHAnsi" w:eastAsiaTheme="minorEastAsia" w:hAnsiTheme="minorHAnsi" w:cstheme="minorBidi"/>
          <w:b w:val="0"/>
          <w:noProof/>
          <w:kern w:val="2"/>
          <w:sz w:val="22"/>
          <w:szCs w:val="22"/>
          <w14:ligatures w14:val="standardContextual"/>
        </w:rPr>
      </w:pPr>
      <w:hyperlink w:anchor="_Toc140142645" w:history="1">
        <w:r w:rsidR="007B286D" w:rsidRPr="00F91002">
          <w:rPr>
            <w:rStyle w:val="Hyperlink"/>
            <w:noProof/>
          </w:rPr>
          <w:t>6.2</w:t>
        </w:r>
        <w:r w:rsidR="007B286D">
          <w:rPr>
            <w:rFonts w:asciiTheme="minorHAnsi" w:eastAsiaTheme="minorEastAsia" w:hAnsiTheme="minorHAnsi" w:cstheme="minorBidi"/>
            <w:b w:val="0"/>
            <w:noProof/>
            <w:kern w:val="2"/>
            <w:sz w:val="22"/>
            <w:szCs w:val="22"/>
            <w14:ligatures w14:val="standardContextual"/>
          </w:rPr>
          <w:tab/>
        </w:r>
        <w:r w:rsidR="007B286D" w:rsidRPr="00F91002">
          <w:rPr>
            <w:rStyle w:val="Hyperlink"/>
            <w:noProof/>
          </w:rPr>
          <w:t>Scope of Authority</w:t>
        </w:r>
        <w:r w:rsidR="007B286D">
          <w:rPr>
            <w:noProof/>
            <w:webHidden/>
          </w:rPr>
          <w:tab/>
        </w:r>
        <w:r w:rsidR="007B286D">
          <w:rPr>
            <w:noProof/>
            <w:webHidden/>
          </w:rPr>
          <w:fldChar w:fldCharType="begin"/>
        </w:r>
        <w:r w:rsidR="007B286D">
          <w:rPr>
            <w:noProof/>
            <w:webHidden/>
          </w:rPr>
          <w:instrText xml:space="preserve"> PAGEREF _Toc140142645 \h </w:instrText>
        </w:r>
        <w:r w:rsidR="007B286D">
          <w:rPr>
            <w:noProof/>
            <w:webHidden/>
          </w:rPr>
        </w:r>
        <w:r w:rsidR="007B286D">
          <w:rPr>
            <w:noProof/>
            <w:webHidden/>
          </w:rPr>
          <w:fldChar w:fldCharType="separate"/>
        </w:r>
        <w:r w:rsidR="007B286D">
          <w:rPr>
            <w:noProof/>
            <w:webHidden/>
          </w:rPr>
          <w:t>15</w:t>
        </w:r>
        <w:r w:rsidR="007B286D">
          <w:rPr>
            <w:noProof/>
            <w:webHidden/>
          </w:rPr>
          <w:fldChar w:fldCharType="end"/>
        </w:r>
      </w:hyperlink>
    </w:p>
    <w:p w14:paraId="3D8BE82F" w14:textId="55C707BC" w:rsidR="007B286D" w:rsidRDefault="00206713">
      <w:pPr>
        <w:pStyle w:val="TOC2"/>
        <w:rPr>
          <w:rFonts w:asciiTheme="minorHAnsi" w:eastAsiaTheme="minorEastAsia" w:hAnsiTheme="minorHAnsi" w:cstheme="minorBidi"/>
          <w:b w:val="0"/>
          <w:noProof/>
          <w:kern w:val="2"/>
          <w:sz w:val="22"/>
          <w:szCs w:val="22"/>
          <w14:ligatures w14:val="standardContextual"/>
        </w:rPr>
      </w:pPr>
      <w:hyperlink w:anchor="_Toc140142646" w:history="1">
        <w:r w:rsidR="007B286D" w:rsidRPr="00F91002">
          <w:rPr>
            <w:rStyle w:val="Hyperlink"/>
            <w:noProof/>
          </w:rPr>
          <w:t>6.3</w:t>
        </w:r>
        <w:r w:rsidR="007B286D">
          <w:rPr>
            <w:rFonts w:asciiTheme="minorHAnsi" w:eastAsiaTheme="minorEastAsia" w:hAnsiTheme="minorHAnsi" w:cstheme="minorBidi"/>
            <w:b w:val="0"/>
            <w:noProof/>
            <w:kern w:val="2"/>
            <w:sz w:val="22"/>
            <w:szCs w:val="22"/>
            <w14:ligatures w14:val="standardContextual"/>
          </w:rPr>
          <w:tab/>
        </w:r>
        <w:r w:rsidR="007B286D" w:rsidRPr="00F91002">
          <w:rPr>
            <w:rStyle w:val="Hyperlink"/>
            <w:noProof/>
          </w:rPr>
          <w:t>Grounds for Disciplinary Action</w:t>
        </w:r>
        <w:r w:rsidR="007B286D">
          <w:rPr>
            <w:noProof/>
            <w:webHidden/>
          </w:rPr>
          <w:tab/>
        </w:r>
        <w:r w:rsidR="007B286D">
          <w:rPr>
            <w:noProof/>
            <w:webHidden/>
          </w:rPr>
          <w:fldChar w:fldCharType="begin"/>
        </w:r>
        <w:r w:rsidR="007B286D">
          <w:rPr>
            <w:noProof/>
            <w:webHidden/>
          </w:rPr>
          <w:instrText xml:space="preserve"> PAGEREF _Toc140142646 \h </w:instrText>
        </w:r>
        <w:r w:rsidR="007B286D">
          <w:rPr>
            <w:noProof/>
            <w:webHidden/>
          </w:rPr>
        </w:r>
        <w:r w:rsidR="007B286D">
          <w:rPr>
            <w:noProof/>
            <w:webHidden/>
          </w:rPr>
          <w:fldChar w:fldCharType="separate"/>
        </w:r>
        <w:r w:rsidR="007B286D">
          <w:rPr>
            <w:noProof/>
            <w:webHidden/>
          </w:rPr>
          <w:t>15</w:t>
        </w:r>
        <w:r w:rsidR="007B286D">
          <w:rPr>
            <w:noProof/>
            <w:webHidden/>
          </w:rPr>
          <w:fldChar w:fldCharType="end"/>
        </w:r>
      </w:hyperlink>
    </w:p>
    <w:p w14:paraId="3B573887" w14:textId="3A72997C" w:rsidR="007B286D" w:rsidRDefault="00206713">
      <w:pPr>
        <w:pStyle w:val="TOC2"/>
        <w:rPr>
          <w:rFonts w:asciiTheme="minorHAnsi" w:eastAsiaTheme="minorEastAsia" w:hAnsiTheme="minorHAnsi" w:cstheme="minorBidi"/>
          <w:b w:val="0"/>
          <w:noProof/>
          <w:kern w:val="2"/>
          <w:sz w:val="22"/>
          <w:szCs w:val="22"/>
          <w14:ligatures w14:val="standardContextual"/>
        </w:rPr>
      </w:pPr>
      <w:hyperlink w:anchor="_Toc140142647" w:history="1">
        <w:r w:rsidR="007B286D" w:rsidRPr="00F91002">
          <w:rPr>
            <w:rStyle w:val="Hyperlink"/>
            <w:noProof/>
          </w:rPr>
          <w:t>6.4</w:t>
        </w:r>
        <w:r w:rsidR="007B286D">
          <w:rPr>
            <w:rFonts w:asciiTheme="minorHAnsi" w:eastAsiaTheme="minorEastAsia" w:hAnsiTheme="minorHAnsi" w:cstheme="minorBidi"/>
            <w:b w:val="0"/>
            <w:noProof/>
            <w:kern w:val="2"/>
            <w:sz w:val="22"/>
            <w:szCs w:val="22"/>
            <w14:ligatures w14:val="standardContextual"/>
          </w:rPr>
          <w:tab/>
        </w:r>
        <w:r w:rsidR="007B286D" w:rsidRPr="00F91002">
          <w:rPr>
            <w:rStyle w:val="Hyperlink"/>
            <w:noProof/>
          </w:rPr>
          <w:t>Disciplinary Powers</w:t>
        </w:r>
        <w:r w:rsidR="007B286D">
          <w:rPr>
            <w:noProof/>
            <w:webHidden/>
          </w:rPr>
          <w:tab/>
        </w:r>
        <w:r w:rsidR="007B286D">
          <w:rPr>
            <w:noProof/>
            <w:webHidden/>
          </w:rPr>
          <w:fldChar w:fldCharType="begin"/>
        </w:r>
        <w:r w:rsidR="007B286D">
          <w:rPr>
            <w:noProof/>
            <w:webHidden/>
          </w:rPr>
          <w:instrText xml:space="preserve"> PAGEREF _Toc140142647 \h </w:instrText>
        </w:r>
        <w:r w:rsidR="007B286D">
          <w:rPr>
            <w:noProof/>
            <w:webHidden/>
          </w:rPr>
        </w:r>
        <w:r w:rsidR="007B286D">
          <w:rPr>
            <w:noProof/>
            <w:webHidden/>
          </w:rPr>
          <w:fldChar w:fldCharType="separate"/>
        </w:r>
        <w:r w:rsidR="007B286D">
          <w:rPr>
            <w:noProof/>
            <w:webHidden/>
          </w:rPr>
          <w:t>16</w:t>
        </w:r>
        <w:r w:rsidR="007B286D">
          <w:rPr>
            <w:noProof/>
            <w:webHidden/>
          </w:rPr>
          <w:fldChar w:fldCharType="end"/>
        </w:r>
      </w:hyperlink>
    </w:p>
    <w:p w14:paraId="1C206AA3" w14:textId="611591AE" w:rsidR="007B286D" w:rsidRDefault="00206713">
      <w:pPr>
        <w:pStyle w:val="TOC2"/>
        <w:rPr>
          <w:rFonts w:asciiTheme="minorHAnsi" w:eastAsiaTheme="minorEastAsia" w:hAnsiTheme="minorHAnsi" w:cstheme="minorBidi"/>
          <w:b w:val="0"/>
          <w:noProof/>
          <w:kern w:val="2"/>
          <w:sz w:val="22"/>
          <w:szCs w:val="22"/>
          <w14:ligatures w14:val="standardContextual"/>
        </w:rPr>
      </w:pPr>
      <w:hyperlink w:anchor="_Toc140142648" w:history="1">
        <w:r w:rsidR="007B286D" w:rsidRPr="00F91002">
          <w:rPr>
            <w:rStyle w:val="Hyperlink"/>
            <w:noProof/>
          </w:rPr>
          <w:t>6.5</w:t>
        </w:r>
        <w:r w:rsidR="007B286D">
          <w:rPr>
            <w:rFonts w:asciiTheme="minorHAnsi" w:eastAsiaTheme="minorEastAsia" w:hAnsiTheme="minorHAnsi" w:cstheme="minorBidi"/>
            <w:b w:val="0"/>
            <w:noProof/>
            <w:kern w:val="2"/>
            <w:sz w:val="22"/>
            <w:szCs w:val="22"/>
            <w14:ligatures w14:val="standardContextual"/>
          </w:rPr>
          <w:tab/>
        </w:r>
        <w:r w:rsidR="007B286D" w:rsidRPr="00F91002">
          <w:rPr>
            <w:rStyle w:val="Hyperlink"/>
            <w:noProof/>
          </w:rPr>
          <w:t>Discipline Procedure</w:t>
        </w:r>
        <w:r w:rsidR="007B286D">
          <w:rPr>
            <w:noProof/>
            <w:webHidden/>
          </w:rPr>
          <w:tab/>
        </w:r>
        <w:r w:rsidR="007B286D">
          <w:rPr>
            <w:noProof/>
            <w:webHidden/>
          </w:rPr>
          <w:fldChar w:fldCharType="begin"/>
        </w:r>
        <w:r w:rsidR="007B286D">
          <w:rPr>
            <w:noProof/>
            <w:webHidden/>
          </w:rPr>
          <w:instrText xml:space="preserve"> PAGEREF _Toc140142648 \h </w:instrText>
        </w:r>
        <w:r w:rsidR="007B286D">
          <w:rPr>
            <w:noProof/>
            <w:webHidden/>
          </w:rPr>
        </w:r>
        <w:r w:rsidR="007B286D">
          <w:rPr>
            <w:noProof/>
            <w:webHidden/>
          </w:rPr>
          <w:fldChar w:fldCharType="separate"/>
        </w:r>
        <w:r w:rsidR="007B286D">
          <w:rPr>
            <w:noProof/>
            <w:webHidden/>
          </w:rPr>
          <w:t>17</w:t>
        </w:r>
        <w:r w:rsidR="007B286D">
          <w:rPr>
            <w:noProof/>
            <w:webHidden/>
          </w:rPr>
          <w:fldChar w:fldCharType="end"/>
        </w:r>
      </w:hyperlink>
    </w:p>
    <w:p w14:paraId="22A7AFA8" w14:textId="0BE0A7F2" w:rsidR="007B286D" w:rsidRDefault="00206713">
      <w:pPr>
        <w:pStyle w:val="TOC2"/>
        <w:rPr>
          <w:rFonts w:asciiTheme="minorHAnsi" w:eastAsiaTheme="minorEastAsia" w:hAnsiTheme="minorHAnsi" w:cstheme="minorBidi"/>
          <w:b w:val="0"/>
          <w:noProof/>
          <w:kern w:val="2"/>
          <w:sz w:val="22"/>
          <w:szCs w:val="22"/>
          <w14:ligatures w14:val="standardContextual"/>
        </w:rPr>
      </w:pPr>
      <w:hyperlink w:anchor="_Toc140142649" w:history="1">
        <w:r w:rsidR="007B286D" w:rsidRPr="00F91002">
          <w:rPr>
            <w:rStyle w:val="Hyperlink"/>
            <w:noProof/>
          </w:rPr>
          <w:t>6.6</w:t>
        </w:r>
        <w:r w:rsidR="007B286D">
          <w:rPr>
            <w:rFonts w:asciiTheme="minorHAnsi" w:eastAsiaTheme="minorEastAsia" w:hAnsiTheme="minorHAnsi" w:cstheme="minorBidi"/>
            <w:b w:val="0"/>
            <w:noProof/>
            <w:kern w:val="2"/>
            <w:sz w:val="22"/>
            <w:szCs w:val="22"/>
            <w14:ligatures w14:val="standardContextual"/>
          </w:rPr>
          <w:tab/>
        </w:r>
        <w:r w:rsidR="007B286D" w:rsidRPr="00F91002">
          <w:rPr>
            <w:rStyle w:val="Hyperlink"/>
            <w:noProof/>
          </w:rPr>
          <w:t>Appeals against a decision to disaffiliate a club or society</w:t>
        </w:r>
        <w:r w:rsidR="007B286D">
          <w:rPr>
            <w:noProof/>
            <w:webHidden/>
          </w:rPr>
          <w:tab/>
        </w:r>
        <w:r w:rsidR="007B286D">
          <w:rPr>
            <w:noProof/>
            <w:webHidden/>
          </w:rPr>
          <w:fldChar w:fldCharType="begin"/>
        </w:r>
        <w:r w:rsidR="007B286D">
          <w:rPr>
            <w:noProof/>
            <w:webHidden/>
          </w:rPr>
          <w:instrText xml:space="preserve"> PAGEREF _Toc140142649 \h </w:instrText>
        </w:r>
        <w:r w:rsidR="007B286D">
          <w:rPr>
            <w:noProof/>
            <w:webHidden/>
          </w:rPr>
        </w:r>
        <w:r w:rsidR="007B286D">
          <w:rPr>
            <w:noProof/>
            <w:webHidden/>
          </w:rPr>
          <w:fldChar w:fldCharType="separate"/>
        </w:r>
        <w:r w:rsidR="007B286D">
          <w:rPr>
            <w:noProof/>
            <w:webHidden/>
          </w:rPr>
          <w:t>17</w:t>
        </w:r>
        <w:r w:rsidR="007B286D">
          <w:rPr>
            <w:noProof/>
            <w:webHidden/>
          </w:rPr>
          <w:fldChar w:fldCharType="end"/>
        </w:r>
      </w:hyperlink>
    </w:p>
    <w:p w14:paraId="160A7B9A" w14:textId="30CE698F" w:rsidR="007B286D" w:rsidRDefault="00206713">
      <w:pPr>
        <w:pStyle w:val="TOC2"/>
        <w:rPr>
          <w:rFonts w:asciiTheme="minorHAnsi" w:eastAsiaTheme="minorEastAsia" w:hAnsiTheme="minorHAnsi" w:cstheme="minorBidi"/>
          <w:b w:val="0"/>
          <w:noProof/>
          <w:kern w:val="2"/>
          <w:sz w:val="22"/>
          <w:szCs w:val="22"/>
          <w14:ligatures w14:val="standardContextual"/>
        </w:rPr>
      </w:pPr>
      <w:hyperlink w:anchor="_Toc140142650" w:history="1">
        <w:r w:rsidR="007B286D" w:rsidRPr="00F91002">
          <w:rPr>
            <w:rStyle w:val="Hyperlink"/>
            <w:noProof/>
          </w:rPr>
          <w:t>6.7</w:t>
        </w:r>
        <w:r w:rsidR="007B286D">
          <w:rPr>
            <w:rFonts w:asciiTheme="minorHAnsi" w:eastAsiaTheme="minorEastAsia" w:hAnsiTheme="minorHAnsi" w:cstheme="minorBidi"/>
            <w:b w:val="0"/>
            <w:noProof/>
            <w:kern w:val="2"/>
            <w:sz w:val="22"/>
            <w:szCs w:val="22"/>
            <w14:ligatures w14:val="standardContextual"/>
          </w:rPr>
          <w:tab/>
        </w:r>
        <w:r w:rsidR="007B286D" w:rsidRPr="00F91002">
          <w:rPr>
            <w:rStyle w:val="Hyperlink"/>
            <w:noProof/>
          </w:rPr>
          <w:t>Mediation Request by Club Committee</w:t>
        </w:r>
        <w:r w:rsidR="007B286D">
          <w:rPr>
            <w:noProof/>
            <w:webHidden/>
          </w:rPr>
          <w:tab/>
        </w:r>
        <w:r w:rsidR="007B286D">
          <w:rPr>
            <w:noProof/>
            <w:webHidden/>
          </w:rPr>
          <w:fldChar w:fldCharType="begin"/>
        </w:r>
        <w:r w:rsidR="007B286D">
          <w:rPr>
            <w:noProof/>
            <w:webHidden/>
          </w:rPr>
          <w:instrText xml:space="preserve"> PAGEREF _Toc140142650 \h </w:instrText>
        </w:r>
        <w:r w:rsidR="007B286D">
          <w:rPr>
            <w:noProof/>
            <w:webHidden/>
          </w:rPr>
        </w:r>
        <w:r w:rsidR="007B286D">
          <w:rPr>
            <w:noProof/>
            <w:webHidden/>
          </w:rPr>
          <w:fldChar w:fldCharType="separate"/>
        </w:r>
        <w:r w:rsidR="007B286D">
          <w:rPr>
            <w:noProof/>
            <w:webHidden/>
          </w:rPr>
          <w:t>18</w:t>
        </w:r>
        <w:r w:rsidR="007B286D">
          <w:rPr>
            <w:noProof/>
            <w:webHidden/>
          </w:rPr>
          <w:fldChar w:fldCharType="end"/>
        </w:r>
      </w:hyperlink>
    </w:p>
    <w:p w14:paraId="2B3485EF" w14:textId="2FD06D6F" w:rsidR="007B286D" w:rsidRDefault="00206713">
      <w:pPr>
        <w:pStyle w:val="TOC2"/>
        <w:rPr>
          <w:rFonts w:asciiTheme="minorHAnsi" w:eastAsiaTheme="minorEastAsia" w:hAnsiTheme="minorHAnsi" w:cstheme="minorBidi"/>
          <w:b w:val="0"/>
          <w:noProof/>
          <w:kern w:val="2"/>
          <w:sz w:val="22"/>
          <w:szCs w:val="22"/>
          <w14:ligatures w14:val="standardContextual"/>
        </w:rPr>
      </w:pPr>
      <w:hyperlink w:anchor="_Toc140142651" w:history="1">
        <w:r w:rsidR="007B286D" w:rsidRPr="00F91002">
          <w:rPr>
            <w:rStyle w:val="Hyperlink"/>
            <w:noProof/>
          </w:rPr>
          <w:t>6.8</w:t>
        </w:r>
        <w:r w:rsidR="007B286D">
          <w:rPr>
            <w:rFonts w:asciiTheme="minorHAnsi" w:eastAsiaTheme="minorEastAsia" w:hAnsiTheme="minorHAnsi" w:cstheme="minorBidi"/>
            <w:b w:val="0"/>
            <w:noProof/>
            <w:kern w:val="2"/>
            <w:sz w:val="22"/>
            <w:szCs w:val="22"/>
            <w14:ligatures w14:val="standardContextual"/>
          </w:rPr>
          <w:tab/>
        </w:r>
        <w:r w:rsidR="007B286D" w:rsidRPr="00F91002">
          <w:rPr>
            <w:rStyle w:val="Hyperlink"/>
            <w:noProof/>
          </w:rPr>
          <w:t>Winding Up</w:t>
        </w:r>
        <w:r w:rsidR="007B286D">
          <w:rPr>
            <w:noProof/>
            <w:webHidden/>
          </w:rPr>
          <w:tab/>
        </w:r>
        <w:r w:rsidR="007B286D">
          <w:rPr>
            <w:noProof/>
            <w:webHidden/>
          </w:rPr>
          <w:fldChar w:fldCharType="begin"/>
        </w:r>
        <w:r w:rsidR="007B286D">
          <w:rPr>
            <w:noProof/>
            <w:webHidden/>
          </w:rPr>
          <w:instrText xml:space="preserve"> PAGEREF _Toc140142651 \h </w:instrText>
        </w:r>
        <w:r w:rsidR="007B286D">
          <w:rPr>
            <w:noProof/>
            <w:webHidden/>
          </w:rPr>
        </w:r>
        <w:r w:rsidR="007B286D">
          <w:rPr>
            <w:noProof/>
            <w:webHidden/>
          </w:rPr>
          <w:fldChar w:fldCharType="separate"/>
        </w:r>
        <w:r w:rsidR="007B286D">
          <w:rPr>
            <w:noProof/>
            <w:webHidden/>
          </w:rPr>
          <w:t>18</w:t>
        </w:r>
        <w:r w:rsidR="007B286D">
          <w:rPr>
            <w:noProof/>
            <w:webHidden/>
          </w:rPr>
          <w:fldChar w:fldCharType="end"/>
        </w:r>
      </w:hyperlink>
    </w:p>
    <w:p w14:paraId="1902E423" w14:textId="40096A86" w:rsidR="007B286D" w:rsidRDefault="00206713">
      <w:pPr>
        <w:pStyle w:val="TOC2"/>
        <w:rPr>
          <w:rFonts w:asciiTheme="minorHAnsi" w:eastAsiaTheme="minorEastAsia" w:hAnsiTheme="minorHAnsi" w:cstheme="minorBidi"/>
          <w:b w:val="0"/>
          <w:noProof/>
          <w:kern w:val="2"/>
          <w:sz w:val="22"/>
          <w:szCs w:val="22"/>
          <w14:ligatures w14:val="standardContextual"/>
        </w:rPr>
      </w:pPr>
      <w:hyperlink w:anchor="_Toc140142652" w:history="1">
        <w:r w:rsidR="007B286D" w:rsidRPr="00F91002">
          <w:rPr>
            <w:rStyle w:val="Hyperlink"/>
            <w:noProof/>
          </w:rPr>
          <w:t>6.9</w:t>
        </w:r>
        <w:r w:rsidR="007B286D">
          <w:rPr>
            <w:rFonts w:asciiTheme="minorHAnsi" w:eastAsiaTheme="minorEastAsia" w:hAnsiTheme="minorHAnsi" w:cstheme="minorBidi"/>
            <w:b w:val="0"/>
            <w:noProof/>
            <w:kern w:val="2"/>
            <w:sz w:val="22"/>
            <w:szCs w:val="22"/>
            <w14:ligatures w14:val="standardContextual"/>
          </w:rPr>
          <w:tab/>
        </w:r>
        <w:r w:rsidR="007B286D" w:rsidRPr="00F91002">
          <w:rPr>
            <w:rStyle w:val="Hyperlink"/>
            <w:noProof/>
          </w:rPr>
          <w:t>Merging</w:t>
        </w:r>
        <w:r w:rsidR="007B286D">
          <w:rPr>
            <w:noProof/>
            <w:webHidden/>
          </w:rPr>
          <w:tab/>
        </w:r>
        <w:r w:rsidR="007B286D">
          <w:rPr>
            <w:noProof/>
            <w:webHidden/>
          </w:rPr>
          <w:fldChar w:fldCharType="begin"/>
        </w:r>
        <w:r w:rsidR="007B286D">
          <w:rPr>
            <w:noProof/>
            <w:webHidden/>
          </w:rPr>
          <w:instrText xml:space="preserve"> PAGEREF _Toc140142652 \h </w:instrText>
        </w:r>
        <w:r w:rsidR="007B286D">
          <w:rPr>
            <w:noProof/>
            <w:webHidden/>
          </w:rPr>
        </w:r>
        <w:r w:rsidR="007B286D">
          <w:rPr>
            <w:noProof/>
            <w:webHidden/>
          </w:rPr>
          <w:fldChar w:fldCharType="separate"/>
        </w:r>
        <w:r w:rsidR="007B286D">
          <w:rPr>
            <w:noProof/>
            <w:webHidden/>
          </w:rPr>
          <w:t>18</w:t>
        </w:r>
        <w:r w:rsidR="007B286D">
          <w:rPr>
            <w:noProof/>
            <w:webHidden/>
          </w:rPr>
          <w:fldChar w:fldCharType="end"/>
        </w:r>
      </w:hyperlink>
    </w:p>
    <w:p w14:paraId="1EF6E30A" w14:textId="2B802D9C" w:rsidR="007B286D" w:rsidRDefault="00206713">
      <w:pPr>
        <w:pStyle w:val="TOC1"/>
        <w:rPr>
          <w:rFonts w:asciiTheme="minorHAnsi" w:eastAsiaTheme="minorEastAsia" w:hAnsiTheme="minorHAnsi" w:cstheme="minorBidi"/>
          <w:b w:val="0"/>
          <w:caps w:val="0"/>
          <w:noProof/>
          <w:kern w:val="2"/>
          <w:sz w:val="22"/>
          <w:szCs w:val="22"/>
          <w14:ligatures w14:val="standardContextual"/>
        </w:rPr>
      </w:pPr>
      <w:hyperlink w:anchor="_Toc140142653" w:history="1">
        <w:r w:rsidR="007B286D" w:rsidRPr="00F91002">
          <w:rPr>
            <w:rStyle w:val="Hyperlink"/>
            <w:noProof/>
          </w:rPr>
          <w:t>7.</w:t>
        </w:r>
        <w:r w:rsidR="007B286D">
          <w:rPr>
            <w:rFonts w:asciiTheme="minorHAnsi" w:eastAsiaTheme="minorEastAsia" w:hAnsiTheme="minorHAnsi" w:cstheme="minorBidi"/>
            <w:b w:val="0"/>
            <w:caps w:val="0"/>
            <w:noProof/>
            <w:kern w:val="2"/>
            <w:sz w:val="22"/>
            <w:szCs w:val="22"/>
            <w14:ligatures w14:val="standardContextual"/>
          </w:rPr>
          <w:tab/>
        </w:r>
        <w:r w:rsidR="007B286D" w:rsidRPr="00F91002">
          <w:rPr>
            <w:rStyle w:val="Hyperlink"/>
            <w:noProof/>
          </w:rPr>
          <w:t>OPERATING RESPONSIBILITIES</w:t>
        </w:r>
        <w:r w:rsidR="007B286D">
          <w:rPr>
            <w:noProof/>
            <w:webHidden/>
          </w:rPr>
          <w:tab/>
        </w:r>
        <w:r w:rsidR="007B286D">
          <w:rPr>
            <w:noProof/>
            <w:webHidden/>
          </w:rPr>
          <w:fldChar w:fldCharType="begin"/>
        </w:r>
        <w:r w:rsidR="007B286D">
          <w:rPr>
            <w:noProof/>
            <w:webHidden/>
          </w:rPr>
          <w:instrText xml:space="preserve"> PAGEREF _Toc140142653 \h </w:instrText>
        </w:r>
        <w:r w:rsidR="007B286D">
          <w:rPr>
            <w:noProof/>
            <w:webHidden/>
          </w:rPr>
        </w:r>
        <w:r w:rsidR="007B286D">
          <w:rPr>
            <w:noProof/>
            <w:webHidden/>
          </w:rPr>
          <w:fldChar w:fldCharType="separate"/>
        </w:r>
        <w:r w:rsidR="007B286D">
          <w:rPr>
            <w:noProof/>
            <w:webHidden/>
          </w:rPr>
          <w:t>19</w:t>
        </w:r>
        <w:r w:rsidR="007B286D">
          <w:rPr>
            <w:noProof/>
            <w:webHidden/>
          </w:rPr>
          <w:fldChar w:fldCharType="end"/>
        </w:r>
      </w:hyperlink>
    </w:p>
    <w:p w14:paraId="0070C5B0" w14:textId="6E87354E" w:rsidR="007B286D" w:rsidRDefault="00206713">
      <w:pPr>
        <w:pStyle w:val="TOC2"/>
        <w:rPr>
          <w:rFonts w:asciiTheme="minorHAnsi" w:eastAsiaTheme="minorEastAsia" w:hAnsiTheme="minorHAnsi" w:cstheme="minorBidi"/>
          <w:b w:val="0"/>
          <w:noProof/>
          <w:kern w:val="2"/>
          <w:sz w:val="22"/>
          <w:szCs w:val="22"/>
          <w14:ligatures w14:val="standardContextual"/>
        </w:rPr>
      </w:pPr>
      <w:hyperlink w:anchor="_Toc140142654" w:history="1">
        <w:r w:rsidR="007B286D" w:rsidRPr="00F91002">
          <w:rPr>
            <w:rStyle w:val="Hyperlink"/>
            <w:noProof/>
          </w:rPr>
          <w:t>7.1</w:t>
        </w:r>
        <w:r w:rsidR="007B286D">
          <w:rPr>
            <w:rFonts w:asciiTheme="minorHAnsi" w:eastAsiaTheme="minorEastAsia" w:hAnsiTheme="minorHAnsi" w:cstheme="minorBidi"/>
            <w:b w:val="0"/>
            <w:noProof/>
            <w:kern w:val="2"/>
            <w:sz w:val="22"/>
            <w:szCs w:val="22"/>
            <w14:ligatures w14:val="standardContextual"/>
          </w:rPr>
          <w:tab/>
        </w:r>
        <w:r w:rsidR="007B286D" w:rsidRPr="00F91002">
          <w:rPr>
            <w:rStyle w:val="Hyperlink"/>
            <w:noProof/>
          </w:rPr>
          <w:t>Finance and Trading</w:t>
        </w:r>
        <w:r w:rsidR="007B286D">
          <w:rPr>
            <w:noProof/>
            <w:webHidden/>
          </w:rPr>
          <w:tab/>
        </w:r>
        <w:r w:rsidR="007B286D">
          <w:rPr>
            <w:noProof/>
            <w:webHidden/>
          </w:rPr>
          <w:fldChar w:fldCharType="begin"/>
        </w:r>
        <w:r w:rsidR="007B286D">
          <w:rPr>
            <w:noProof/>
            <w:webHidden/>
          </w:rPr>
          <w:instrText xml:space="preserve"> PAGEREF _Toc140142654 \h </w:instrText>
        </w:r>
        <w:r w:rsidR="007B286D">
          <w:rPr>
            <w:noProof/>
            <w:webHidden/>
          </w:rPr>
        </w:r>
        <w:r w:rsidR="007B286D">
          <w:rPr>
            <w:noProof/>
            <w:webHidden/>
          </w:rPr>
          <w:fldChar w:fldCharType="separate"/>
        </w:r>
        <w:r w:rsidR="007B286D">
          <w:rPr>
            <w:noProof/>
            <w:webHidden/>
          </w:rPr>
          <w:t>19</w:t>
        </w:r>
        <w:r w:rsidR="007B286D">
          <w:rPr>
            <w:noProof/>
            <w:webHidden/>
          </w:rPr>
          <w:fldChar w:fldCharType="end"/>
        </w:r>
      </w:hyperlink>
    </w:p>
    <w:p w14:paraId="015C9642" w14:textId="684B2451" w:rsidR="007B286D" w:rsidRDefault="00206713">
      <w:pPr>
        <w:pStyle w:val="TOC2"/>
        <w:rPr>
          <w:rFonts w:asciiTheme="minorHAnsi" w:eastAsiaTheme="minorEastAsia" w:hAnsiTheme="minorHAnsi" w:cstheme="minorBidi"/>
          <w:b w:val="0"/>
          <w:noProof/>
          <w:kern w:val="2"/>
          <w:sz w:val="22"/>
          <w:szCs w:val="22"/>
          <w14:ligatures w14:val="standardContextual"/>
        </w:rPr>
      </w:pPr>
      <w:hyperlink w:anchor="_Toc140142655" w:history="1">
        <w:r w:rsidR="007B286D" w:rsidRPr="00F91002">
          <w:rPr>
            <w:rStyle w:val="Hyperlink"/>
            <w:noProof/>
          </w:rPr>
          <w:t>7.2</w:t>
        </w:r>
        <w:r w:rsidR="007B286D">
          <w:rPr>
            <w:rFonts w:asciiTheme="minorHAnsi" w:eastAsiaTheme="minorEastAsia" w:hAnsiTheme="minorHAnsi" w:cstheme="minorBidi"/>
            <w:b w:val="0"/>
            <w:noProof/>
            <w:kern w:val="2"/>
            <w:sz w:val="22"/>
            <w:szCs w:val="22"/>
            <w14:ligatures w14:val="standardContextual"/>
          </w:rPr>
          <w:tab/>
        </w:r>
        <w:r w:rsidR="007B286D" w:rsidRPr="00F91002">
          <w:rPr>
            <w:rStyle w:val="Hyperlink"/>
            <w:noProof/>
          </w:rPr>
          <w:t>Club Assets</w:t>
        </w:r>
        <w:r w:rsidR="007B286D">
          <w:rPr>
            <w:noProof/>
            <w:webHidden/>
          </w:rPr>
          <w:tab/>
        </w:r>
        <w:r w:rsidR="007B286D">
          <w:rPr>
            <w:noProof/>
            <w:webHidden/>
          </w:rPr>
          <w:fldChar w:fldCharType="begin"/>
        </w:r>
        <w:r w:rsidR="007B286D">
          <w:rPr>
            <w:noProof/>
            <w:webHidden/>
          </w:rPr>
          <w:instrText xml:space="preserve"> PAGEREF _Toc140142655 \h </w:instrText>
        </w:r>
        <w:r w:rsidR="007B286D">
          <w:rPr>
            <w:noProof/>
            <w:webHidden/>
          </w:rPr>
        </w:r>
        <w:r w:rsidR="007B286D">
          <w:rPr>
            <w:noProof/>
            <w:webHidden/>
          </w:rPr>
          <w:fldChar w:fldCharType="separate"/>
        </w:r>
        <w:r w:rsidR="007B286D">
          <w:rPr>
            <w:noProof/>
            <w:webHidden/>
          </w:rPr>
          <w:t>19</w:t>
        </w:r>
        <w:r w:rsidR="007B286D">
          <w:rPr>
            <w:noProof/>
            <w:webHidden/>
          </w:rPr>
          <w:fldChar w:fldCharType="end"/>
        </w:r>
      </w:hyperlink>
    </w:p>
    <w:p w14:paraId="57FD009F" w14:textId="30E99C0D" w:rsidR="007B286D" w:rsidRDefault="00206713">
      <w:pPr>
        <w:pStyle w:val="TOC2"/>
        <w:rPr>
          <w:rFonts w:asciiTheme="minorHAnsi" w:eastAsiaTheme="minorEastAsia" w:hAnsiTheme="minorHAnsi" w:cstheme="minorBidi"/>
          <w:b w:val="0"/>
          <w:noProof/>
          <w:kern w:val="2"/>
          <w:sz w:val="22"/>
          <w:szCs w:val="22"/>
          <w14:ligatures w14:val="standardContextual"/>
        </w:rPr>
      </w:pPr>
      <w:hyperlink w:anchor="_Toc140142656" w:history="1">
        <w:r w:rsidR="007B286D" w:rsidRPr="00F91002">
          <w:rPr>
            <w:rStyle w:val="Hyperlink"/>
            <w:noProof/>
          </w:rPr>
          <w:t>7.3</w:t>
        </w:r>
        <w:r w:rsidR="007B286D">
          <w:rPr>
            <w:rFonts w:asciiTheme="minorHAnsi" w:eastAsiaTheme="minorEastAsia" w:hAnsiTheme="minorHAnsi" w:cstheme="minorBidi"/>
            <w:b w:val="0"/>
            <w:noProof/>
            <w:kern w:val="2"/>
            <w:sz w:val="22"/>
            <w:szCs w:val="22"/>
            <w14:ligatures w14:val="standardContextual"/>
          </w:rPr>
          <w:tab/>
        </w:r>
        <w:r w:rsidR="007B286D" w:rsidRPr="00F91002">
          <w:rPr>
            <w:rStyle w:val="Hyperlink"/>
            <w:noProof/>
          </w:rPr>
          <w:t>Legalities and Liability</w:t>
        </w:r>
        <w:r w:rsidR="007B286D">
          <w:rPr>
            <w:noProof/>
            <w:webHidden/>
          </w:rPr>
          <w:tab/>
        </w:r>
        <w:r w:rsidR="007B286D">
          <w:rPr>
            <w:noProof/>
            <w:webHidden/>
          </w:rPr>
          <w:fldChar w:fldCharType="begin"/>
        </w:r>
        <w:r w:rsidR="007B286D">
          <w:rPr>
            <w:noProof/>
            <w:webHidden/>
          </w:rPr>
          <w:instrText xml:space="preserve"> PAGEREF _Toc140142656 \h </w:instrText>
        </w:r>
        <w:r w:rsidR="007B286D">
          <w:rPr>
            <w:noProof/>
            <w:webHidden/>
          </w:rPr>
        </w:r>
        <w:r w:rsidR="007B286D">
          <w:rPr>
            <w:noProof/>
            <w:webHidden/>
          </w:rPr>
          <w:fldChar w:fldCharType="separate"/>
        </w:r>
        <w:r w:rsidR="007B286D">
          <w:rPr>
            <w:noProof/>
            <w:webHidden/>
          </w:rPr>
          <w:t>20</w:t>
        </w:r>
        <w:r w:rsidR="007B286D">
          <w:rPr>
            <w:noProof/>
            <w:webHidden/>
          </w:rPr>
          <w:fldChar w:fldCharType="end"/>
        </w:r>
      </w:hyperlink>
    </w:p>
    <w:p w14:paraId="200DC444" w14:textId="50A820C8" w:rsidR="007B286D" w:rsidRDefault="00206713">
      <w:pPr>
        <w:pStyle w:val="TOC2"/>
        <w:rPr>
          <w:rFonts w:asciiTheme="minorHAnsi" w:eastAsiaTheme="minorEastAsia" w:hAnsiTheme="minorHAnsi" w:cstheme="minorBidi"/>
          <w:b w:val="0"/>
          <w:noProof/>
          <w:kern w:val="2"/>
          <w:sz w:val="22"/>
          <w:szCs w:val="22"/>
          <w14:ligatures w14:val="standardContextual"/>
        </w:rPr>
      </w:pPr>
      <w:hyperlink w:anchor="_Toc140142657" w:history="1">
        <w:r w:rsidR="007B286D" w:rsidRPr="00F91002">
          <w:rPr>
            <w:rStyle w:val="Hyperlink"/>
            <w:noProof/>
          </w:rPr>
          <w:t>7.4</w:t>
        </w:r>
        <w:r w:rsidR="007B286D">
          <w:rPr>
            <w:rFonts w:asciiTheme="minorHAnsi" w:eastAsiaTheme="minorEastAsia" w:hAnsiTheme="minorHAnsi" w:cstheme="minorBidi"/>
            <w:b w:val="0"/>
            <w:noProof/>
            <w:kern w:val="2"/>
            <w:sz w:val="22"/>
            <w:szCs w:val="22"/>
            <w14:ligatures w14:val="standardContextual"/>
          </w:rPr>
          <w:tab/>
        </w:r>
        <w:r w:rsidR="007B286D" w:rsidRPr="00F91002">
          <w:rPr>
            <w:rStyle w:val="Hyperlink"/>
            <w:noProof/>
          </w:rPr>
          <w:t>Disposal of Income and Profits</w:t>
        </w:r>
        <w:r w:rsidR="007B286D">
          <w:rPr>
            <w:noProof/>
            <w:webHidden/>
          </w:rPr>
          <w:tab/>
        </w:r>
        <w:r w:rsidR="007B286D">
          <w:rPr>
            <w:noProof/>
            <w:webHidden/>
          </w:rPr>
          <w:fldChar w:fldCharType="begin"/>
        </w:r>
        <w:r w:rsidR="007B286D">
          <w:rPr>
            <w:noProof/>
            <w:webHidden/>
          </w:rPr>
          <w:instrText xml:space="preserve"> PAGEREF _Toc140142657 \h </w:instrText>
        </w:r>
        <w:r w:rsidR="007B286D">
          <w:rPr>
            <w:noProof/>
            <w:webHidden/>
          </w:rPr>
        </w:r>
        <w:r w:rsidR="007B286D">
          <w:rPr>
            <w:noProof/>
            <w:webHidden/>
          </w:rPr>
          <w:fldChar w:fldCharType="separate"/>
        </w:r>
        <w:r w:rsidR="007B286D">
          <w:rPr>
            <w:noProof/>
            <w:webHidden/>
          </w:rPr>
          <w:t>23</w:t>
        </w:r>
        <w:r w:rsidR="007B286D">
          <w:rPr>
            <w:noProof/>
            <w:webHidden/>
          </w:rPr>
          <w:fldChar w:fldCharType="end"/>
        </w:r>
      </w:hyperlink>
    </w:p>
    <w:p w14:paraId="4B2F3088" w14:textId="351B3ED9" w:rsidR="007B286D" w:rsidRDefault="00206713">
      <w:pPr>
        <w:pStyle w:val="TOC2"/>
        <w:rPr>
          <w:rFonts w:asciiTheme="minorHAnsi" w:eastAsiaTheme="minorEastAsia" w:hAnsiTheme="minorHAnsi" w:cstheme="minorBidi"/>
          <w:b w:val="0"/>
          <w:noProof/>
          <w:kern w:val="2"/>
          <w:sz w:val="22"/>
          <w:szCs w:val="22"/>
          <w14:ligatures w14:val="standardContextual"/>
        </w:rPr>
      </w:pPr>
      <w:hyperlink w:anchor="_Toc140142658" w:history="1">
        <w:r w:rsidR="007B286D" w:rsidRPr="00F91002">
          <w:rPr>
            <w:rStyle w:val="Hyperlink"/>
            <w:noProof/>
          </w:rPr>
          <w:t>7.5</w:t>
        </w:r>
        <w:r w:rsidR="007B286D">
          <w:rPr>
            <w:rFonts w:asciiTheme="minorHAnsi" w:eastAsiaTheme="minorEastAsia" w:hAnsiTheme="minorHAnsi" w:cstheme="minorBidi"/>
            <w:b w:val="0"/>
            <w:noProof/>
            <w:kern w:val="2"/>
            <w:sz w:val="22"/>
            <w:szCs w:val="22"/>
            <w14:ligatures w14:val="standardContextual"/>
          </w:rPr>
          <w:tab/>
        </w:r>
        <w:r w:rsidR="007B286D" w:rsidRPr="00F91002">
          <w:rPr>
            <w:rStyle w:val="Hyperlink"/>
            <w:noProof/>
          </w:rPr>
          <w:t>Taxation</w:t>
        </w:r>
        <w:r w:rsidR="007B286D">
          <w:rPr>
            <w:noProof/>
            <w:webHidden/>
          </w:rPr>
          <w:tab/>
        </w:r>
        <w:r w:rsidR="007B286D">
          <w:rPr>
            <w:noProof/>
            <w:webHidden/>
          </w:rPr>
          <w:fldChar w:fldCharType="begin"/>
        </w:r>
        <w:r w:rsidR="007B286D">
          <w:rPr>
            <w:noProof/>
            <w:webHidden/>
          </w:rPr>
          <w:instrText xml:space="preserve"> PAGEREF _Toc140142658 \h </w:instrText>
        </w:r>
        <w:r w:rsidR="007B286D">
          <w:rPr>
            <w:noProof/>
            <w:webHidden/>
          </w:rPr>
        </w:r>
        <w:r w:rsidR="007B286D">
          <w:rPr>
            <w:noProof/>
            <w:webHidden/>
          </w:rPr>
          <w:fldChar w:fldCharType="separate"/>
        </w:r>
        <w:r w:rsidR="007B286D">
          <w:rPr>
            <w:noProof/>
            <w:webHidden/>
          </w:rPr>
          <w:t>23</w:t>
        </w:r>
        <w:r w:rsidR="007B286D">
          <w:rPr>
            <w:noProof/>
            <w:webHidden/>
          </w:rPr>
          <w:fldChar w:fldCharType="end"/>
        </w:r>
      </w:hyperlink>
    </w:p>
    <w:p w14:paraId="6C65A459" w14:textId="35699532" w:rsidR="007B286D" w:rsidRDefault="00206713">
      <w:pPr>
        <w:pStyle w:val="TOC2"/>
        <w:rPr>
          <w:rFonts w:asciiTheme="minorHAnsi" w:eastAsiaTheme="minorEastAsia" w:hAnsiTheme="minorHAnsi" w:cstheme="minorBidi"/>
          <w:b w:val="0"/>
          <w:noProof/>
          <w:kern w:val="2"/>
          <w:sz w:val="22"/>
          <w:szCs w:val="22"/>
          <w14:ligatures w14:val="standardContextual"/>
        </w:rPr>
      </w:pPr>
      <w:hyperlink w:anchor="_Toc140142659" w:history="1">
        <w:r w:rsidR="007B286D" w:rsidRPr="00F91002">
          <w:rPr>
            <w:rStyle w:val="Hyperlink"/>
            <w:noProof/>
          </w:rPr>
          <w:t>7.6</w:t>
        </w:r>
        <w:r w:rsidR="007B286D">
          <w:rPr>
            <w:rFonts w:asciiTheme="minorHAnsi" w:eastAsiaTheme="minorEastAsia" w:hAnsiTheme="minorHAnsi" w:cstheme="minorBidi"/>
            <w:b w:val="0"/>
            <w:noProof/>
            <w:kern w:val="2"/>
            <w:sz w:val="22"/>
            <w:szCs w:val="22"/>
            <w14:ligatures w14:val="standardContextual"/>
          </w:rPr>
          <w:tab/>
        </w:r>
        <w:r w:rsidR="007B286D" w:rsidRPr="00F91002">
          <w:rPr>
            <w:rStyle w:val="Hyperlink"/>
            <w:noProof/>
          </w:rPr>
          <w:t>Clubs Responsibilities When Running Camps and Excursions</w:t>
        </w:r>
        <w:r w:rsidR="007B286D">
          <w:rPr>
            <w:noProof/>
            <w:webHidden/>
          </w:rPr>
          <w:tab/>
        </w:r>
        <w:r w:rsidR="007B286D">
          <w:rPr>
            <w:noProof/>
            <w:webHidden/>
          </w:rPr>
          <w:fldChar w:fldCharType="begin"/>
        </w:r>
        <w:r w:rsidR="007B286D">
          <w:rPr>
            <w:noProof/>
            <w:webHidden/>
          </w:rPr>
          <w:instrText xml:space="preserve"> PAGEREF _Toc140142659 \h </w:instrText>
        </w:r>
        <w:r w:rsidR="007B286D">
          <w:rPr>
            <w:noProof/>
            <w:webHidden/>
          </w:rPr>
        </w:r>
        <w:r w:rsidR="007B286D">
          <w:rPr>
            <w:noProof/>
            <w:webHidden/>
          </w:rPr>
          <w:fldChar w:fldCharType="separate"/>
        </w:r>
        <w:r w:rsidR="007B286D">
          <w:rPr>
            <w:noProof/>
            <w:webHidden/>
          </w:rPr>
          <w:t>23</w:t>
        </w:r>
        <w:r w:rsidR="007B286D">
          <w:rPr>
            <w:noProof/>
            <w:webHidden/>
          </w:rPr>
          <w:fldChar w:fldCharType="end"/>
        </w:r>
      </w:hyperlink>
    </w:p>
    <w:p w14:paraId="125EED76" w14:textId="1899F473" w:rsidR="007B286D" w:rsidRDefault="00206713">
      <w:pPr>
        <w:pStyle w:val="TOC1"/>
        <w:rPr>
          <w:rFonts w:asciiTheme="minorHAnsi" w:eastAsiaTheme="minorEastAsia" w:hAnsiTheme="minorHAnsi" w:cstheme="minorBidi"/>
          <w:b w:val="0"/>
          <w:caps w:val="0"/>
          <w:noProof/>
          <w:kern w:val="2"/>
          <w:sz w:val="22"/>
          <w:szCs w:val="22"/>
          <w14:ligatures w14:val="standardContextual"/>
        </w:rPr>
      </w:pPr>
      <w:hyperlink w:anchor="_Toc140142660" w:history="1">
        <w:r w:rsidR="007B286D" w:rsidRPr="00F91002">
          <w:rPr>
            <w:rStyle w:val="Hyperlink"/>
            <w:noProof/>
          </w:rPr>
          <w:t>8.</w:t>
        </w:r>
        <w:r w:rsidR="007B286D">
          <w:rPr>
            <w:rFonts w:asciiTheme="minorHAnsi" w:eastAsiaTheme="minorEastAsia" w:hAnsiTheme="minorHAnsi" w:cstheme="minorBidi"/>
            <w:b w:val="0"/>
            <w:caps w:val="0"/>
            <w:noProof/>
            <w:kern w:val="2"/>
            <w:sz w:val="22"/>
            <w:szCs w:val="22"/>
            <w14:ligatures w14:val="standardContextual"/>
          </w:rPr>
          <w:tab/>
        </w:r>
        <w:r w:rsidR="007B286D" w:rsidRPr="00F91002">
          <w:rPr>
            <w:rStyle w:val="Hyperlink"/>
            <w:noProof/>
          </w:rPr>
          <w:t>GRANT REGULATIONS</w:t>
        </w:r>
        <w:r w:rsidR="007B286D">
          <w:rPr>
            <w:noProof/>
            <w:webHidden/>
          </w:rPr>
          <w:tab/>
        </w:r>
        <w:r w:rsidR="007B286D">
          <w:rPr>
            <w:noProof/>
            <w:webHidden/>
          </w:rPr>
          <w:fldChar w:fldCharType="begin"/>
        </w:r>
        <w:r w:rsidR="007B286D">
          <w:rPr>
            <w:noProof/>
            <w:webHidden/>
          </w:rPr>
          <w:instrText xml:space="preserve"> PAGEREF _Toc140142660 \h </w:instrText>
        </w:r>
        <w:r w:rsidR="007B286D">
          <w:rPr>
            <w:noProof/>
            <w:webHidden/>
          </w:rPr>
        </w:r>
        <w:r w:rsidR="007B286D">
          <w:rPr>
            <w:noProof/>
            <w:webHidden/>
          </w:rPr>
          <w:fldChar w:fldCharType="separate"/>
        </w:r>
        <w:r w:rsidR="007B286D">
          <w:rPr>
            <w:noProof/>
            <w:webHidden/>
          </w:rPr>
          <w:t>25</w:t>
        </w:r>
        <w:r w:rsidR="007B286D">
          <w:rPr>
            <w:noProof/>
            <w:webHidden/>
          </w:rPr>
          <w:fldChar w:fldCharType="end"/>
        </w:r>
      </w:hyperlink>
    </w:p>
    <w:p w14:paraId="5EC8768C" w14:textId="12BAEAF7" w:rsidR="007B286D" w:rsidRDefault="00206713">
      <w:pPr>
        <w:pStyle w:val="TOC2"/>
        <w:rPr>
          <w:rFonts w:asciiTheme="minorHAnsi" w:eastAsiaTheme="minorEastAsia" w:hAnsiTheme="minorHAnsi" w:cstheme="minorBidi"/>
          <w:b w:val="0"/>
          <w:noProof/>
          <w:kern w:val="2"/>
          <w:sz w:val="22"/>
          <w:szCs w:val="22"/>
          <w14:ligatures w14:val="standardContextual"/>
        </w:rPr>
      </w:pPr>
      <w:hyperlink w:anchor="_Toc140142661" w:history="1">
        <w:r w:rsidR="007B286D" w:rsidRPr="00F91002">
          <w:rPr>
            <w:rStyle w:val="Hyperlink"/>
            <w:noProof/>
          </w:rPr>
          <w:t>8.1</w:t>
        </w:r>
        <w:r w:rsidR="007B286D">
          <w:rPr>
            <w:rFonts w:asciiTheme="minorHAnsi" w:eastAsiaTheme="minorEastAsia" w:hAnsiTheme="minorHAnsi" w:cstheme="minorBidi"/>
            <w:b w:val="0"/>
            <w:noProof/>
            <w:kern w:val="2"/>
            <w:sz w:val="22"/>
            <w:szCs w:val="22"/>
            <w14:ligatures w14:val="standardContextual"/>
          </w:rPr>
          <w:tab/>
        </w:r>
        <w:r w:rsidR="007B286D" w:rsidRPr="00F91002">
          <w:rPr>
            <w:rStyle w:val="Hyperlink"/>
            <w:noProof/>
          </w:rPr>
          <w:t>General Requirements for Grants</w:t>
        </w:r>
        <w:r w:rsidR="007B286D">
          <w:rPr>
            <w:noProof/>
            <w:webHidden/>
          </w:rPr>
          <w:tab/>
        </w:r>
        <w:r w:rsidR="007B286D">
          <w:rPr>
            <w:noProof/>
            <w:webHidden/>
          </w:rPr>
          <w:fldChar w:fldCharType="begin"/>
        </w:r>
        <w:r w:rsidR="007B286D">
          <w:rPr>
            <w:noProof/>
            <w:webHidden/>
          </w:rPr>
          <w:instrText xml:space="preserve"> PAGEREF _Toc140142661 \h </w:instrText>
        </w:r>
        <w:r w:rsidR="007B286D">
          <w:rPr>
            <w:noProof/>
            <w:webHidden/>
          </w:rPr>
        </w:r>
        <w:r w:rsidR="007B286D">
          <w:rPr>
            <w:noProof/>
            <w:webHidden/>
          </w:rPr>
          <w:fldChar w:fldCharType="separate"/>
        </w:r>
        <w:r w:rsidR="007B286D">
          <w:rPr>
            <w:noProof/>
            <w:webHidden/>
          </w:rPr>
          <w:t>25</w:t>
        </w:r>
        <w:r w:rsidR="007B286D">
          <w:rPr>
            <w:noProof/>
            <w:webHidden/>
          </w:rPr>
          <w:fldChar w:fldCharType="end"/>
        </w:r>
      </w:hyperlink>
    </w:p>
    <w:p w14:paraId="4B78B8EB" w14:textId="2A58C4A0" w:rsidR="007B286D" w:rsidRDefault="00206713">
      <w:pPr>
        <w:pStyle w:val="TOC2"/>
        <w:rPr>
          <w:rFonts w:asciiTheme="minorHAnsi" w:eastAsiaTheme="minorEastAsia" w:hAnsiTheme="minorHAnsi" w:cstheme="minorBidi"/>
          <w:b w:val="0"/>
          <w:noProof/>
          <w:kern w:val="2"/>
          <w:sz w:val="22"/>
          <w:szCs w:val="22"/>
          <w14:ligatures w14:val="standardContextual"/>
        </w:rPr>
      </w:pPr>
      <w:hyperlink w:anchor="_Toc140142662" w:history="1">
        <w:r w:rsidR="007B286D" w:rsidRPr="00F91002">
          <w:rPr>
            <w:rStyle w:val="Hyperlink"/>
            <w:noProof/>
          </w:rPr>
          <w:t>8.2</w:t>
        </w:r>
        <w:r w:rsidR="007B286D">
          <w:rPr>
            <w:rFonts w:asciiTheme="minorHAnsi" w:eastAsiaTheme="minorEastAsia" w:hAnsiTheme="minorHAnsi" w:cstheme="minorBidi"/>
            <w:b w:val="0"/>
            <w:noProof/>
            <w:kern w:val="2"/>
            <w:sz w:val="22"/>
            <w:szCs w:val="22"/>
            <w14:ligatures w14:val="standardContextual"/>
          </w:rPr>
          <w:tab/>
        </w:r>
        <w:r w:rsidR="007B286D" w:rsidRPr="00F91002">
          <w:rPr>
            <w:rStyle w:val="Hyperlink"/>
            <w:noProof/>
          </w:rPr>
          <w:t>Grants Applications</w:t>
        </w:r>
        <w:r w:rsidR="007B286D">
          <w:rPr>
            <w:noProof/>
            <w:webHidden/>
          </w:rPr>
          <w:tab/>
        </w:r>
        <w:r w:rsidR="007B286D">
          <w:rPr>
            <w:noProof/>
            <w:webHidden/>
          </w:rPr>
          <w:fldChar w:fldCharType="begin"/>
        </w:r>
        <w:r w:rsidR="007B286D">
          <w:rPr>
            <w:noProof/>
            <w:webHidden/>
          </w:rPr>
          <w:instrText xml:space="preserve"> PAGEREF _Toc140142662 \h </w:instrText>
        </w:r>
        <w:r w:rsidR="007B286D">
          <w:rPr>
            <w:noProof/>
            <w:webHidden/>
          </w:rPr>
        </w:r>
        <w:r w:rsidR="007B286D">
          <w:rPr>
            <w:noProof/>
            <w:webHidden/>
          </w:rPr>
          <w:fldChar w:fldCharType="separate"/>
        </w:r>
        <w:r w:rsidR="007B286D">
          <w:rPr>
            <w:noProof/>
            <w:webHidden/>
          </w:rPr>
          <w:t>27</w:t>
        </w:r>
        <w:r w:rsidR="007B286D">
          <w:rPr>
            <w:noProof/>
            <w:webHidden/>
          </w:rPr>
          <w:fldChar w:fldCharType="end"/>
        </w:r>
      </w:hyperlink>
    </w:p>
    <w:p w14:paraId="715AE3F6" w14:textId="0F5A1063" w:rsidR="007B286D" w:rsidRDefault="00206713">
      <w:pPr>
        <w:pStyle w:val="TOC2"/>
        <w:rPr>
          <w:rFonts w:asciiTheme="minorHAnsi" w:eastAsiaTheme="minorEastAsia" w:hAnsiTheme="minorHAnsi" w:cstheme="minorBidi"/>
          <w:b w:val="0"/>
          <w:noProof/>
          <w:kern w:val="2"/>
          <w:sz w:val="22"/>
          <w:szCs w:val="22"/>
          <w14:ligatures w14:val="standardContextual"/>
        </w:rPr>
      </w:pPr>
      <w:hyperlink w:anchor="_Toc140142663" w:history="1">
        <w:r w:rsidR="007B286D" w:rsidRPr="00F91002">
          <w:rPr>
            <w:rStyle w:val="Hyperlink"/>
            <w:noProof/>
          </w:rPr>
          <w:t>8.3</w:t>
        </w:r>
        <w:r w:rsidR="007B286D">
          <w:rPr>
            <w:rFonts w:asciiTheme="minorHAnsi" w:eastAsiaTheme="minorEastAsia" w:hAnsiTheme="minorHAnsi" w:cstheme="minorBidi"/>
            <w:b w:val="0"/>
            <w:noProof/>
            <w:kern w:val="2"/>
            <w:sz w:val="22"/>
            <w:szCs w:val="22"/>
            <w14:ligatures w14:val="standardContextual"/>
          </w:rPr>
          <w:tab/>
        </w:r>
        <w:r w:rsidR="007B286D" w:rsidRPr="00F91002">
          <w:rPr>
            <w:rStyle w:val="Hyperlink"/>
            <w:noProof/>
          </w:rPr>
          <w:t>Grants and Entitlements</w:t>
        </w:r>
        <w:r w:rsidR="007B286D">
          <w:rPr>
            <w:noProof/>
            <w:webHidden/>
          </w:rPr>
          <w:tab/>
        </w:r>
        <w:r w:rsidR="007B286D">
          <w:rPr>
            <w:noProof/>
            <w:webHidden/>
          </w:rPr>
          <w:fldChar w:fldCharType="begin"/>
        </w:r>
        <w:r w:rsidR="007B286D">
          <w:rPr>
            <w:noProof/>
            <w:webHidden/>
          </w:rPr>
          <w:instrText xml:space="preserve"> PAGEREF _Toc140142663 \h </w:instrText>
        </w:r>
        <w:r w:rsidR="007B286D">
          <w:rPr>
            <w:noProof/>
            <w:webHidden/>
          </w:rPr>
        </w:r>
        <w:r w:rsidR="007B286D">
          <w:rPr>
            <w:noProof/>
            <w:webHidden/>
          </w:rPr>
          <w:fldChar w:fldCharType="separate"/>
        </w:r>
        <w:r w:rsidR="007B286D">
          <w:rPr>
            <w:noProof/>
            <w:webHidden/>
          </w:rPr>
          <w:t>28</w:t>
        </w:r>
        <w:r w:rsidR="007B286D">
          <w:rPr>
            <w:noProof/>
            <w:webHidden/>
          </w:rPr>
          <w:fldChar w:fldCharType="end"/>
        </w:r>
      </w:hyperlink>
    </w:p>
    <w:p w14:paraId="46E85757" w14:textId="59183839" w:rsidR="007B286D" w:rsidRDefault="00206713">
      <w:pPr>
        <w:pStyle w:val="TOC2"/>
        <w:rPr>
          <w:rFonts w:asciiTheme="minorHAnsi" w:eastAsiaTheme="minorEastAsia" w:hAnsiTheme="minorHAnsi" w:cstheme="minorBidi"/>
          <w:b w:val="0"/>
          <w:noProof/>
          <w:kern w:val="2"/>
          <w:sz w:val="22"/>
          <w:szCs w:val="22"/>
          <w14:ligatures w14:val="standardContextual"/>
        </w:rPr>
      </w:pPr>
      <w:hyperlink w:anchor="_Toc140142664" w:history="1">
        <w:r w:rsidR="007B286D" w:rsidRPr="00F91002">
          <w:rPr>
            <w:rStyle w:val="Hyperlink"/>
            <w:noProof/>
          </w:rPr>
          <w:t>8.4</w:t>
        </w:r>
        <w:r w:rsidR="007B286D">
          <w:rPr>
            <w:rFonts w:asciiTheme="minorHAnsi" w:eastAsiaTheme="minorEastAsia" w:hAnsiTheme="minorHAnsi" w:cstheme="minorBidi"/>
            <w:b w:val="0"/>
            <w:noProof/>
            <w:kern w:val="2"/>
            <w:sz w:val="22"/>
            <w:szCs w:val="22"/>
            <w14:ligatures w14:val="standardContextual"/>
          </w:rPr>
          <w:tab/>
        </w:r>
        <w:r w:rsidR="007B286D" w:rsidRPr="00F91002">
          <w:rPr>
            <w:rStyle w:val="Hyperlink"/>
            <w:noProof/>
          </w:rPr>
          <w:t>Committee may Restrict Categories</w:t>
        </w:r>
        <w:r w:rsidR="007B286D">
          <w:rPr>
            <w:noProof/>
            <w:webHidden/>
          </w:rPr>
          <w:tab/>
        </w:r>
        <w:r w:rsidR="007B286D">
          <w:rPr>
            <w:noProof/>
            <w:webHidden/>
          </w:rPr>
          <w:fldChar w:fldCharType="begin"/>
        </w:r>
        <w:r w:rsidR="007B286D">
          <w:rPr>
            <w:noProof/>
            <w:webHidden/>
          </w:rPr>
          <w:instrText xml:space="preserve"> PAGEREF _Toc140142664 \h </w:instrText>
        </w:r>
        <w:r w:rsidR="007B286D">
          <w:rPr>
            <w:noProof/>
            <w:webHidden/>
          </w:rPr>
        </w:r>
        <w:r w:rsidR="007B286D">
          <w:rPr>
            <w:noProof/>
            <w:webHidden/>
          </w:rPr>
          <w:fldChar w:fldCharType="separate"/>
        </w:r>
        <w:r w:rsidR="007B286D">
          <w:rPr>
            <w:noProof/>
            <w:webHidden/>
          </w:rPr>
          <w:t>30</w:t>
        </w:r>
        <w:r w:rsidR="007B286D">
          <w:rPr>
            <w:noProof/>
            <w:webHidden/>
          </w:rPr>
          <w:fldChar w:fldCharType="end"/>
        </w:r>
      </w:hyperlink>
    </w:p>
    <w:p w14:paraId="5A6B91ED" w14:textId="30EDECE4" w:rsidR="007B286D" w:rsidRDefault="00206713">
      <w:pPr>
        <w:pStyle w:val="TOC2"/>
        <w:rPr>
          <w:rFonts w:asciiTheme="minorHAnsi" w:eastAsiaTheme="minorEastAsia" w:hAnsiTheme="minorHAnsi" w:cstheme="minorBidi"/>
          <w:b w:val="0"/>
          <w:noProof/>
          <w:kern w:val="2"/>
          <w:sz w:val="22"/>
          <w:szCs w:val="22"/>
          <w14:ligatures w14:val="standardContextual"/>
        </w:rPr>
      </w:pPr>
      <w:hyperlink w:anchor="_Toc140142665" w:history="1">
        <w:r w:rsidR="007B286D" w:rsidRPr="00F91002">
          <w:rPr>
            <w:rStyle w:val="Hyperlink"/>
            <w:noProof/>
          </w:rPr>
          <w:t>8.5</w:t>
        </w:r>
        <w:r w:rsidR="007B286D">
          <w:rPr>
            <w:rFonts w:asciiTheme="minorHAnsi" w:eastAsiaTheme="minorEastAsia" w:hAnsiTheme="minorHAnsi" w:cstheme="minorBidi"/>
            <w:b w:val="0"/>
            <w:noProof/>
            <w:kern w:val="2"/>
            <w:sz w:val="22"/>
            <w:szCs w:val="22"/>
            <w14:ligatures w14:val="standardContextual"/>
          </w:rPr>
          <w:tab/>
        </w:r>
        <w:r w:rsidR="007B286D" w:rsidRPr="00F91002">
          <w:rPr>
            <w:rStyle w:val="Hyperlink"/>
            <w:noProof/>
          </w:rPr>
          <w:t>Symbols Used in Following Section</w:t>
        </w:r>
        <w:r w:rsidR="007B286D">
          <w:rPr>
            <w:noProof/>
            <w:webHidden/>
          </w:rPr>
          <w:tab/>
        </w:r>
        <w:r w:rsidR="007B286D">
          <w:rPr>
            <w:noProof/>
            <w:webHidden/>
          </w:rPr>
          <w:fldChar w:fldCharType="begin"/>
        </w:r>
        <w:r w:rsidR="007B286D">
          <w:rPr>
            <w:noProof/>
            <w:webHidden/>
          </w:rPr>
          <w:instrText xml:space="preserve"> PAGEREF _Toc140142665 \h </w:instrText>
        </w:r>
        <w:r w:rsidR="007B286D">
          <w:rPr>
            <w:noProof/>
            <w:webHidden/>
          </w:rPr>
        </w:r>
        <w:r w:rsidR="007B286D">
          <w:rPr>
            <w:noProof/>
            <w:webHidden/>
          </w:rPr>
          <w:fldChar w:fldCharType="separate"/>
        </w:r>
        <w:r w:rsidR="007B286D">
          <w:rPr>
            <w:noProof/>
            <w:webHidden/>
          </w:rPr>
          <w:t>30</w:t>
        </w:r>
        <w:r w:rsidR="007B286D">
          <w:rPr>
            <w:noProof/>
            <w:webHidden/>
          </w:rPr>
          <w:fldChar w:fldCharType="end"/>
        </w:r>
      </w:hyperlink>
    </w:p>
    <w:p w14:paraId="6BCA0B75" w14:textId="3BD3B777" w:rsidR="007B286D" w:rsidRDefault="00206713">
      <w:pPr>
        <w:pStyle w:val="TOC2"/>
        <w:rPr>
          <w:rFonts w:asciiTheme="minorHAnsi" w:eastAsiaTheme="minorEastAsia" w:hAnsiTheme="minorHAnsi" w:cstheme="minorBidi"/>
          <w:b w:val="0"/>
          <w:noProof/>
          <w:kern w:val="2"/>
          <w:sz w:val="22"/>
          <w:szCs w:val="22"/>
          <w14:ligatures w14:val="standardContextual"/>
        </w:rPr>
      </w:pPr>
      <w:hyperlink w:anchor="_Toc140142666" w:history="1">
        <w:r w:rsidR="007B286D" w:rsidRPr="00F91002">
          <w:rPr>
            <w:rStyle w:val="Hyperlink"/>
            <w:noProof/>
          </w:rPr>
          <w:t>8.6</w:t>
        </w:r>
        <w:r w:rsidR="007B286D">
          <w:rPr>
            <w:rFonts w:asciiTheme="minorHAnsi" w:eastAsiaTheme="minorEastAsia" w:hAnsiTheme="minorHAnsi" w:cstheme="minorBidi"/>
            <w:b w:val="0"/>
            <w:noProof/>
            <w:kern w:val="2"/>
            <w:sz w:val="22"/>
            <w:szCs w:val="22"/>
            <w14:ligatures w14:val="standardContextual"/>
          </w:rPr>
          <w:tab/>
        </w:r>
        <w:r w:rsidR="007B286D" w:rsidRPr="00F91002">
          <w:rPr>
            <w:rStyle w:val="Hyperlink"/>
            <w:noProof/>
          </w:rPr>
          <w:t>Calculation of Funding Eligibility</w:t>
        </w:r>
        <w:r w:rsidR="007B286D">
          <w:rPr>
            <w:noProof/>
            <w:webHidden/>
          </w:rPr>
          <w:tab/>
        </w:r>
        <w:r w:rsidR="007B286D">
          <w:rPr>
            <w:noProof/>
            <w:webHidden/>
          </w:rPr>
          <w:fldChar w:fldCharType="begin"/>
        </w:r>
        <w:r w:rsidR="007B286D">
          <w:rPr>
            <w:noProof/>
            <w:webHidden/>
          </w:rPr>
          <w:instrText xml:space="preserve"> PAGEREF _Toc140142666 \h </w:instrText>
        </w:r>
        <w:r w:rsidR="007B286D">
          <w:rPr>
            <w:noProof/>
            <w:webHidden/>
          </w:rPr>
        </w:r>
        <w:r w:rsidR="007B286D">
          <w:rPr>
            <w:noProof/>
            <w:webHidden/>
          </w:rPr>
          <w:fldChar w:fldCharType="separate"/>
        </w:r>
        <w:r w:rsidR="007B286D">
          <w:rPr>
            <w:noProof/>
            <w:webHidden/>
          </w:rPr>
          <w:t>31</w:t>
        </w:r>
        <w:r w:rsidR="007B286D">
          <w:rPr>
            <w:noProof/>
            <w:webHidden/>
          </w:rPr>
          <w:fldChar w:fldCharType="end"/>
        </w:r>
      </w:hyperlink>
    </w:p>
    <w:p w14:paraId="412689F4" w14:textId="72881CAD" w:rsidR="007B286D" w:rsidRDefault="00206713">
      <w:pPr>
        <w:pStyle w:val="TOC1"/>
        <w:rPr>
          <w:rFonts w:asciiTheme="minorHAnsi" w:eastAsiaTheme="minorEastAsia" w:hAnsiTheme="minorHAnsi" w:cstheme="minorBidi"/>
          <w:b w:val="0"/>
          <w:caps w:val="0"/>
          <w:noProof/>
          <w:kern w:val="2"/>
          <w:sz w:val="22"/>
          <w:szCs w:val="22"/>
          <w14:ligatures w14:val="standardContextual"/>
        </w:rPr>
      </w:pPr>
      <w:hyperlink w:anchor="_Toc140142667" w:history="1">
        <w:r w:rsidR="007B286D" w:rsidRPr="00F91002">
          <w:rPr>
            <w:rStyle w:val="Hyperlink"/>
            <w:noProof/>
          </w:rPr>
          <w:t>9.</w:t>
        </w:r>
        <w:r w:rsidR="007B286D">
          <w:rPr>
            <w:rFonts w:asciiTheme="minorHAnsi" w:eastAsiaTheme="minorEastAsia" w:hAnsiTheme="minorHAnsi" w:cstheme="minorBidi"/>
            <w:b w:val="0"/>
            <w:caps w:val="0"/>
            <w:noProof/>
            <w:kern w:val="2"/>
            <w:sz w:val="22"/>
            <w:szCs w:val="22"/>
            <w14:ligatures w14:val="standardContextual"/>
          </w:rPr>
          <w:tab/>
        </w:r>
        <w:r w:rsidR="007B286D" w:rsidRPr="00F91002">
          <w:rPr>
            <w:rStyle w:val="Hyperlink"/>
            <w:noProof/>
          </w:rPr>
          <w:t>GRIEVANCE PROCEDURE</w:t>
        </w:r>
        <w:r w:rsidR="007B286D">
          <w:rPr>
            <w:noProof/>
            <w:webHidden/>
          </w:rPr>
          <w:tab/>
        </w:r>
        <w:r w:rsidR="007B286D">
          <w:rPr>
            <w:noProof/>
            <w:webHidden/>
          </w:rPr>
          <w:fldChar w:fldCharType="begin"/>
        </w:r>
        <w:r w:rsidR="007B286D">
          <w:rPr>
            <w:noProof/>
            <w:webHidden/>
          </w:rPr>
          <w:instrText xml:space="preserve"> PAGEREF _Toc140142667 \h </w:instrText>
        </w:r>
        <w:r w:rsidR="007B286D">
          <w:rPr>
            <w:noProof/>
            <w:webHidden/>
          </w:rPr>
        </w:r>
        <w:r w:rsidR="007B286D">
          <w:rPr>
            <w:noProof/>
            <w:webHidden/>
          </w:rPr>
          <w:fldChar w:fldCharType="separate"/>
        </w:r>
        <w:r w:rsidR="007B286D">
          <w:rPr>
            <w:noProof/>
            <w:webHidden/>
          </w:rPr>
          <w:t>33</w:t>
        </w:r>
        <w:r w:rsidR="007B286D">
          <w:rPr>
            <w:noProof/>
            <w:webHidden/>
          </w:rPr>
          <w:fldChar w:fldCharType="end"/>
        </w:r>
      </w:hyperlink>
    </w:p>
    <w:p w14:paraId="7E87389E" w14:textId="5A23C842" w:rsidR="007B286D" w:rsidRDefault="00206713">
      <w:pPr>
        <w:pStyle w:val="TOC2"/>
        <w:rPr>
          <w:rFonts w:asciiTheme="minorHAnsi" w:eastAsiaTheme="minorEastAsia" w:hAnsiTheme="minorHAnsi" w:cstheme="minorBidi"/>
          <w:b w:val="0"/>
          <w:noProof/>
          <w:kern w:val="2"/>
          <w:sz w:val="22"/>
          <w:szCs w:val="22"/>
          <w14:ligatures w14:val="standardContextual"/>
        </w:rPr>
      </w:pPr>
      <w:hyperlink w:anchor="_Toc140142668" w:history="1">
        <w:r w:rsidR="007B286D" w:rsidRPr="00F91002">
          <w:rPr>
            <w:rStyle w:val="Hyperlink"/>
            <w:noProof/>
          </w:rPr>
          <w:t>9.1</w:t>
        </w:r>
        <w:r w:rsidR="007B286D">
          <w:rPr>
            <w:rFonts w:asciiTheme="minorHAnsi" w:eastAsiaTheme="minorEastAsia" w:hAnsiTheme="minorHAnsi" w:cstheme="minorBidi"/>
            <w:b w:val="0"/>
            <w:noProof/>
            <w:kern w:val="2"/>
            <w:sz w:val="22"/>
            <w:szCs w:val="22"/>
            <w14:ligatures w14:val="standardContextual"/>
          </w:rPr>
          <w:tab/>
        </w:r>
        <w:r w:rsidR="007B286D" w:rsidRPr="00F91002">
          <w:rPr>
            <w:rStyle w:val="Hyperlink"/>
            <w:noProof/>
          </w:rPr>
          <w:t>Attempt to resolve between parties</w:t>
        </w:r>
        <w:r w:rsidR="007B286D">
          <w:rPr>
            <w:noProof/>
            <w:webHidden/>
          </w:rPr>
          <w:tab/>
        </w:r>
        <w:r w:rsidR="007B286D">
          <w:rPr>
            <w:noProof/>
            <w:webHidden/>
          </w:rPr>
          <w:fldChar w:fldCharType="begin"/>
        </w:r>
        <w:r w:rsidR="007B286D">
          <w:rPr>
            <w:noProof/>
            <w:webHidden/>
          </w:rPr>
          <w:instrText xml:space="preserve"> PAGEREF _Toc140142668 \h </w:instrText>
        </w:r>
        <w:r w:rsidR="007B286D">
          <w:rPr>
            <w:noProof/>
            <w:webHidden/>
          </w:rPr>
        </w:r>
        <w:r w:rsidR="007B286D">
          <w:rPr>
            <w:noProof/>
            <w:webHidden/>
          </w:rPr>
          <w:fldChar w:fldCharType="separate"/>
        </w:r>
        <w:r w:rsidR="007B286D">
          <w:rPr>
            <w:noProof/>
            <w:webHidden/>
          </w:rPr>
          <w:t>33</w:t>
        </w:r>
        <w:r w:rsidR="007B286D">
          <w:rPr>
            <w:noProof/>
            <w:webHidden/>
          </w:rPr>
          <w:fldChar w:fldCharType="end"/>
        </w:r>
      </w:hyperlink>
    </w:p>
    <w:p w14:paraId="24940394" w14:textId="430FF282" w:rsidR="007B286D" w:rsidRDefault="00206713">
      <w:pPr>
        <w:pStyle w:val="TOC2"/>
        <w:rPr>
          <w:rFonts w:asciiTheme="minorHAnsi" w:eastAsiaTheme="minorEastAsia" w:hAnsiTheme="minorHAnsi" w:cstheme="minorBidi"/>
          <w:b w:val="0"/>
          <w:noProof/>
          <w:kern w:val="2"/>
          <w:sz w:val="22"/>
          <w:szCs w:val="22"/>
          <w14:ligatures w14:val="standardContextual"/>
        </w:rPr>
      </w:pPr>
      <w:hyperlink w:anchor="_Toc140142669" w:history="1">
        <w:r w:rsidR="007B286D" w:rsidRPr="00F91002">
          <w:rPr>
            <w:rStyle w:val="Hyperlink"/>
            <w:noProof/>
          </w:rPr>
          <w:t>9.2</w:t>
        </w:r>
        <w:r w:rsidR="007B286D">
          <w:rPr>
            <w:rFonts w:asciiTheme="minorHAnsi" w:eastAsiaTheme="minorEastAsia" w:hAnsiTheme="minorHAnsi" w:cstheme="minorBidi"/>
            <w:b w:val="0"/>
            <w:noProof/>
            <w:kern w:val="2"/>
            <w:sz w:val="22"/>
            <w:szCs w:val="22"/>
            <w14:ligatures w14:val="standardContextual"/>
          </w:rPr>
          <w:tab/>
        </w:r>
        <w:r w:rsidR="007B286D" w:rsidRPr="00F91002">
          <w:rPr>
            <w:rStyle w:val="Hyperlink"/>
            <w:noProof/>
          </w:rPr>
          <w:t>Failure to resolve</w:t>
        </w:r>
        <w:r w:rsidR="007B286D">
          <w:rPr>
            <w:noProof/>
            <w:webHidden/>
          </w:rPr>
          <w:tab/>
        </w:r>
        <w:r w:rsidR="007B286D">
          <w:rPr>
            <w:noProof/>
            <w:webHidden/>
          </w:rPr>
          <w:fldChar w:fldCharType="begin"/>
        </w:r>
        <w:r w:rsidR="007B286D">
          <w:rPr>
            <w:noProof/>
            <w:webHidden/>
          </w:rPr>
          <w:instrText xml:space="preserve"> PAGEREF _Toc140142669 \h </w:instrText>
        </w:r>
        <w:r w:rsidR="007B286D">
          <w:rPr>
            <w:noProof/>
            <w:webHidden/>
          </w:rPr>
        </w:r>
        <w:r w:rsidR="007B286D">
          <w:rPr>
            <w:noProof/>
            <w:webHidden/>
          </w:rPr>
          <w:fldChar w:fldCharType="separate"/>
        </w:r>
        <w:r w:rsidR="007B286D">
          <w:rPr>
            <w:noProof/>
            <w:webHidden/>
          </w:rPr>
          <w:t>33</w:t>
        </w:r>
        <w:r w:rsidR="007B286D">
          <w:rPr>
            <w:noProof/>
            <w:webHidden/>
          </w:rPr>
          <w:fldChar w:fldCharType="end"/>
        </w:r>
      </w:hyperlink>
    </w:p>
    <w:p w14:paraId="5D5A1A1C" w14:textId="3F657ED4" w:rsidR="007B286D" w:rsidRDefault="00206713">
      <w:pPr>
        <w:pStyle w:val="TOC2"/>
        <w:rPr>
          <w:rFonts w:asciiTheme="minorHAnsi" w:eastAsiaTheme="minorEastAsia" w:hAnsiTheme="minorHAnsi" w:cstheme="minorBidi"/>
          <w:b w:val="0"/>
          <w:noProof/>
          <w:kern w:val="2"/>
          <w:sz w:val="22"/>
          <w:szCs w:val="22"/>
          <w14:ligatures w14:val="standardContextual"/>
        </w:rPr>
      </w:pPr>
      <w:hyperlink w:anchor="_Toc140142670" w:history="1">
        <w:r w:rsidR="007B286D" w:rsidRPr="00F91002">
          <w:rPr>
            <w:rStyle w:val="Hyperlink"/>
            <w:noProof/>
          </w:rPr>
          <w:t>9.3</w:t>
        </w:r>
        <w:r w:rsidR="007B286D">
          <w:rPr>
            <w:rFonts w:asciiTheme="minorHAnsi" w:eastAsiaTheme="minorEastAsia" w:hAnsiTheme="minorHAnsi" w:cstheme="minorBidi"/>
            <w:b w:val="0"/>
            <w:noProof/>
            <w:kern w:val="2"/>
            <w:sz w:val="22"/>
            <w:szCs w:val="22"/>
            <w14:ligatures w14:val="standardContextual"/>
          </w:rPr>
          <w:tab/>
        </w:r>
        <w:r w:rsidR="007B286D" w:rsidRPr="00F91002">
          <w:rPr>
            <w:rStyle w:val="Hyperlink"/>
            <w:noProof/>
          </w:rPr>
          <w:t>Members sanctioned during mediation</w:t>
        </w:r>
        <w:r w:rsidR="007B286D">
          <w:rPr>
            <w:noProof/>
            <w:webHidden/>
          </w:rPr>
          <w:tab/>
        </w:r>
        <w:r w:rsidR="007B286D">
          <w:rPr>
            <w:noProof/>
            <w:webHidden/>
          </w:rPr>
          <w:fldChar w:fldCharType="begin"/>
        </w:r>
        <w:r w:rsidR="007B286D">
          <w:rPr>
            <w:noProof/>
            <w:webHidden/>
          </w:rPr>
          <w:instrText xml:space="preserve"> PAGEREF _Toc140142670 \h </w:instrText>
        </w:r>
        <w:r w:rsidR="007B286D">
          <w:rPr>
            <w:noProof/>
            <w:webHidden/>
          </w:rPr>
        </w:r>
        <w:r w:rsidR="007B286D">
          <w:rPr>
            <w:noProof/>
            <w:webHidden/>
          </w:rPr>
          <w:fldChar w:fldCharType="separate"/>
        </w:r>
        <w:r w:rsidR="007B286D">
          <w:rPr>
            <w:noProof/>
            <w:webHidden/>
          </w:rPr>
          <w:t>33</w:t>
        </w:r>
        <w:r w:rsidR="007B286D">
          <w:rPr>
            <w:noProof/>
            <w:webHidden/>
          </w:rPr>
          <w:fldChar w:fldCharType="end"/>
        </w:r>
      </w:hyperlink>
    </w:p>
    <w:p w14:paraId="64A879BD" w14:textId="27C079D2" w:rsidR="007B286D" w:rsidRDefault="00206713">
      <w:pPr>
        <w:pStyle w:val="TOC2"/>
        <w:rPr>
          <w:rFonts w:asciiTheme="minorHAnsi" w:eastAsiaTheme="minorEastAsia" w:hAnsiTheme="minorHAnsi" w:cstheme="minorBidi"/>
          <w:b w:val="0"/>
          <w:noProof/>
          <w:kern w:val="2"/>
          <w:sz w:val="22"/>
          <w:szCs w:val="22"/>
          <w14:ligatures w14:val="standardContextual"/>
        </w:rPr>
      </w:pPr>
      <w:hyperlink w:anchor="_Toc140142671" w:history="1">
        <w:r w:rsidR="007B286D" w:rsidRPr="00F91002">
          <w:rPr>
            <w:rStyle w:val="Hyperlink"/>
            <w:noProof/>
          </w:rPr>
          <w:t>9.4</w:t>
        </w:r>
        <w:r w:rsidR="007B286D">
          <w:rPr>
            <w:rFonts w:asciiTheme="minorHAnsi" w:eastAsiaTheme="minorEastAsia" w:hAnsiTheme="minorHAnsi" w:cstheme="minorBidi"/>
            <w:b w:val="0"/>
            <w:noProof/>
            <w:kern w:val="2"/>
            <w:sz w:val="22"/>
            <w:szCs w:val="22"/>
            <w14:ligatures w14:val="standardContextual"/>
          </w:rPr>
          <w:tab/>
        </w:r>
        <w:r w:rsidR="007B286D" w:rsidRPr="00F91002">
          <w:rPr>
            <w:rStyle w:val="Hyperlink"/>
            <w:noProof/>
          </w:rPr>
          <w:t>Appointment of Conciliator</w:t>
        </w:r>
        <w:r w:rsidR="007B286D">
          <w:rPr>
            <w:noProof/>
            <w:webHidden/>
          </w:rPr>
          <w:tab/>
        </w:r>
        <w:r w:rsidR="007B286D">
          <w:rPr>
            <w:noProof/>
            <w:webHidden/>
          </w:rPr>
          <w:fldChar w:fldCharType="begin"/>
        </w:r>
        <w:r w:rsidR="007B286D">
          <w:rPr>
            <w:noProof/>
            <w:webHidden/>
          </w:rPr>
          <w:instrText xml:space="preserve"> PAGEREF _Toc140142671 \h </w:instrText>
        </w:r>
        <w:r w:rsidR="007B286D">
          <w:rPr>
            <w:noProof/>
            <w:webHidden/>
          </w:rPr>
        </w:r>
        <w:r w:rsidR="007B286D">
          <w:rPr>
            <w:noProof/>
            <w:webHidden/>
          </w:rPr>
          <w:fldChar w:fldCharType="separate"/>
        </w:r>
        <w:r w:rsidR="007B286D">
          <w:rPr>
            <w:noProof/>
            <w:webHidden/>
          </w:rPr>
          <w:t>33</w:t>
        </w:r>
        <w:r w:rsidR="007B286D">
          <w:rPr>
            <w:noProof/>
            <w:webHidden/>
          </w:rPr>
          <w:fldChar w:fldCharType="end"/>
        </w:r>
      </w:hyperlink>
    </w:p>
    <w:p w14:paraId="2E533222" w14:textId="4855B3BA" w:rsidR="007B286D" w:rsidRDefault="00206713">
      <w:pPr>
        <w:pStyle w:val="TOC2"/>
        <w:rPr>
          <w:rFonts w:asciiTheme="minorHAnsi" w:eastAsiaTheme="minorEastAsia" w:hAnsiTheme="minorHAnsi" w:cstheme="minorBidi"/>
          <w:b w:val="0"/>
          <w:noProof/>
          <w:kern w:val="2"/>
          <w:sz w:val="22"/>
          <w:szCs w:val="22"/>
          <w14:ligatures w14:val="standardContextual"/>
        </w:rPr>
      </w:pPr>
      <w:hyperlink w:anchor="_Toc140142672" w:history="1">
        <w:r w:rsidR="007B286D" w:rsidRPr="00F91002">
          <w:rPr>
            <w:rStyle w:val="Hyperlink"/>
            <w:noProof/>
          </w:rPr>
          <w:t>9.5</w:t>
        </w:r>
        <w:r w:rsidR="007B286D">
          <w:rPr>
            <w:rFonts w:asciiTheme="minorHAnsi" w:eastAsiaTheme="minorEastAsia" w:hAnsiTheme="minorHAnsi" w:cstheme="minorBidi"/>
            <w:b w:val="0"/>
            <w:noProof/>
            <w:kern w:val="2"/>
            <w:sz w:val="22"/>
            <w:szCs w:val="22"/>
            <w14:ligatures w14:val="standardContextual"/>
          </w:rPr>
          <w:tab/>
        </w:r>
        <w:r w:rsidR="007B286D" w:rsidRPr="00F91002">
          <w:rPr>
            <w:rStyle w:val="Hyperlink"/>
            <w:noProof/>
          </w:rPr>
          <w:t>Support during mediation</w:t>
        </w:r>
        <w:r w:rsidR="007B286D">
          <w:rPr>
            <w:noProof/>
            <w:webHidden/>
          </w:rPr>
          <w:tab/>
        </w:r>
        <w:r w:rsidR="007B286D">
          <w:rPr>
            <w:noProof/>
            <w:webHidden/>
          </w:rPr>
          <w:fldChar w:fldCharType="begin"/>
        </w:r>
        <w:r w:rsidR="007B286D">
          <w:rPr>
            <w:noProof/>
            <w:webHidden/>
          </w:rPr>
          <w:instrText xml:space="preserve"> PAGEREF _Toc140142672 \h </w:instrText>
        </w:r>
        <w:r w:rsidR="007B286D">
          <w:rPr>
            <w:noProof/>
            <w:webHidden/>
          </w:rPr>
        </w:r>
        <w:r w:rsidR="007B286D">
          <w:rPr>
            <w:noProof/>
            <w:webHidden/>
          </w:rPr>
          <w:fldChar w:fldCharType="separate"/>
        </w:r>
        <w:r w:rsidR="007B286D">
          <w:rPr>
            <w:noProof/>
            <w:webHidden/>
          </w:rPr>
          <w:t>33</w:t>
        </w:r>
        <w:r w:rsidR="007B286D">
          <w:rPr>
            <w:noProof/>
            <w:webHidden/>
          </w:rPr>
          <w:fldChar w:fldCharType="end"/>
        </w:r>
      </w:hyperlink>
    </w:p>
    <w:p w14:paraId="48B72076" w14:textId="5D321408" w:rsidR="007B286D" w:rsidRDefault="00206713">
      <w:pPr>
        <w:pStyle w:val="TOC2"/>
        <w:rPr>
          <w:rFonts w:asciiTheme="minorHAnsi" w:eastAsiaTheme="minorEastAsia" w:hAnsiTheme="minorHAnsi" w:cstheme="minorBidi"/>
          <w:b w:val="0"/>
          <w:noProof/>
          <w:kern w:val="2"/>
          <w:sz w:val="22"/>
          <w:szCs w:val="22"/>
          <w14:ligatures w14:val="standardContextual"/>
        </w:rPr>
      </w:pPr>
      <w:hyperlink w:anchor="_Toc140142673" w:history="1">
        <w:r w:rsidR="007B286D" w:rsidRPr="00F91002">
          <w:rPr>
            <w:rStyle w:val="Hyperlink"/>
            <w:noProof/>
          </w:rPr>
          <w:t>9.6</w:t>
        </w:r>
        <w:r w:rsidR="007B286D">
          <w:rPr>
            <w:rFonts w:asciiTheme="minorHAnsi" w:eastAsiaTheme="minorEastAsia" w:hAnsiTheme="minorHAnsi" w:cstheme="minorBidi"/>
            <w:b w:val="0"/>
            <w:noProof/>
            <w:kern w:val="2"/>
            <w:sz w:val="22"/>
            <w:szCs w:val="22"/>
            <w14:ligatures w14:val="standardContextual"/>
          </w:rPr>
          <w:tab/>
        </w:r>
        <w:r w:rsidR="007B286D" w:rsidRPr="00F91002">
          <w:rPr>
            <w:rStyle w:val="Hyperlink"/>
            <w:noProof/>
          </w:rPr>
          <w:t>Face-to-face mediation</w:t>
        </w:r>
        <w:r w:rsidR="007B286D">
          <w:rPr>
            <w:noProof/>
            <w:webHidden/>
          </w:rPr>
          <w:tab/>
        </w:r>
        <w:r w:rsidR="007B286D">
          <w:rPr>
            <w:noProof/>
            <w:webHidden/>
          </w:rPr>
          <w:fldChar w:fldCharType="begin"/>
        </w:r>
        <w:r w:rsidR="007B286D">
          <w:rPr>
            <w:noProof/>
            <w:webHidden/>
          </w:rPr>
          <w:instrText xml:space="preserve"> PAGEREF _Toc140142673 \h </w:instrText>
        </w:r>
        <w:r w:rsidR="007B286D">
          <w:rPr>
            <w:noProof/>
            <w:webHidden/>
          </w:rPr>
        </w:r>
        <w:r w:rsidR="007B286D">
          <w:rPr>
            <w:noProof/>
            <w:webHidden/>
          </w:rPr>
          <w:fldChar w:fldCharType="separate"/>
        </w:r>
        <w:r w:rsidR="007B286D">
          <w:rPr>
            <w:noProof/>
            <w:webHidden/>
          </w:rPr>
          <w:t>33</w:t>
        </w:r>
        <w:r w:rsidR="007B286D">
          <w:rPr>
            <w:noProof/>
            <w:webHidden/>
          </w:rPr>
          <w:fldChar w:fldCharType="end"/>
        </w:r>
      </w:hyperlink>
    </w:p>
    <w:p w14:paraId="34652E1A" w14:textId="2BD04F65" w:rsidR="007B286D" w:rsidRDefault="00206713">
      <w:pPr>
        <w:pStyle w:val="TOC2"/>
        <w:rPr>
          <w:rFonts w:asciiTheme="minorHAnsi" w:eastAsiaTheme="minorEastAsia" w:hAnsiTheme="minorHAnsi" w:cstheme="minorBidi"/>
          <w:b w:val="0"/>
          <w:noProof/>
          <w:kern w:val="2"/>
          <w:sz w:val="22"/>
          <w:szCs w:val="22"/>
          <w14:ligatures w14:val="standardContextual"/>
        </w:rPr>
      </w:pPr>
      <w:hyperlink w:anchor="_Toc140142674" w:history="1">
        <w:r w:rsidR="007B286D" w:rsidRPr="00F91002">
          <w:rPr>
            <w:rStyle w:val="Hyperlink"/>
            <w:noProof/>
          </w:rPr>
          <w:t>9.7</w:t>
        </w:r>
        <w:r w:rsidR="007B286D">
          <w:rPr>
            <w:rFonts w:asciiTheme="minorHAnsi" w:eastAsiaTheme="minorEastAsia" w:hAnsiTheme="minorHAnsi" w:cstheme="minorBidi"/>
            <w:b w:val="0"/>
            <w:noProof/>
            <w:kern w:val="2"/>
            <w:sz w:val="22"/>
            <w:szCs w:val="22"/>
            <w14:ligatures w14:val="standardContextual"/>
          </w:rPr>
          <w:tab/>
        </w:r>
        <w:r w:rsidR="007B286D" w:rsidRPr="00F91002">
          <w:rPr>
            <w:rStyle w:val="Hyperlink"/>
            <w:noProof/>
          </w:rPr>
          <w:t>Rights suspended during mediation</w:t>
        </w:r>
        <w:r w:rsidR="007B286D">
          <w:rPr>
            <w:noProof/>
            <w:webHidden/>
          </w:rPr>
          <w:tab/>
        </w:r>
        <w:r w:rsidR="007B286D">
          <w:rPr>
            <w:noProof/>
            <w:webHidden/>
          </w:rPr>
          <w:fldChar w:fldCharType="begin"/>
        </w:r>
        <w:r w:rsidR="007B286D">
          <w:rPr>
            <w:noProof/>
            <w:webHidden/>
          </w:rPr>
          <w:instrText xml:space="preserve"> PAGEREF _Toc140142674 \h </w:instrText>
        </w:r>
        <w:r w:rsidR="007B286D">
          <w:rPr>
            <w:noProof/>
            <w:webHidden/>
          </w:rPr>
        </w:r>
        <w:r w:rsidR="007B286D">
          <w:rPr>
            <w:noProof/>
            <w:webHidden/>
          </w:rPr>
          <w:fldChar w:fldCharType="separate"/>
        </w:r>
        <w:r w:rsidR="007B286D">
          <w:rPr>
            <w:noProof/>
            <w:webHidden/>
          </w:rPr>
          <w:t>33</w:t>
        </w:r>
        <w:r w:rsidR="007B286D">
          <w:rPr>
            <w:noProof/>
            <w:webHidden/>
          </w:rPr>
          <w:fldChar w:fldCharType="end"/>
        </w:r>
      </w:hyperlink>
    </w:p>
    <w:p w14:paraId="28A6701E" w14:textId="7462D97B" w:rsidR="007B286D" w:rsidRDefault="00206713">
      <w:pPr>
        <w:pStyle w:val="TOC1"/>
        <w:rPr>
          <w:rFonts w:asciiTheme="minorHAnsi" w:eastAsiaTheme="minorEastAsia" w:hAnsiTheme="minorHAnsi" w:cstheme="minorBidi"/>
          <w:b w:val="0"/>
          <w:caps w:val="0"/>
          <w:noProof/>
          <w:kern w:val="2"/>
          <w:sz w:val="22"/>
          <w:szCs w:val="22"/>
          <w14:ligatures w14:val="standardContextual"/>
        </w:rPr>
      </w:pPr>
      <w:hyperlink w:anchor="_Toc140142675" w:history="1">
        <w:r w:rsidR="007B286D" w:rsidRPr="00F91002">
          <w:rPr>
            <w:rStyle w:val="Hyperlink"/>
            <w:noProof/>
          </w:rPr>
          <w:t>10.</w:t>
        </w:r>
        <w:r w:rsidR="007B286D">
          <w:rPr>
            <w:rFonts w:asciiTheme="minorHAnsi" w:eastAsiaTheme="minorEastAsia" w:hAnsiTheme="minorHAnsi" w:cstheme="minorBidi"/>
            <w:b w:val="0"/>
            <w:caps w:val="0"/>
            <w:noProof/>
            <w:kern w:val="2"/>
            <w:sz w:val="22"/>
            <w:szCs w:val="22"/>
            <w14:ligatures w14:val="standardContextual"/>
          </w:rPr>
          <w:tab/>
        </w:r>
        <w:r w:rsidR="007B286D" w:rsidRPr="00F91002">
          <w:rPr>
            <w:rStyle w:val="Hyperlink"/>
            <w:noProof/>
          </w:rPr>
          <w:t>CODE OF CONDUCT</w:t>
        </w:r>
        <w:r w:rsidR="007B286D">
          <w:rPr>
            <w:noProof/>
            <w:webHidden/>
          </w:rPr>
          <w:tab/>
        </w:r>
        <w:r w:rsidR="007B286D">
          <w:rPr>
            <w:noProof/>
            <w:webHidden/>
          </w:rPr>
          <w:fldChar w:fldCharType="begin"/>
        </w:r>
        <w:r w:rsidR="007B286D">
          <w:rPr>
            <w:noProof/>
            <w:webHidden/>
          </w:rPr>
          <w:instrText xml:space="preserve"> PAGEREF _Toc140142675 \h </w:instrText>
        </w:r>
        <w:r w:rsidR="007B286D">
          <w:rPr>
            <w:noProof/>
            <w:webHidden/>
          </w:rPr>
        </w:r>
        <w:r w:rsidR="007B286D">
          <w:rPr>
            <w:noProof/>
            <w:webHidden/>
          </w:rPr>
          <w:fldChar w:fldCharType="separate"/>
        </w:r>
        <w:r w:rsidR="007B286D">
          <w:rPr>
            <w:noProof/>
            <w:webHidden/>
          </w:rPr>
          <w:t>34</w:t>
        </w:r>
        <w:r w:rsidR="007B286D">
          <w:rPr>
            <w:noProof/>
            <w:webHidden/>
          </w:rPr>
          <w:fldChar w:fldCharType="end"/>
        </w:r>
      </w:hyperlink>
    </w:p>
    <w:p w14:paraId="1427EC1E" w14:textId="47D6F0E3" w:rsidR="007B286D" w:rsidRDefault="00206713">
      <w:pPr>
        <w:pStyle w:val="TOC1"/>
        <w:rPr>
          <w:rFonts w:asciiTheme="minorHAnsi" w:eastAsiaTheme="minorEastAsia" w:hAnsiTheme="minorHAnsi" w:cstheme="minorBidi"/>
          <w:b w:val="0"/>
          <w:caps w:val="0"/>
          <w:noProof/>
          <w:kern w:val="2"/>
          <w:sz w:val="22"/>
          <w:szCs w:val="22"/>
          <w14:ligatures w14:val="standardContextual"/>
        </w:rPr>
      </w:pPr>
      <w:hyperlink w:anchor="_Toc140142676" w:history="1">
        <w:r w:rsidR="007B286D" w:rsidRPr="00F91002">
          <w:rPr>
            <w:rStyle w:val="Hyperlink"/>
            <w:noProof/>
          </w:rPr>
          <w:t>11.</w:t>
        </w:r>
        <w:r w:rsidR="007B286D">
          <w:rPr>
            <w:rFonts w:asciiTheme="minorHAnsi" w:eastAsiaTheme="minorEastAsia" w:hAnsiTheme="minorHAnsi" w:cstheme="minorBidi"/>
            <w:b w:val="0"/>
            <w:caps w:val="0"/>
            <w:noProof/>
            <w:kern w:val="2"/>
            <w:sz w:val="22"/>
            <w:szCs w:val="22"/>
            <w14:ligatures w14:val="standardContextual"/>
          </w:rPr>
          <w:tab/>
        </w:r>
        <w:r w:rsidR="007B286D" w:rsidRPr="00F91002">
          <w:rPr>
            <w:rStyle w:val="Hyperlink"/>
            <w:noProof/>
          </w:rPr>
          <w:t>Definitions</w:t>
        </w:r>
        <w:r w:rsidR="007B286D">
          <w:rPr>
            <w:noProof/>
            <w:webHidden/>
          </w:rPr>
          <w:tab/>
        </w:r>
        <w:r w:rsidR="007B286D">
          <w:rPr>
            <w:noProof/>
            <w:webHidden/>
          </w:rPr>
          <w:fldChar w:fldCharType="begin"/>
        </w:r>
        <w:r w:rsidR="007B286D">
          <w:rPr>
            <w:noProof/>
            <w:webHidden/>
          </w:rPr>
          <w:instrText xml:space="preserve"> PAGEREF _Toc140142676 \h </w:instrText>
        </w:r>
        <w:r w:rsidR="007B286D">
          <w:rPr>
            <w:noProof/>
            <w:webHidden/>
          </w:rPr>
        </w:r>
        <w:r w:rsidR="007B286D">
          <w:rPr>
            <w:noProof/>
            <w:webHidden/>
          </w:rPr>
          <w:fldChar w:fldCharType="separate"/>
        </w:r>
        <w:r w:rsidR="007B286D">
          <w:rPr>
            <w:noProof/>
            <w:webHidden/>
          </w:rPr>
          <w:t>35</w:t>
        </w:r>
        <w:r w:rsidR="007B286D">
          <w:rPr>
            <w:noProof/>
            <w:webHidden/>
          </w:rPr>
          <w:fldChar w:fldCharType="end"/>
        </w:r>
      </w:hyperlink>
    </w:p>
    <w:p w14:paraId="5A99FDBC" w14:textId="5E7E1155" w:rsidR="007B286D" w:rsidRDefault="00206713">
      <w:pPr>
        <w:pStyle w:val="TOC1"/>
        <w:rPr>
          <w:rFonts w:asciiTheme="minorHAnsi" w:eastAsiaTheme="minorEastAsia" w:hAnsiTheme="minorHAnsi" w:cstheme="minorBidi"/>
          <w:b w:val="0"/>
          <w:caps w:val="0"/>
          <w:noProof/>
          <w:kern w:val="2"/>
          <w:sz w:val="22"/>
          <w:szCs w:val="22"/>
          <w14:ligatures w14:val="standardContextual"/>
        </w:rPr>
      </w:pPr>
      <w:hyperlink w:anchor="_Toc140142677" w:history="1">
        <w:r w:rsidR="007B286D" w:rsidRPr="00F91002">
          <w:rPr>
            <w:rStyle w:val="Hyperlink"/>
            <w:noProof/>
          </w:rPr>
          <w:t>12.</w:t>
        </w:r>
        <w:r w:rsidR="007B286D">
          <w:rPr>
            <w:rFonts w:asciiTheme="minorHAnsi" w:eastAsiaTheme="minorEastAsia" w:hAnsiTheme="minorHAnsi" w:cstheme="minorBidi"/>
            <w:b w:val="0"/>
            <w:caps w:val="0"/>
            <w:noProof/>
            <w:kern w:val="2"/>
            <w:sz w:val="22"/>
            <w:szCs w:val="22"/>
            <w14:ligatures w14:val="standardContextual"/>
          </w:rPr>
          <w:tab/>
        </w:r>
        <w:r w:rsidR="007B286D" w:rsidRPr="00F91002">
          <w:rPr>
            <w:rStyle w:val="Hyperlink"/>
            <w:noProof/>
          </w:rPr>
          <w:t>INTERPRETATION</w:t>
        </w:r>
        <w:r w:rsidR="007B286D">
          <w:rPr>
            <w:noProof/>
            <w:webHidden/>
          </w:rPr>
          <w:tab/>
        </w:r>
        <w:r w:rsidR="007B286D">
          <w:rPr>
            <w:noProof/>
            <w:webHidden/>
          </w:rPr>
          <w:fldChar w:fldCharType="begin"/>
        </w:r>
        <w:r w:rsidR="007B286D">
          <w:rPr>
            <w:noProof/>
            <w:webHidden/>
          </w:rPr>
          <w:instrText xml:space="preserve"> PAGEREF _Toc140142677 \h </w:instrText>
        </w:r>
        <w:r w:rsidR="007B286D">
          <w:rPr>
            <w:noProof/>
            <w:webHidden/>
          </w:rPr>
        </w:r>
        <w:r w:rsidR="007B286D">
          <w:rPr>
            <w:noProof/>
            <w:webHidden/>
          </w:rPr>
          <w:fldChar w:fldCharType="separate"/>
        </w:r>
        <w:r w:rsidR="007B286D">
          <w:rPr>
            <w:noProof/>
            <w:webHidden/>
          </w:rPr>
          <w:t>36</w:t>
        </w:r>
        <w:r w:rsidR="007B286D">
          <w:rPr>
            <w:noProof/>
            <w:webHidden/>
          </w:rPr>
          <w:fldChar w:fldCharType="end"/>
        </w:r>
      </w:hyperlink>
    </w:p>
    <w:p w14:paraId="60A7F009" w14:textId="06A53B65" w:rsidR="007B286D" w:rsidRDefault="00206713">
      <w:pPr>
        <w:pStyle w:val="TOC1"/>
        <w:rPr>
          <w:rFonts w:asciiTheme="minorHAnsi" w:eastAsiaTheme="minorEastAsia" w:hAnsiTheme="minorHAnsi" w:cstheme="minorBidi"/>
          <w:b w:val="0"/>
          <w:caps w:val="0"/>
          <w:noProof/>
          <w:kern w:val="2"/>
          <w:sz w:val="22"/>
          <w:szCs w:val="22"/>
          <w14:ligatures w14:val="standardContextual"/>
        </w:rPr>
      </w:pPr>
      <w:hyperlink w:anchor="_Toc140142678" w:history="1">
        <w:r w:rsidR="007B286D" w:rsidRPr="00F91002">
          <w:rPr>
            <w:rStyle w:val="Hyperlink"/>
            <w:noProof/>
          </w:rPr>
          <w:t>APPENDIX 1</w:t>
        </w:r>
        <w:r w:rsidR="007B286D">
          <w:rPr>
            <w:noProof/>
            <w:webHidden/>
          </w:rPr>
          <w:tab/>
        </w:r>
        <w:r w:rsidR="007B286D">
          <w:rPr>
            <w:noProof/>
            <w:webHidden/>
          </w:rPr>
          <w:fldChar w:fldCharType="begin"/>
        </w:r>
        <w:r w:rsidR="007B286D">
          <w:rPr>
            <w:noProof/>
            <w:webHidden/>
          </w:rPr>
          <w:instrText xml:space="preserve"> PAGEREF _Toc140142678 \h </w:instrText>
        </w:r>
        <w:r w:rsidR="007B286D">
          <w:rPr>
            <w:noProof/>
            <w:webHidden/>
          </w:rPr>
        </w:r>
        <w:r w:rsidR="007B286D">
          <w:rPr>
            <w:noProof/>
            <w:webHidden/>
          </w:rPr>
          <w:fldChar w:fldCharType="separate"/>
        </w:r>
        <w:r w:rsidR="007B286D">
          <w:rPr>
            <w:noProof/>
            <w:webHidden/>
          </w:rPr>
          <w:t>37</w:t>
        </w:r>
        <w:r w:rsidR="007B286D">
          <w:rPr>
            <w:noProof/>
            <w:webHidden/>
          </w:rPr>
          <w:fldChar w:fldCharType="end"/>
        </w:r>
      </w:hyperlink>
    </w:p>
    <w:p w14:paraId="25B061D6" w14:textId="07B454D3" w:rsidR="007B286D" w:rsidRDefault="00206713">
      <w:pPr>
        <w:pStyle w:val="TOC1"/>
        <w:rPr>
          <w:rFonts w:asciiTheme="minorHAnsi" w:eastAsiaTheme="minorEastAsia" w:hAnsiTheme="minorHAnsi" w:cstheme="minorBidi"/>
          <w:b w:val="0"/>
          <w:caps w:val="0"/>
          <w:noProof/>
          <w:kern w:val="2"/>
          <w:sz w:val="22"/>
          <w:szCs w:val="22"/>
          <w14:ligatures w14:val="standardContextual"/>
        </w:rPr>
      </w:pPr>
      <w:hyperlink w:anchor="_Toc140142679" w:history="1">
        <w:r w:rsidR="007B286D" w:rsidRPr="00F91002">
          <w:rPr>
            <w:rStyle w:val="Hyperlink"/>
            <w:noProof/>
          </w:rPr>
          <w:t>APPENDIX 2</w:t>
        </w:r>
        <w:r w:rsidR="007B286D">
          <w:rPr>
            <w:noProof/>
            <w:webHidden/>
          </w:rPr>
          <w:tab/>
        </w:r>
        <w:r w:rsidR="007B286D">
          <w:rPr>
            <w:noProof/>
            <w:webHidden/>
          </w:rPr>
          <w:fldChar w:fldCharType="begin"/>
        </w:r>
        <w:r w:rsidR="007B286D">
          <w:rPr>
            <w:noProof/>
            <w:webHidden/>
          </w:rPr>
          <w:instrText xml:space="preserve"> PAGEREF _Toc140142679 \h </w:instrText>
        </w:r>
        <w:r w:rsidR="007B286D">
          <w:rPr>
            <w:noProof/>
            <w:webHidden/>
          </w:rPr>
        </w:r>
        <w:r w:rsidR="007B286D">
          <w:rPr>
            <w:noProof/>
            <w:webHidden/>
          </w:rPr>
          <w:fldChar w:fldCharType="separate"/>
        </w:r>
        <w:r w:rsidR="007B286D">
          <w:rPr>
            <w:noProof/>
            <w:webHidden/>
          </w:rPr>
          <w:t>42</w:t>
        </w:r>
        <w:r w:rsidR="007B286D">
          <w:rPr>
            <w:noProof/>
            <w:webHidden/>
          </w:rPr>
          <w:fldChar w:fldCharType="end"/>
        </w:r>
      </w:hyperlink>
    </w:p>
    <w:p w14:paraId="7AA61D0A" w14:textId="48B857AF" w:rsidR="007B286D" w:rsidRDefault="00206713">
      <w:pPr>
        <w:pStyle w:val="TOC1"/>
        <w:rPr>
          <w:rFonts w:asciiTheme="minorHAnsi" w:eastAsiaTheme="minorEastAsia" w:hAnsiTheme="minorHAnsi" w:cstheme="minorBidi"/>
          <w:b w:val="0"/>
          <w:caps w:val="0"/>
          <w:noProof/>
          <w:kern w:val="2"/>
          <w:sz w:val="22"/>
          <w:szCs w:val="22"/>
          <w14:ligatures w14:val="standardContextual"/>
        </w:rPr>
      </w:pPr>
      <w:hyperlink w:anchor="_Toc140142680" w:history="1">
        <w:r w:rsidR="007B286D" w:rsidRPr="00F91002">
          <w:rPr>
            <w:rStyle w:val="Hyperlink"/>
            <w:noProof/>
          </w:rPr>
          <w:t>APPENDIX 3</w:t>
        </w:r>
        <w:r w:rsidR="007B286D">
          <w:rPr>
            <w:noProof/>
            <w:webHidden/>
          </w:rPr>
          <w:tab/>
        </w:r>
        <w:r w:rsidR="007B286D">
          <w:rPr>
            <w:noProof/>
            <w:webHidden/>
          </w:rPr>
          <w:fldChar w:fldCharType="begin"/>
        </w:r>
        <w:r w:rsidR="007B286D">
          <w:rPr>
            <w:noProof/>
            <w:webHidden/>
          </w:rPr>
          <w:instrText xml:space="preserve"> PAGEREF _Toc140142680 \h </w:instrText>
        </w:r>
        <w:r w:rsidR="007B286D">
          <w:rPr>
            <w:noProof/>
            <w:webHidden/>
          </w:rPr>
        </w:r>
        <w:r w:rsidR="007B286D">
          <w:rPr>
            <w:noProof/>
            <w:webHidden/>
          </w:rPr>
          <w:fldChar w:fldCharType="separate"/>
        </w:r>
        <w:r w:rsidR="007B286D">
          <w:rPr>
            <w:noProof/>
            <w:webHidden/>
          </w:rPr>
          <w:t>45</w:t>
        </w:r>
        <w:r w:rsidR="007B286D">
          <w:rPr>
            <w:noProof/>
            <w:webHidden/>
          </w:rPr>
          <w:fldChar w:fldCharType="end"/>
        </w:r>
      </w:hyperlink>
    </w:p>
    <w:p w14:paraId="5BFE2643" w14:textId="51B501B7" w:rsidR="00AA2569" w:rsidRDefault="00E71CE9" w:rsidP="00B21A81">
      <w:pPr>
        <w:pStyle w:val="TOC2"/>
        <w:ind w:left="0" w:firstLine="0"/>
      </w:pPr>
      <w:r>
        <w:fldChar w:fldCharType="end"/>
      </w:r>
    </w:p>
    <w:p w14:paraId="400ECFC7" w14:textId="77777777" w:rsidR="00AA2569" w:rsidRDefault="00AA2569" w:rsidP="00AA2569">
      <w:pPr>
        <w:pStyle w:val="MLBodyText"/>
      </w:pPr>
    </w:p>
    <w:p w14:paraId="1345CD4D" w14:textId="77777777" w:rsidR="00AA2569" w:rsidRDefault="00AA2569" w:rsidP="00AA2569">
      <w:pPr>
        <w:pStyle w:val="MLBodyText"/>
        <w:sectPr w:rsidR="00AA2569" w:rsidSect="009458E6">
          <w:headerReference w:type="default" r:id="rId12"/>
          <w:footerReference w:type="default" r:id="rId13"/>
          <w:type w:val="oddPage"/>
          <w:pgSz w:w="11906" w:h="16838" w:code="9"/>
          <w:pgMar w:top="1134" w:right="1134" w:bottom="851" w:left="1440" w:header="709" w:footer="284" w:gutter="0"/>
          <w:cols w:space="708"/>
          <w:docGrid w:linePitch="360"/>
        </w:sectPr>
      </w:pPr>
    </w:p>
    <w:p w14:paraId="2C546698" w14:textId="77777777" w:rsidR="001C5DC7" w:rsidRPr="00DC7A49" w:rsidRDefault="00E71CE9" w:rsidP="00C11661">
      <w:pPr>
        <w:pStyle w:val="MLLegal1Heading"/>
      </w:pPr>
      <w:bookmarkStart w:id="0" w:name="_Toc140142620"/>
      <w:r>
        <w:lastRenderedPageBreak/>
        <w:t>INTRODUCTION</w:t>
      </w:r>
      <w:bookmarkEnd w:id="0"/>
    </w:p>
    <w:p w14:paraId="1BDB9D80" w14:textId="5335FB16" w:rsidR="00F560FD" w:rsidRPr="00DE2823" w:rsidRDefault="00E71CE9" w:rsidP="00DE2823">
      <w:pPr>
        <w:pStyle w:val="NumberedList2"/>
      </w:pPr>
      <w:r>
        <w:t>These Regulations should be read in conjunction with the Constitution, with particular reference to C12.</w:t>
      </w:r>
    </w:p>
    <w:p w14:paraId="3CF09715" w14:textId="05040C59" w:rsidR="001C5DC7" w:rsidRDefault="00E71CE9" w:rsidP="001C5DC7">
      <w:pPr>
        <w:pStyle w:val="NumberedList2"/>
      </w:pPr>
      <w:r>
        <w:t>These Regulations detail the rules that govern clubs</w:t>
      </w:r>
      <w:r w:rsidR="00E359F1">
        <w:t xml:space="preserve"> affiliated with UMSU</w:t>
      </w:r>
      <w:r w:rsidR="00FD64A5">
        <w:t xml:space="preserve">.  </w:t>
      </w:r>
      <w:r>
        <w:t>All clubs operate</w:t>
      </w:r>
      <w:r w:rsidR="00FD64A5">
        <w:t xml:space="preserve"> </w:t>
      </w:r>
      <w:r>
        <w:t>within</w:t>
      </w:r>
      <w:r w:rsidR="00FD64A5">
        <w:t xml:space="preserve"> </w:t>
      </w:r>
      <w:r>
        <w:t>the</w:t>
      </w:r>
      <w:r w:rsidR="00FD64A5">
        <w:t xml:space="preserve"> </w:t>
      </w:r>
      <w:r>
        <w:t>legal framework of the</w:t>
      </w:r>
      <w:r w:rsidR="00E359F1">
        <w:t>se</w:t>
      </w:r>
      <w:r w:rsidR="00FD64A5">
        <w:t xml:space="preserve"> </w:t>
      </w:r>
      <w:r>
        <w:t>Clubs</w:t>
      </w:r>
      <w:r w:rsidR="00FD64A5">
        <w:t xml:space="preserve"> </w:t>
      </w:r>
      <w:r>
        <w:t>and</w:t>
      </w:r>
      <w:r w:rsidR="00FD64A5">
        <w:t xml:space="preserve"> </w:t>
      </w:r>
      <w:r>
        <w:t>Societies Regulations</w:t>
      </w:r>
      <w:r w:rsidR="00E359F1">
        <w:t xml:space="preserve"> (</w:t>
      </w:r>
      <w:r w:rsidR="00E359F1" w:rsidRPr="11BF9D47">
        <w:rPr>
          <w:b/>
          <w:bCs/>
        </w:rPr>
        <w:t>the Regulations</w:t>
      </w:r>
      <w:r w:rsidR="00E359F1">
        <w:t>) and the Constitution.</w:t>
      </w:r>
      <w:r>
        <w:t xml:space="preserve"> </w:t>
      </w:r>
      <w:r w:rsidR="00E359F1">
        <w:t>T</w:t>
      </w:r>
      <w:r>
        <w:t xml:space="preserve">he Officer and </w:t>
      </w:r>
      <w:r w:rsidR="00E359F1">
        <w:t>C</w:t>
      </w:r>
      <w:r>
        <w:t>ommittee need to be familiar with them.</w:t>
      </w:r>
    </w:p>
    <w:p w14:paraId="74E0CD81" w14:textId="049728FC" w:rsidR="001C5DC7" w:rsidRDefault="00E71CE9" w:rsidP="001C5DC7">
      <w:pPr>
        <w:pStyle w:val="NumberedList2"/>
      </w:pPr>
      <w:r>
        <w:t xml:space="preserve">These </w:t>
      </w:r>
      <w:r w:rsidR="00E359F1">
        <w:t>R</w:t>
      </w:r>
      <w:r>
        <w:t xml:space="preserve">egulations are subject to the </w:t>
      </w:r>
      <w:r w:rsidR="00E359F1">
        <w:t>Constitution</w:t>
      </w:r>
      <w:r w:rsidR="00B849D6">
        <w:t>.</w:t>
      </w:r>
    </w:p>
    <w:p w14:paraId="6F38B5A3" w14:textId="5963358E" w:rsidR="001C5DC7" w:rsidRDefault="00E71CE9" w:rsidP="001C5DC7">
      <w:pPr>
        <w:pStyle w:val="NumberedList2"/>
      </w:pPr>
      <w:r>
        <w:t xml:space="preserve">These </w:t>
      </w:r>
      <w:r w:rsidR="00E359F1">
        <w:t>R</w:t>
      </w:r>
      <w:r>
        <w:t>egulations are binding on affiliated clubs, the Officer, Staff</w:t>
      </w:r>
      <w:r w:rsidR="00C61647">
        <w:t xml:space="preserve"> Members</w:t>
      </w:r>
      <w:r w:rsidR="00BE0ECF">
        <w:t>,</w:t>
      </w:r>
      <w:r>
        <w:t xml:space="preserve"> the Council and </w:t>
      </w:r>
      <w:r w:rsidR="00BE0ECF">
        <w:t xml:space="preserve">the </w:t>
      </w:r>
      <w:r>
        <w:t xml:space="preserve">Committee, who </w:t>
      </w:r>
      <w:r w:rsidR="00BE0ECF">
        <w:t xml:space="preserve">must </w:t>
      </w:r>
      <w:r>
        <w:t>treat all clubs and club members equitably, without regard to race, colour, sex, sexuality, gender identity, age, physical disability, mental illness, economic circumstances, political, religious or ideological conviction, or national or social origin.</w:t>
      </w:r>
    </w:p>
    <w:p w14:paraId="01A5940A" w14:textId="77777777" w:rsidR="000F0046" w:rsidRDefault="00E71CE9" w:rsidP="000F0046">
      <w:pPr>
        <w:pStyle w:val="NumberedList2"/>
      </w:pPr>
      <w:bookmarkStart w:id="1" w:name="_Ref6925617"/>
      <w:r>
        <w:t>Clubs must not promote violence and/or hatred through militarism and/or discrimination on the basis of race, colour, sex, sexuality, gender identity, age, physical disability, mental illness, economic circumstances, political, religious or ideological conviction, or</w:t>
      </w:r>
      <w:r w:rsidR="00FD64A5">
        <w:t xml:space="preserve"> </w:t>
      </w:r>
      <w:r>
        <w:t>national</w:t>
      </w:r>
      <w:r w:rsidR="00FD64A5">
        <w:t xml:space="preserve"> </w:t>
      </w:r>
      <w:r>
        <w:t>or</w:t>
      </w:r>
      <w:r w:rsidR="00FD64A5">
        <w:t xml:space="preserve"> </w:t>
      </w:r>
      <w:r>
        <w:t>social</w:t>
      </w:r>
      <w:r w:rsidR="00FD64A5">
        <w:t xml:space="preserve"> </w:t>
      </w:r>
      <w:r>
        <w:t>origin</w:t>
      </w:r>
      <w:r w:rsidR="00FD64A5">
        <w:t xml:space="preserve">.  </w:t>
      </w:r>
      <w:r>
        <w:t>Any club deemed to have engaged in such behaviour by the Officer, Council or Committee may be subject to disciplinary action outlined in R</w:t>
      </w:r>
      <w:r>
        <w:fldChar w:fldCharType="begin"/>
      </w:r>
      <w:r>
        <w:instrText xml:space="preserve"> REF _Ref6925136 \w \h </w:instrText>
      </w:r>
      <w:r>
        <w:fldChar w:fldCharType="separate"/>
      </w:r>
      <w:r w:rsidR="007C0111">
        <w:t>6</w:t>
      </w:r>
      <w:r>
        <w:fldChar w:fldCharType="end"/>
      </w:r>
      <w:r>
        <w:t>.</w:t>
      </w:r>
      <w:bookmarkEnd w:id="1"/>
    </w:p>
    <w:p w14:paraId="24C36C62" w14:textId="711BEE14" w:rsidR="000F0046" w:rsidRPr="0090074E" w:rsidRDefault="000F0046" w:rsidP="11BF9D47">
      <w:pPr>
        <w:pStyle w:val="NumberedList2"/>
        <w:rPr>
          <w:lang w:val="en-US"/>
        </w:rPr>
      </w:pPr>
      <w:r w:rsidRPr="11BF9D47">
        <w:rPr>
          <w:lang w:val="en-US"/>
        </w:rPr>
        <w:t xml:space="preserve">All correspondence and documents submitted to the C&amp;S Office </w:t>
      </w:r>
      <w:r w:rsidR="00EB221B" w:rsidRPr="11BF9D47">
        <w:rPr>
          <w:lang w:val="en-US"/>
        </w:rPr>
        <w:t xml:space="preserve">must </w:t>
      </w:r>
      <w:r w:rsidRPr="11BF9D47">
        <w:rPr>
          <w:lang w:val="en-US"/>
        </w:rPr>
        <w:t>be in English</w:t>
      </w:r>
      <w:r w:rsidR="00EB221B" w:rsidRPr="11BF9D47">
        <w:rPr>
          <w:lang w:val="en-US"/>
        </w:rPr>
        <w:t xml:space="preserve"> or translated</w:t>
      </w:r>
      <w:r w:rsidRPr="11BF9D47">
        <w:rPr>
          <w:lang w:val="en-US"/>
        </w:rPr>
        <w:t>.</w:t>
      </w:r>
    </w:p>
    <w:p w14:paraId="32CF94B5" w14:textId="2B2D19D8" w:rsidR="001C5DC7" w:rsidRDefault="00E71CE9" w:rsidP="001C5DC7">
      <w:pPr>
        <w:pStyle w:val="NumberedList2"/>
      </w:pPr>
      <w:r>
        <w:t>In these Regulations a decision made ‘by motion’ is a decision made by a motion made in a quorate meeting of the committee or club and carried by a majority of the voting members present</w:t>
      </w:r>
      <w:r w:rsidR="00BE0ECF">
        <w:t>.</w:t>
      </w:r>
    </w:p>
    <w:p w14:paraId="11A1FF6B" w14:textId="3048197B" w:rsidR="00891E4D" w:rsidRDefault="00891E4D" w:rsidP="00891E4D">
      <w:pPr>
        <w:pStyle w:val="NumberedList2"/>
      </w:pPr>
      <w:r>
        <w:t>Unless otherwise specified, in these Regulations a notice period specified in Academic Days</w:t>
      </w:r>
      <w:r w:rsidR="00B331B8">
        <w:t>:</w:t>
      </w:r>
      <w:r>
        <w:t xml:space="preserve"> </w:t>
      </w:r>
    </w:p>
    <w:p w14:paraId="4670F13C" w14:textId="71A7D57E" w:rsidR="00891E4D" w:rsidRDefault="00891E4D" w:rsidP="00891E4D">
      <w:pPr>
        <w:pStyle w:val="NumberedList3"/>
      </w:pPr>
      <w:r>
        <w:t>includes th</w:t>
      </w:r>
      <w:r w:rsidR="00F42590">
        <w:t xml:space="preserve">e day on which notice is given </w:t>
      </w:r>
      <w:r>
        <w:t>if that day is an Academic Day</w:t>
      </w:r>
      <w:r w:rsidR="00F42590">
        <w:t xml:space="preserve"> and the Notice is given before 5.15 pm</w:t>
      </w:r>
      <w:r>
        <w:t>, and</w:t>
      </w:r>
    </w:p>
    <w:p w14:paraId="1C40EC28" w14:textId="0FBD96A9" w:rsidR="00891E4D" w:rsidRDefault="00891E4D" w:rsidP="00891E4D">
      <w:pPr>
        <w:pStyle w:val="NumberedList3"/>
      </w:pPr>
      <w:r>
        <w:t>does not include the day for which notice is given, unless the meeting commences after 5.15pm.</w:t>
      </w:r>
    </w:p>
    <w:p w14:paraId="6088B007" w14:textId="0C2AB14C" w:rsidR="001C5DC7" w:rsidRDefault="00E71CE9" w:rsidP="001C5DC7">
      <w:pPr>
        <w:pStyle w:val="MLLegal1Heading"/>
        <w:rPr>
          <w:caps w:val="0"/>
        </w:rPr>
      </w:pPr>
      <w:bookmarkStart w:id="2" w:name="_Toc12618450"/>
      <w:bookmarkStart w:id="3" w:name="_Toc12620917"/>
      <w:bookmarkStart w:id="4" w:name="_Toc12618451"/>
      <w:bookmarkStart w:id="5" w:name="_Toc12620918"/>
      <w:bookmarkStart w:id="6" w:name="_Toc140142621"/>
      <w:bookmarkEnd w:id="2"/>
      <w:bookmarkEnd w:id="3"/>
      <w:bookmarkEnd w:id="4"/>
      <w:bookmarkEnd w:id="5"/>
      <w:r>
        <w:rPr>
          <w:caps w:val="0"/>
        </w:rPr>
        <w:t>GOVERNANCE STRUCTURE</w:t>
      </w:r>
      <w:bookmarkEnd w:id="6"/>
    </w:p>
    <w:p w14:paraId="76D5F94C" w14:textId="581E8A4B" w:rsidR="001C5DC7" w:rsidRDefault="00E71CE9" w:rsidP="001C5DC7">
      <w:pPr>
        <w:pStyle w:val="MLIndent1"/>
      </w:pPr>
      <w:r>
        <w:t>The following Regulations should be read in conjunction with C12.</w:t>
      </w:r>
    </w:p>
    <w:p w14:paraId="09C9C303" w14:textId="77777777" w:rsidR="001C5DC7" w:rsidRDefault="00E71CE9" w:rsidP="001C5DC7">
      <w:pPr>
        <w:pStyle w:val="MLLegal2Heading"/>
      </w:pPr>
      <w:bookmarkStart w:id="7" w:name="_Toc140142622"/>
      <w:r>
        <w:t>Clubs and Societies Council</w:t>
      </w:r>
      <w:bookmarkEnd w:id="7"/>
    </w:p>
    <w:p w14:paraId="1C2BC79D" w14:textId="1E61D8D3" w:rsidR="001C5DC7" w:rsidRDefault="00E71CE9" w:rsidP="00504278">
      <w:pPr>
        <w:pStyle w:val="MLIndent2"/>
        <w:numPr>
          <w:ilvl w:val="4"/>
          <w:numId w:val="24"/>
        </w:numPr>
      </w:pPr>
      <w:bookmarkStart w:id="8" w:name="_Ref6925177"/>
      <w:r>
        <w:t xml:space="preserve">A minimum of five </w:t>
      </w:r>
      <w:r w:rsidR="00891E4D">
        <w:t>A</w:t>
      </w:r>
      <w:r>
        <w:t xml:space="preserve">cademic </w:t>
      </w:r>
      <w:r w:rsidR="00891E4D">
        <w:t>D</w:t>
      </w:r>
      <w:r>
        <w:t xml:space="preserve">ays’ notice </w:t>
      </w:r>
      <w:r w:rsidR="0020755D">
        <w:t xml:space="preserve">must </w:t>
      </w:r>
      <w:r>
        <w:t xml:space="preserve">be </w:t>
      </w:r>
      <w:r w:rsidR="0020755D">
        <w:t xml:space="preserve">provided </w:t>
      </w:r>
      <w:r>
        <w:t>to club</w:t>
      </w:r>
      <w:r w:rsidR="00275785">
        <w:t>s</w:t>
      </w:r>
      <w:r>
        <w:t xml:space="preserve"> to convene a meeting of the Council.</w:t>
      </w:r>
      <w:bookmarkEnd w:id="8"/>
    </w:p>
    <w:p w14:paraId="77672C7D" w14:textId="77777777" w:rsidR="00275785" w:rsidRDefault="005B1F8F" w:rsidP="00504278">
      <w:pPr>
        <w:pStyle w:val="MLIndent2"/>
        <w:numPr>
          <w:ilvl w:val="4"/>
          <w:numId w:val="24"/>
        </w:numPr>
      </w:pPr>
      <w:r>
        <w:t xml:space="preserve">Each club committee shall nominate a </w:t>
      </w:r>
      <w:r w:rsidR="00275785">
        <w:t>voting r</w:t>
      </w:r>
      <w:r>
        <w:t xml:space="preserve">epresentative to attend the Council. </w:t>
      </w:r>
    </w:p>
    <w:p w14:paraId="70638F1B" w14:textId="1D2A3605" w:rsidR="005B1F8F" w:rsidRDefault="00FB382F" w:rsidP="00504278">
      <w:pPr>
        <w:pStyle w:val="MLIndent2"/>
        <w:numPr>
          <w:ilvl w:val="5"/>
          <w:numId w:val="24"/>
        </w:numPr>
      </w:pPr>
      <w:r>
        <w:t xml:space="preserve">Such nomination must be submitted to the C&amp;S </w:t>
      </w:r>
      <w:r w:rsidR="00C0182C">
        <w:t>Department</w:t>
      </w:r>
      <w:r>
        <w:t xml:space="preserve"> </w:t>
      </w:r>
      <w:r w:rsidR="00275785">
        <w:t xml:space="preserve">in advance of the Council </w:t>
      </w:r>
      <w:r>
        <w:t>as advised in the notice.</w:t>
      </w:r>
      <w:r w:rsidR="005B1F8F">
        <w:t xml:space="preserve"> </w:t>
      </w:r>
    </w:p>
    <w:p w14:paraId="7D45C7B0" w14:textId="77777777" w:rsidR="00D037DB" w:rsidRDefault="005B1F8F" w:rsidP="00504278">
      <w:pPr>
        <w:pStyle w:val="MLIndent2"/>
        <w:numPr>
          <w:ilvl w:val="5"/>
          <w:numId w:val="24"/>
        </w:numPr>
      </w:pPr>
      <w:r>
        <w:lastRenderedPageBreak/>
        <w:t xml:space="preserve">Where no </w:t>
      </w:r>
      <w:r w:rsidR="00275785">
        <w:t xml:space="preserve">nomination is received, </w:t>
      </w:r>
      <w:r>
        <w:t xml:space="preserve">the president or equivalent may attend the Council as the </w:t>
      </w:r>
      <w:r w:rsidR="00275785">
        <w:t>voting</w:t>
      </w:r>
      <w:r>
        <w:t xml:space="preserve"> representative.</w:t>
      </w:r>
      <w:r w:rsidR="00275785">
        <w:t xml:space="preserve"> </w:t>
      </w:r>
    </w:p>
    <w:p w14:paraId="41113DDA" w14:textId="3CFAD18C" w:rsidR="00275785" w:rsidRDefault="00275785" w:rsidP="00504278">
      <w:pPr>
        <w:pStyle w:val="MLIndent2"/>
        <w:numPr>
          <w:ilvl w:val="5"/>
          <w:numId w:val="24"/>
        </w:numPr>
      </w:pPr>
      <w:r>
        <w:t xml:space="preserve">If the president is representing another club, any other committee member </w:t>
      </w:r>
      <w:r w:rsidR="00054252">
        <w:t>shall</w:t>
      </w:r>
      <w:r>
        <w:t xml:space="preserve"> attend as the voting representative. </w:t>
      </w:r>
    </w:p>
    <w:p w14:paraId="05396506" w14:textId="2600C0F9" w:rsidR="00FB382F" w:rsidRDefault="00275785" w:rsidP="00504278">
      <w:pPr>
        <w:pStyle w:val="MLIndent2"/>
        <w:numPr>
          <w:ilvl w:val="5"/>
          <w:numId w:val="24"/>
        </w:numPr>
      </w:pPr>
      <w:r>
        <w:t xml:space="preserve">Where multiple committee members are nominated or attend on behalf of one club, constitutional order within the club shall determine the voting representative, with preference given in constitutional order. </w:t>
      </w:r>
    </w:p>
    <w:p w14:paraId="6862A1DB" w14:textId="3CEEE15A" w:rsidR="00FB382F" w:rsidRPr="0057718C" w:rsidRDefault="00FB382F" w:rsidP="00504278">
      <w:pPr>
        <w:pStyle w:val="MLIndent2"/>
        <w:numPr>
          <w:ilvl w:val="4"/>
          <w:numId w:val="24"/>
        </w:numPr>
      </w:pPr>
      <w:r>
        <w:t xml:space="preserve">Council members must arrive before ballots are distributed in order to receive a ballot. </w:t>
      </w:r>
    </w:p>
    <w:p w14:paraId="57F56A16" w14:textId="77777777" w:rsidR="001C5DC7" w:rsidRDefault="00E71CE9" w:rsidP="003771CA">
      <w:pPr>
        <w:pStyle w:val="MLLegal2Heading"/>
        <w:tabs>
          <w:tab w:val="clear" w:pos="1440"/>
        </w:tabs>
      </w:pPr>
      <w:bookmarkStart w:id="9" w:name="_Toc12618156"/>
      <w:bookmarkStart w:id="10" w:name="_Toc12618157"/>
      <w:bookmarkStart w:id="11" w:name="_Toc12618158"/>
      <w:bookmarkStart w:id="12" w:name="_Toc12618159"/>
      <w:bookmarkStart w:id="13" w:name="_Toc140142623"/>
      <w:bookmarkEnd w:id="9"/>
      <w:bookmarkEnd w:id="10"/>
      <w:bookmarkEnd w:id="11"/>
      <w:bookmarkEnd w:id="12"/>
      <w:r>
        <w:t>Clubs and Societies Committee</w:t>
      </w:r>
      <w:bookmarkEnd w:id="13"/>
    </w:p>
    <w:p w14:paraId="3DB9D72C" w14:textId="77777777" w:rsidR="001C5DC7" w:rsidRDefault="00E71CE9" w:rsidP="00C12B68">
      <w:pPr>
        <w:pStyle w:val="MLIndent2"/>
      </w:pPr>
      <w:bookmarkStart w:id="14" w:name="_Ref6925194"/>
      <w:r>
        <w:t>The Committee must not contain more than one member from the executive of any one club.</w:t>
      </w:r>
      <w:bookmarkEnd w:id="14"/>
    </w:p>
    <w:p w14:paraId="1D80821C" w14:textId="77777777" w:rsidR="001C5DC7" w:rsidRPr="00F028E5" w:rsidRDefault="00E71CE9" w:rsidP="00C12B68">
      <w:pPr>
        <w:pStyle w:val="MLLegal2Heading"/>
      </w:pPr>
      <w:bookmarkStart w:id="15" w:name="_Ref6925205"/>
      <w:bookmarkStart w:id="16" w:name="_Toc140142624"/>
      <w:r>
        <w:t>Election of the Clubs and Societies Committee</w:t>
      </w:r>
      <w:bookmarkEnd w:id="15"/>
      <w:bookmarkEnd w:id="16"/>
    </w:p>
    <w:p w14:paraId="660C3ED1" w14:textId="1DB3920B" w:rsidR="001C5DC7" w:rsidRDefault="00E71CE9" w:rsidP="00C12B68">
      <w:pPr>
        <w:pStyle w:val="MLLegal3"/>
      </w:pPr>
      <w:r>
        <w:t xml:space="preserve">The Committee </w:t>
      </w:r>
      <w:r w:rsidR="00A07B9F">
        <w:t xml:space="preserve">must </w:t>
      </w:r>
      <w:r>
        <w:t xml:space="preserve">be elected by the Council </w:t>
      </w:r>
      <w:r w:rsidR="00BE0ECF">
        <w:t xml:space="preserve">annually </w:t>
      </w:r>
      <w:r>
        <w:t>in October.</w:t>
      </w:r>
    </w:p>
    <w:p w14:paraId="7ED2BF2C" w14:textId="0CF6735C" w:rsidR="001C5DC7" w:rsidRDefault="00E71CE9" w:rsidP="00C12B68">
      <w:pPr>
        <w:pStyle w:val="MLLegal3"/>
      </w:pPr>
      <w:r>
        <w:t>The term of office of Committee members will be 12 months</w:t>
      </w:r>
      <w:r w:rsidR="00BE0ECF">
        <w:t xml:space="preserve">, </w:t>
      </w:r>
      <w:r>
        <w:t>commencing the December following their election.</w:t>
      </w:r>
    </w:p>
    <w:p w14:paraId="75FD06B9" w14:textId="78A11FF2" w:rsidR="001C5DC7" w:rsidRDefault="00E71CE9" w:rsidP="00C12B68">
      <w:pPr>
        <w:pStyle w:val="MLLegal3"/>
      </w:pPr>
      <w:r>
        <w:t xml:space="preserve">The Returning Officer </w:t>
      </w:r>
      <w:r w:rsidR="00BE0ECF">
        <w:t>must</w:t>
      </w:r>
      <w:r w:rsidR="00A07B9F">
        <w:t xml:space="preserve"> </w:t>
      </w:r>
      <w:r w:rsidR="00BE0ECF">
        <w:t xml:space="preserve">oversee </w:t>
      </w:r>
      <w:r>
        <w:t>the election of the Committee.</w:t>
      </w:r>
    </w:p>
    <w:p w14:paraId="2941F9CE" w14:textId="24B2654E" w:rsidR="001C5DC7" w:rsidRDefault="00E71CE9" w:rsidP="00C12B68">
      <w:pPr>
        <w:pStyle w:val="MLLegal3"/>
      </w:pPr>
      <w:r>
        <w:t xml:space="preserve">The procedures for the conduct of the election </w:t>
      </w:r>
      <w:r w:rsidR="001A6E9B">
        <w:t>set out</w:t>
      </w:r>
      <w:r>
        <w:t xml:space="preserve"> in Appendix 2</w:t>
      </w:r>
      <w:r w:rsidR="001A6E9B">
        <w:t xml:space="preserve"> must be followed</w:t>
      </w:r>
      <w:r>
        <w:t>.</w:t>
      </w:r>
    </w:p>
    <w:p w14:paraId="56B345D3" w14:textId="2807CA83" w:rsidR="001C5DC7" w:rsidRDefault="00E71CE9" w:rsidP="00C12B68">
      <w:pPr>
        <w:pStyle w:val="MLLegal3"/>
      </w:pPr>
      <w:bookmarkStart w:id="17" w:name="_Ref6925220"/>
      <w:r>
        <w:t xml:space="preserve">Any decisions of the Officer or Staff </w:t>
      </w:r>
      <w:r w:rsidR="0058272C">
        <w:t xml:space="preserve">Member </w:t>
      </w:r>
      <w:r w:rsidR="00BE0ECF">
        <w:t xml:space="preserve">in relation to an election </w:t>
      </w:r>
      <w:r>
        <w:t xml:space="preserve">can be appealed to the </w:t>
      </w:r>
      <w:r w:rsidR="002F410F">
        <w:t>Returning Officer</w:t>
      </w:r>
      <w:r>
        <w:t>.</w:t>
      </w:r>
      <w:bookmarkEnd w:id="17"/>
    </w:p>
    <w:p w14:paraId="16FE5EBB" w14:textId="18705044" w:rsidR="001C5DC7" w:rsidRDefault="00E71CE9" w:rsidP="0057718C">
      <w:pPr>
        <w:pStyle w:val="MLLegal2Heading"/>
      </w:pPr>
      <w:bookmarkStart w:id="18" w:name="_Toc12618162"/>
      <w:bookmarkStart w:id="19" w:name="_Toc12618163"/>
      <w:bookmarkStart w:id="20" w:name="_Toc12618164"/>
      <w:bookmarkStart w:id="21" w:name="_Toc12618165"/>
      <w:bookmarkStart w:id="22" w:name="_Toc12618166"/>
      <w:bookmarkStart w:id="23" w:name="_Toc12618167"/>
      <w:bookmarkStart w:id="24" w:name="_Toc12618168"/>
      <w:bookmarkStart w:id="25" w:name="_Toc12618169"/>
      <w:bookmarkStart w:id="26" w:name="_Toc12618170"/>
      <w:bookmarkStart w:id="27" w:name="_Toc12618171"/>
      <w:bookmarkStart w:id="28" w:name="_Toc12618172"/>
      <w:bookmarkStart w:id="29" w:name="_Toc12618173"/>
      <w:bookmarkStart w:id="30" w:name="_Toc12618174"/>
      <w:bookmarkStart w:id="31" w:name="_Toc140142625"/>
      <w:bookmarkEnd w:id="18"/>
      <w:bookmarkEnd w:id="19"/>
      <w:bookmarkEnd w:id="20"/>
      <w:bookmarkEnd w:id="21"/>
      <w:bookmarkEnd w:id="22"/>
      <w:bookmarkEnd w:id="23"/>
      <w:bookmarkEnd w:id="24"/>
      <w:bookmarkEnd w:id="25"/>
      <w:bookmarkEnd w:id="26"/>
      <w:bookmarkEnd w:id="27"/>
      <w:bookmarkEnd w:id="28"/>
      <w:bookmarkEnd w:id="29"/>
      <w:bookmarkEnd w:id="30"/>
      <w:r>
        <w:t>Access to documents</w:t>
      </w:r>
      <w:bookmarkEnd w:id="31"/>
    </w:p>
    <w:p w14:paraId="0A54613A" w14:textId="31BA6568" w:rsidR="001C5DC7" w:rsidRDefault="00E71CE9" w:rsidP="0057718C">
      <w:pPr>
        <w:pStyle w:val="MLLegal3"/>
      </w:pPr>
      <w:bookmarkStart w:id="32" w:name="_Ref6925237"/>
      <w:r>
        <w:t>All club documents including, but not limited to, club constitutions, membership lists, financial records, executive and member contact details, may only be accessed by the Staff</w:t>
      </w:r>
      <w:r w:rsidR="0058272C">
        <w:t xml:space="preserve"> Member</w:t>
      </w:r>
      <w:r>
        <w:t>, Officer, UMSU Office Manager, UMSU Administration Support Officer and the UMSU General Secretary</w:t>
      </w:r>
      <w:r w:rsidR="001A6E9B">
        <w:t>. Access is only permitted</w:t>
      </w:r>
      <w:r>
        <w:t xml:space="preserve"> for UMSU purposes.</w:t>
      </w:r>
      <w:bookmarkEnd w:id="32"/>
    </w:p>
    <w:p w14:paraId="62229D33" w14:textId="1FDD65B0" w:rsidR="001C5DC7" w:rsidRDefault="00E71CE9" w:rsidP="0057718C">
      <w:pPr>
        <w:pStyle w:val="MLLegal3"/>
      </w:pPr>
      <w:bookmarkStart w:id="33" w:name="_Ref6925242"/>
      <w:r>
        <w:t>Any member of a club may request a copy of their club’s constitution.</w:t>
      </w:r>
      <w:bookmarkEnd w:id="33"/>
    </w:p>
    <w:p w14:paraId="64F59108" w14:textId="77777777" w:rsidR="001C5DC7" w:rsidRDefault="00E71CE9" w:rsidP="0057718C">
      <w:pPr>
        <w:pStyle w:val="MLLegal2Heading"/>
      </w:pPr>
      <w:bookmarkStart w:id="34" w:name="_Ref6925247"/>
      <w:bookmarkStart w:id="35" w:name="_Toc140142626"/>
      <w:r>
        <w:t>Conflict of Interest</w:t>
      </w:r>
      <w:bookmarkEnd w:id="34"/>
      <w:bookmarkEnd w:id="35"/>
    </w:p>
    <w:p w14:paraId="3BC9C223" w14:textId="0B92DE1E" w:rsidR="001C5DC7" w:rsidRPr="00F028E5" w:rsidRDefault="00E71CE9" w:rsidP="11BF9D47">
      <w:pPr>
        <w:pStyle w:val="MLLegal3"/>
        <w:rPr>
          <w:b/>
          <w:bCs/>
        </w:rPr>
      </w:pPr>
      <w:r w:rsidRPr="11BF9D47">
        <w:rPr>
          <w:b/>
          <w:bCs/>
        </w:rPr>
        <w:t>Officer must resign from club executive</w:t>
      </w:r>
    </w:p>
    <w:p w14:paraId="46299793" w14:textId="44A0BE43" w:rsidR="001C5DC7" w:rsidRDefault="00E71CE9" w:rsidP="0057718C">
      <w:pPr>
        <w:pStyle w:val="MLIndent3"/>
      </w:pPr>
      <w:r>
        <w:t>Where a</w:t>
      </w:r>
      <w:r w:rsidR="001A6E9B">
        <w:t>n</w:t>
      </w:r>
      <w:r>
        <w:t xml:space="preserve"> Officer-elect is a member of a club’s executive committee, the Officer must resign </w:t>
      </w:r>
      <w:r w:rsidR="00CF64BE">
        <w:t xml:space="preserve">from </w:t>
      </w:r>
      <w:r>
        <w:t>the executive position upon commencement of the term of office as the Officer and</w:t>
      </w:r>
      <w:r w:rsidR="00D41F5C">
        <w:t xml:space="preserve"> </w:t>
      </w:r>
      <w:r>
        <w:t>must not stand for election to the executive committee of any club until the conclusion of the term of office.</w:t>
      </w:r>
    </w:p>
    <w:p w14:paraId="006D4CC4" w14:textId="1AAC8EE8" w:rsidR="00FB382F" w:rsidRPr="00F028E5" w:rsidRDefault="00E71CE9" w:rsidP="11BF9D47">
      <w:pPr>
        <w:pStyle w:val="MLLegal3"/>
        <w:rPr>
          <w:b/>
          <w:bCs/>
        </w:rPr>
      </w:pPr>
      <w:r w:rsidRPr="11BF9D47">
        <w:rPr>
          <w:b/>
          <w:bCs/>
        </w:rPr>
        <w:t>Committee members may not vote for own club’s grants</w:t>
      </w:r>
    </w:p>
    <w:p w14:paraId="6A4B0A43" w14:textId="61F35F11" w:rsidR="00FB382F" w:rsidRDefault="00E71CE9" w:rsidP="00C67200">
      <w:pPr>
        <w:pStyle w:val="MLLegal4"/>
      </w:pPr>
      <w:r>
        <w:t>Committee</w:t>
      </w:r>
      <w:r w:rsidR="00D41F5C">
        <w:t xml:space="preserve"> members</w:t>
      </w:r>
      <w:r>
        <w:t xml:space="preserve"> </w:t>
      </w:r>
      <w:r w:rsidR="00B45540">
        <w:t>may</w:t>
      </w:r>
      <w:r>
        <w:t xml:space="preserve"> vote on motions to approve grant applications for clubs of which they are a committee member</w:t>
      </w:r>
      <w:r w:rsidR="00D41F5C">
        <w:t>,</w:t>
      </w:r>
      <w:r>
        <w:t xml:space="preserve"> </w:t>
      </w:r>
      <w:r w:rsidR="00553B7D">
        <w:lastRenderedPageBreak/>
        <w:t>where</w:t>
      </w:r>
      <w:r w:rsidR="00D41F5C">
        <w:t xml:space="preserve"> </w:t>
      </w:r>
      <w:r>
        <w:t>the grant is designated as a Standard Grant in accordance with R</w:t>
      </w:r>
      <w:r>
        <w:fldChar w:fldCharType="begin"/>
      </w:r>
      <w:r>
        <w:instrText xml:space="preserve"> REF _Ref6925349 \w \h </w:instrText>
      </w:r>
      <w:r>
        <w:fldChar w:fldCharType="separate"/>
      </w:r>
      <w:r w:rsidR="007C0111">
        <w:t>8.1(s)</w:t>
      </w:r>
      <w:r>
        <w:fldChar w:fldCharType="end"/>
      </w:r>
      <w:r w:rsidR="00FD64A5">
        <w:t xml:space="preserve">  </w:t>
      </w:r>
    </w:p>
    <w:p w14:paraId="180B2B0B" w14:textId="268E7F63" w:rsidR="001C5DC7" w:rsidRDefault="00553B7D" w:rsidP="00C67200">
      <w:pPr>
        <w:pStyle w:val="MLLegal4"/>
      </w:pPr>
      <w:r>
        <w:t xml:space="preserve">Committee members </w:t>
      </w:r>
      <w:r w:rsidR="00B45540">
        <w:t xml:space="preserve">must </w:t>
      </w:r>
      <w:r>
        <w:t>not vote on motion</w:t>
      </w:r>
      <w:r w:rsidR="00F828D4">
        <w:t>s</w:t>
      </w:r>
      <w:r>
        <w:t xml:space="preserve"> to approve grant application</w:t>
      </w:r>
      <w:r w:rsidR="00F828D4">
        <w:t>s</w:t>
      </w:r>
      <w:r>
        <w:t xml:space="preserve"> from any clubs of which they are a committee member, that ha</w:t>
      </w:r>
      <w:r w:rsidR="00F828D4">
        <w:t>ve</w:t>
      </w:r>
      <w:r>
        <w:t xml:space="preserve"> been deemed by the Coordinator </w:t>
      </w:r>
      <w:r w:rsidR="00F828D4">
        <w:t>to contain irregularities or require exemption in accordance with R8</w:t>
      </w:r>
      <w:r>
        <w:t xml:space="preserve">. </w:t>
      </w:r>
    </w:p>
    <w:p w14:paraId="7F7F05F5" w14:textId="0C9087DE" w:rsidR="001C5DC7" w:rsidRDefault="00E71CE9" w:rsidP="0057718C">
      <w:pPr>
        <w:pStyle w:val="MLLegal1Heading"/>
        <w:rPr>
          <w:caps w:val="0"/>
        </w:rPr>
      </w:pPr>
      <w:bookmarkStart w:id="36" w:name="_Toc140142627"/>
      <w:r>
        <w:rPr>
          <w:caps w:val="0"/>
        </w:rPr>
        <w:t>CATEGORIES</w:t>
      </w:r>
      <w:r w:rsidR="00FB382F">
        <w:rPr>
          <w:caps w:val="0"/>
        </w:rPr>
        <w:t xml:space="preserve"> </w:t>
      </w:r>
      <w:r>
        <w:rPr>
          <w:caps w:val="0"/>
        </w:rPr>
        <w:t>OF CLUBS</w:t>
      </w:r>
      <w:bookmarkEnd w:id="36"/>
    </w:p>
    <w:p w14:paraId="4714745A" w14:textId="3CB6B4F5" w:rsidR="001C5DC7" w:rsidRDefault="00E71CE9" w:rsidP="0057718C">
      <w:pPr>
        <w:pStyle w:val="MLIndent1"/>
      </w:pPr>
      <w:r>
        <w:t xml:space="preserve">There </w:t>
      </w:r>
      <w:r w:rsidR="00DE2823">
        <w:t>are</w:t>
      </w:r>
      <w:r>
        <w:t xml:space="preserve"> two categories of clubs or societies:</w:t>
      </w:r>
    </w:p>
    <w:p w14:paraId="76C06D58" w14:textId="77777777" w:rsidR="001C5DC7" w:rsidRDefault="00E71CE9" w:rsidP="0057718C">
      <w:pPr>
        <w:pStyle w:val="MLLegal2Heading"/>
      </w:pPr>
      <w:bookmarkStart w:id="37" w:name="_Toc140142628"/>
      <w:r>
        <w:t>Faculty &amp; Departmental Societies</w:t>
      </w:r>
      <w:bookmarkEnd w:id="37"/>
    </w:p>
    <w:p w14:paraId="4F2FC234" w14:textId="4848FB70" w:rsidR="001C5DC7" w:rsidRDefault="00E71CE9" w:rsidP="0057718C">
      <w:pPr>
        <w:pStyle w:val="MLIndent2"/>
      </w:pPr>
      <w:r>
        <w:t xml:space="preserve">Faculty and </w:t>
      </w:r>
      <w:r w:rsidR="00CF64BE">
        <w:t>D</w:t>
      </w:r>
      <w:r>
        <w:t xml:space="preserve">epartmental </w:t>
      </w:r>
      <w:r w:rsidR="00DE2823">
        <w:t>Societies</w:t>
      </w:r>
      <w:r>
        <w:t>:</w:t>
      </w:r>
    </w:p>
    <w:p w14:paraId="763A1AD5" w14:textId="34CC90A0" w:rsidR="001C5DC7" w:rsidRDefault="00E71CE9" w:rsidP="0057718C">
      <w:pPr>
        <w:pStyle w:val="MLLegal3"/>
      </w:pPr>
      <w:r>
        <w:t>must consist of students of the given Faculty or Department of the University who fulfil the membership requirements of the club</w:t>
      </w:r>
      <w:r w:rsidR="00FD64A5">
        <w:t xml:space="preserve">.  </w:t>
      </w:r>
      <w:r>
        <w:t xml:space="preserve">A fee may be </w:t>
      </w:r>
      <w:r w:rsidR="00CF64BE">
        <w:t>payable</w:t>
      </w:r>
      <w:r>
        <w:t xml:space="preserve"> for membership;</w:t>
      </w:r>
    </w:p>
    <w:p w14:paraId="2E244455" w14:textId="575EE898" w:rsidR="001C5DC7" w:rsidRDefault="00E71CE9" w:rsidP="0057718C">
      <w:pPr>
        <w:pStyle w:val="MLLegal3"/>
      </w:pPr>
      <w:r>
        <w:t>may</w:t>
      </w:r>
      <w:r w:rsidR="00D41F5C">
        <w:t xml:space="preserve"> </w:t>
      </w:r>
      <w:r>
        <w:t>consist of other persons who may become members in the manner prescribed by the club</w:t>
      </w:r>
      <w:r w:rsidR="00FD64A5">
        <w:t xml:space="preserve">.  </w:t>
      </w:r>
      <w:r>
        <w:t>A fee may be levied upon these persons for membership;</w:t>
      </w:r>
    </w:p>
    <w:p w14:paraId="652B4214" w14:textId="06089B3A" w:rsidR="00FC08CD" w:rsidRDefault="00E71CE9" w:rsidP="0057718C">
      <w:pPr>
        <w:pStyle w:val="MLLegal3"/>
      </w:pPr>
      <w:r>
        <w:t xml:space="preserve">must </w:t>
      </w:r>
      <w:r w:rsidR="001C5DC7">
        <w:t xml:space="preserve">have an Education Officer in the </w:t>
      </w:r>
      <w:r w:rsidR="00CF64BE">
        <w:t>e</w:t>
      </w:r>
      <w:r w:rsidR="001C5DC7">
        <w:t>xecutive committee</w:t>
      </w:r>
      <w:r w:rsidR="00FD64A5">
        <w:t xml:space="preserve">.  </w:t>
      </w:r>
      <w:r w:rsidR="001C5DC7">
        <w:t>The role of the Education Officer is to</w:t>
      </w:r>
      <w:r>
        <w:t>:</w:t>
      </w:r>
    </w:p>
    <w:p w14:paraId="2D52A579" w14:textId="6EAC186E" w:rsidR="00FC08CD" w:rsidRDefault="00E71CE9" w:rsidP="00C12B68">
      <w:pPr>
        <w:pStyle w:val="MLLegal4"/>
      </w:pPr>
      <w:r>
        <w:t>liaise with the Faculty</w:t>
      </w:r>
      <w:r w:rsidR="00CF64BE">
        <w:t xml:space="preserve"> or </w:t>
      </w:r>
      <w:r>
        <w:t xml:space="preserve">Department to update the club regarding subject changes, assessment alteration and other related topics; and </w:t>
      </w:r>
    </w:p>
    <w:p w14:paraId="78EDD77B" w14:textId="147DC079" w:rsidR="00FC08CD" w:rsidRDefault="00E71CE9" w:rsidP="00C12B68">
      <w:pPr>
        <w:pStyle w:val="MLLegal4"/>
      </w:pPr>
      <w:r>
        <w:t xml:space="preserve">attend Faculty or Department meetings to discuss these topics; and </w:t>
      </w:r>
    </w:p>
    <w:p w14:paraId="6D8CA168" w14:textId="36EECF0C" w:rsidR="00FC08CD" w:rsidRDefault="00E71CE9" w:rsidP="00C12B68">
      <w:pPr>
        <w:pStyle w:val="MLLegal4"/>
      </w:pPr>
      <w:r>
        <w:t xml:space="preserve">report back to the executive of the club on any decisions made; </w:t>
      </w:r>
    </w:p>
    <w:p w14:paraId="1E98A8D1" w14:textId="7DA34818" w:rsidR="00FC08CD" w:rsidRDefault="00E71CE9" w:rsidP="00C12B68">
      <w:pPr>
        <w:pStyle w:val="MLLegal4"/>
      </w:pPr>
      <w:r>
        <w:t xml:space="preserve">liaise with the Education Officer of UMSU; </w:t>
      </w:r>
    </w:p>
    <w:p w14:paraId="27E069FE" w14:textId="7C11AA4B" w:rsidR="00FC08CD" w:rsidRDefault="00E71CE9" w:rsidP="00C12B68">
      <w:pPr>
        <w:pStyle w:val="MLLegal4"/>
      </w:pPr>
      <w:r>
        <w:t xml:space="preserve">be the contact point for career discussion for students; and </w:t>
      </w:r>
    </w:p>
    <w:p w14:paraId="405E3A89" w14:textId="674F0CDD" w:rsidR="001C5DC7" w:rsidRDefault="00E71CE9" w:rsidP="00C12B68">
      <w:pPr>
        <w:pStyle w:val="MLLegal4"/>
      </w:pPr>
      <w:r>
        <w:t>coordinate and facilitate educational based functions, seminars and workshops;</w:t>
      </w:r>
    </w:p>
    <w:p w14:paraId="79F86272" w14:textId="5C0F5E7E" w:rsidR="001C5DC7" w:rsidRDefault="00E71CE9" w:rsidP="0057718C">
      <w:pPr>
        <w:pStyle w:val="MLLegal3"/>
      </w:pPr>
      <w:r>
        <w:t xml:space="preserve">must provide </w:t>
      </w:r>
      <w:r w:rsidR="00FC08CD">
        <w:t>e</w:t>
      </w:r>
      <w:r>
        <w:t>ducational representation and liais</w:t>
      </w:r>
      <w:r w:rsidR="00FC08CD">
        <w:t>e with</w:t>
      </w:r>
      <w:r w:rsidR="00DE2823">
        <w:t xml:space="preserve"> </w:t>
      </w:r>
      <w:r>
        <w:t>all students of the Faculty or Department;</w:t>
      </w:r>
      <w:r w:rsidR="00DE2823">
        <w:t xml:space="preserve"> and</w:t>
      </w:r>
    </w:p>
    <w:p w14:paraId="48E5B6F6" w14:textId="77777777" w:rsidR="001C5DC7" w:rsidRDefault="00E71CE9" w:rsidP="0057718C">
      <w:pPr>
        <w:pStyle w:val="MLLegal3"/>
      </w:pPr>
      <w:r>
        <w:t>may apply for affiliation to UMSU.</w:t>
      </w:r>
    </w:p>
    <w:p w14:paraId="2FA8C579" w14:textId="77777777" w:rsidR="001C5DC7" w:rsidRDefault="00E71CE9" w:rsidP="0057718C">
      <w:pPr>
        <w:pStyle w:val="MLLegal2Heading"/>
      </w:pPr>
      <w:bookmarkStart w:id="38" w:name="_Toc140142629"/>
      <w:r>
        <w:t>General Interest Clubs</w:t>
      </w:r>
      <w:bookmarkEnd w:id="38"/>
    </w:p>
    <w:p w14:paraId="78AC7F15" w14:textId="230FEAAA" w:rsidR="001C5DC7" w:rsidRDefault="00E71CE9" w:rsidP="0057718C">
      <w:pPr>
        <w:pStyle w:val="MLIndent2"/>
      </w:pPr>
      <w:r>
        <w:t>General interest clubs</w:t>
      </w:r>
      <w:r w:rsidR="00FC08CD">
        <w:t xml:space="preserve"> may</w:t>
      </w:r>
      <w:r>
        <w:t>:</w:t>
      </w:r>
    </w:p>
    <w:p w14:paraId="0C943774" w14:textId="19B88851" w:rsidR="001C5DC7" w:rsidRDefault="00E71CE9" w:rsidP="0057718C">
      <w:pPr>
        <w:pStyle w:val="MLLegal3"/>
      </w:pPr>
      <w:r>
        <w:t xml:space="preserve">consist of any </w:t>
      </w:r>
      <w:r w:rsidR="00FC08CD">
        <w:t>S</w:t>
      </w:r>
      <w:r>
        <w:t xml:space="preserve">tudents and any other persons who agree to support the aims of the </w:t>
      </w:r>
      <w:r w:rsidR="00FC08CD">
        <w:t>c</w:t>
      </w:r>
      <w:r>
        <w:t xml:space="preserve">lub and satisfy the membership requirements set out in the </w:t>
      </w:r>
      <w:r w:rsidR="00FC08CD">
        <w:t>c</w:t>
      </w:r>
      <w:r>
        <w:t>lub’s constitution;</w:t>
      </w:r>
      <w:r w:rsidR="00FC08CD">
        <w:t xml:space="preserve"> and</w:t>
      </w:r>
    </w:p>
    <w:p w14:paraId="2D200321" w14:textId="57524173" w:rsidR="001C5DC7" w:rsidRDefault="00E71CE9" w:rsidP="0057718C">
      <w:pPr>
        <w:pStyle w:val="MLLegal3"/>
      </w:pPr>
      <w:r>
        <w:t>apply for affiliation to UMSU.</w:t>
      </w:r>
    </w:p>
    <w:p w14:paraId="4024E659" w14:textId="77777777" w:rsidR="001C5DC7" w:rsidRDefault="00E71CE9" w:rsidP="0057718C">
      <w:pPr>
        <w:pStyle w:val="MLLegal1Heading"/>
        <w:rPr>
          <w:caps w:val="0"/>
        </w:rPr>
      </w:pPr>
      <w:bookmarkStart w:id="39" w:name="_Toc140142630"/>
      <w:r>
        <w:rPr>
          <w:caps w:val="0"/>
        </w:rPr>
        <w:lastRenderedPageBreak/>
        <w:t>AFFILIATION</w:t>
      </w:r>
      <w:bookmarkEnd w:id="39"/>
    </w:p>
    <w:p w14:paraId="450F2404" w14:textId="77777777" w:rsidR="00977467" w:rsidRDefault="00977467" w:rsidP="00977467">
      <w:pPr>
        <w:pStyle w:val="MLLegal2Heading"/>
      </w:pPr>
      <w:bookmarkStart w:id="40" w:name="_Toc140142631"/>
      <w:r>
        <w:t>Timeline</w:t>
      </w:r>
    </w:p>
    <w:p w14:paraId="70E59899" w14:textId="77777777" w:rsidR="00977467" w:rsidRDefault="00977467" w:rsidP="00977467">
      <w:pPr>
        <w:pStyle w:val="MLIndent2"/>
        <w:numPr>
          <w:ilvl w:val="4"/>
          <w:numId w:val="32"/>
        </w:numPr>
      </w:pPr>
      <w:r>
        <w:t xml:space="preserve">The timeline for the affiliation process is set out in Appendix 3. One cohort of new clubs is affiliated each semester. The Department will provide clear guidance to each applicant group on the application deadlines.  </w:t>
      </w:r>
    </w:p>
    <w:p w14:paraId="331C1C0B" w14:textId="77777777" w:rsidR="00977467" w:rsidRDefault="00977467" w:rsidP="00977467">
      <w:pPr>
        <w:pStyle w:val="MLIndent2"/>
        <w:numPr>
          <w:ilvl w:val="4"/>
          <w:numId w:val="32"/>
        </w:numPr>
      </w:pPr>
      <w:r>
        <w:t>Initial Application is open online from 9 am Monday of Week 0 Semester 1 and must be submitted no later than 9 am of Week 3 of Semester 2.</w:t>
      </w:r>
    </w:p>
    <w:p w14:paraId="586CB294" w14:textId="77777777" w:rsidR="00977467" w:rsidRDefault="00977467" w:rsidP="00977467">
      <w:pPr>
        <w:pStyle w:val="MLIndent2"/>
        <w:numPr>
          <w:ilvl w:val="4"/>
          <w:numId w:val="32"/>
        </w:numPr>
      </w:pPr>
      <w:r>
        <w:t xml:space="preserve">Groups which do not complete the process, including having their affiliation passed by the Committee, according to the schedule will forfeit their application and will have to reapply in the next affiliation period.  </w:t>
      </w:r>
    </w:p>
    <w:p w14:paraId="5D0BB6C6" w14:textId="77777777" w:rsidR="00977467" w:rsidRPr="005A1AC4" w:rsidRDefault="00977467" w:rsidP="00977467">
      <w:pPr>
        <w:pStyle w:val="MLIndent2"/>
        <w:numPr>
          <w:ilvl w:val="4"/>
          <w:numId w:val="32"/>
        </w:numPr>
      </w:pPr>
      <w:r>
        <w:t>All business regarding the establishment of the new club will be conducted with the Contacts submitted in the Initial Application unless varied by writing to the Coordinator.</w:t>
      </w:r>
    </w:p>
    <w:p w14:paraId="256FB00F" w14:textId="77777777" w:rsidR="00977467" w:rsidRDefault="00977467" w:rsidP="00977467">
      <w:pPr>
        <w:pStyle w:val="MLLegal2Heading"/>
      </w:pPr>
      <w:r>
        <w:t>Initial Application</w:t>
      </w:r>
    </w:p>
    <w:p w14:paraId="48C1F907" w14:textId="77777777" w:rsidR="00977467" w:rsidRPr="00F028E5" w:rsidRDefault="00977467" w:rsidP="00977467">
      <w:pPr>
        <w:pStyle w:val="MLLegal3"/>
        <w:rPr>
          <w:b/>
          <w:bCs/>
        </w:rPr>
      </w:pPr>
      <w:r>
        <w:rPr>
          <w:b/>
          <w:bCs/>
        </w:rPr>
        <w:t>Online Initial Application to Affiliate</w:t>
      </w:r>
    </w:p>
    <w:p w14:paraId="547B699E" w14:textId="77777777" w:rsidR="00977467" w:rsidRDefault="00977467" w:rsidP="00977467">
      <w:pPr>
        <w:pStyle w:val="MLIndent3"/>
      </w:pPr>
      <w:r>
        <w:t>To found a club and gain affiliation to UMSU, or to affiliate an existing club, the group must follow the application procedure as set out on the UMSU websit</w:t>
      </w:r>
      <w:r w:rsidRPr="00977467">
        <w:t>e. Initial application is made via the online form and once submitted, the affiliation application is presented to the Committee for initial approval.</w:t>
      </w:r>
    </w:p>
    <w:p w14:paraId="1D8FB7B4" w14:textId="77777777" w:rsidR="00977467" w:rsidRPr="00F028E5" w:rsidRDefault="00977467" w:rsidP="00977467">
      <w:pPr>
        <w:pStyle w:val="MLLegal3"/>
        <w:rPr>
          <w:b/>
          <w:bCs/>
        </w:rPr>
      </w:pPr>
      <w:r w:rsidRPr="11BF9D47">
        <w:rPr>
          <w:b/>
          <w:bCs/>
        </w:rPr>
        <w:t>Reasons to Reject Affiliation</w:t>
      </w:r>
    </w:p>
    <w:p w14:paraId="2D873E0C" w14:textId="77777777" w:rsidR="00977467" w:rsidRDefault="00977467" w:rsidP="00977467">
      <w:pPr>
        <w:pStyle w:val="MLIndent3"/>
      </w:pPr>
      <w:r>
        <w:t>The affiliation application will not be accepted if:</w:t>
      </w:r>
    </w:p>
    <w:p w14:paraId="38641B0A" w14:textId="77777777" w:rsidR="00977467" w:rsidRDefault="00977467" w:rsidP="00977467">
      <w:pPr>
        <w:pStyle w:val="MLLegal4"/>
      </w:pPr>
      <w:r>
        <w:t>the applicant group is incorporated and that incorporation would prevent the club from being bound by the Regulations;</w:t>
      </w:r>
    </w:p>
    <w:p w14:paraId="736E2FD0" w14:textId="77777777" w:rsidR="00977467" w:rsidRDefault="00977467" w:rsidP="00977467">
      <w:pPr>
        <w:pStyle w:val="MLLegal4"/>
      </w:pPr>
      <w:r>
        <w:t>the applicant group has been disaffiliated under the terms of R</w:t>
      </w:r>
      <w:r>
        <w:fldChar w:fldCharType="begin"/>
      </w:r>
      <w:r>
        <w:instrText xml:space="preserve"> REF _Ref6925428 \w \h </w:instrText>
      </w:r>
      <w:r>
        <w:fldChar w:fldCharType="separate"/>
      </w:r>
      <w:r>
        <w:t>6</w:t>
      </w:r>
      <w:r>
        <w:fldChar w:fldCharType="end"/>
      </w:r>
      <w:r>
        <w:t xml:space="preserve"> in the previous 12 months;</w:t>
      </w:r>
    </w:p>
    <w:p w14:paraId="652D2EF4" w14:textId="77777777" w:rsidR="00977467" w:rsidRDefault="00977467" w:rsidP="00977467">
      <w:pPr>
        <w:pStyle w:val="MLLegal4"/>
      </w:pPr>
      <w:r>
        <w:t xml:space="preserve">it does not have at least four substantially differing, legitimate, achievable and unambiguous aims, assessed at the discretion of the Committee; </w:t>
      </w:r>
    </w:p>
    <w:p w14:paraId="116F322A" w14:textId="77777777" w:rsidR="00977467" w:rsidRDefault="00977467" w:rsidP="00977467">
      <w:pPr>
        <w:pStyle w:val="MLLegal4"/>
      </w:pPr>
      <w:r>
        <w:t>the application aims are deemed vague or unachievable;</w:t>
      </w:r>
    </w:p>
    <w:p w14:paraId="71E441D5" w14:textId="77777777" w:rsidR="00977467" w:rsidRDefault="00977467" w:rsidP="00977467">
      <w:pPr>
        <w:pStyle w:val="MLLegal4"/>
      </w:pPr>
      <w:r>
        <w:t>it does not have at least four aims which differ substantially from the aims of an affiliated club;</w:t>
      </w:r>
    </w:p>
    <w:p w14:paraId="5CBE7AA5" w14:textId="77777777" w:rsidR="00977467" w:rsidRDefault="00977467" w:rsidP="00977467">
      <w:pPr>
        <w:pStyle w:val="MLLegal4"/>
      </w:pPr>
      <w:r>
        <w:t>it has a name which does not reflect its stated aims;</w:t>
      </w:r>
    </w:p>
    <w:p w14:paraId="1273E5EF" w14:textId="77777777" w:rsidR="00977467" w:rsidRDefault="00977467" w:rsidP="00977467">
      <w:pPr>
        <w:pStyle w:val="MLLegal4"/>
      </w:pPr>
      <w:r>
        <w:t>it has aims which are militaristic, sexist, racist, homophobic, or promote racial, sexual or religious discrimination;</w:t>
      </w:r>
    </w:p>
    <w:p w14:paraId="0348BB13" w14:textId="77777777" w:rsidR="00977467" w:rsidRDefault="00977467" w:rsidP="00977467">
      <w:pPr>
        <w:pStyle w:val="MLLegal4"/>
      </w:pPr>
      <w:r>
        <w:t>it does not contain details of at least two Contacts, who are both Students;</w:t>
      </w:r>
    </w:p>
    <w:p w14:paraId="183D72B0" w14:textId="77777777" w:rsidR="00977467" w:rsidRDefault="00977467" w:rsidP="00977467">
      <w:pPr>
        <w:pStyle w:val="MLLegal4"/>
      </w:pPr>
      <w:r>
        <w:lastRenderedPageBreak/>
        <w:t>the applicants have failed to fulfill any other procedural requirements for affiliation as stipulated by the forms;</w:t>
      </w:r>
    </w:p>
    <w:p w14:paraId="086598EB" w14:textId="77777777" w:rsidR="00977467" w:rsidRDefault="00977467" w:rsidP="00977467">
      <w:pPr>
        <w:pStyle w:val="MLLegal4"/>
      </w:pPr>
      <w:r>
        <w:t>the anticipated regular activities of the club cannot be covered by UMSU public liability insurance;</w:t>
      </w:r>
    </w:p>
    <w:p w14:paraId="3CA824B8" w14:textId="77777777" w:rsidR="00977467" w:rsidRDefault="00977467" w:rsidP="00977467">
      <w:pPr>
        <w:pStyle w:val="MLLegal4"/>
      </w:pPr>
      <w:r>
        <w:t>the applicants cannot demonstrate upon request by the Committee that they are servicing a student demographic distinct from an existing club or society;</w:t>
      </w:r>
    </w:p>
    <w:p w14:paraId="19597586" w14:textId="77777777" w:rsidR="00977467" w:rsidRDefault="00977467" w:rsidP="00977467">
      <w:pPr>
        <w:pStyle w:val="MLLegal4"/>
      </w:pPr>
      <w:r>
        <w:t xml:space="preserve">the Staff Member or Committee cannot transact the affiliation with the Contacts on a good faith basis;  </w:t>
      </w:r>
    </w:p>
    <w:p w14:paraId="17FE46E9" w14:textId="77777777" w:rsidR="00977467" w:rsidRDefault="00977467" w:rsidP="00977467">
      <w:pPr>
        <w:pStyle w:val="MLLegal4"/>
      </w:pPr>
      <w:r>
        <w:t>the applicant group is also affiliated to, is seeking affiliation to, or would be more appropriately affiliated to, MU Sport or UMSU’s Union House Theatre;</w:t>
      </w:r>
    </w:p>
    <w:p w14:paraId="10F31916" w14:textId="77777777" w:rsidR="00977467" w:rsidRDefault="00977467" w:rsidP="00977467">
      <w:pPr>
        <w:pStyle w:val="MLLegal4"/>
      </w:pPr>
      <w:r>
        <w:t>the applicant group is a collective formed under the Constitution; or</w:t>
      </w:r>
    </w:p>
    <w:p w14:paraId="59161C8F" w14:textId="77777777" w:rsidR="00977467" w:rsidRDefault="00977467" w:rsidP="00977467">
      <w:pPr>
        <w:pStyle w:val="MLLegal4"/>
      </w:pPr>
      <w:r>
        <w:t>the applicants cannot demonstrate upon request by the Committee that they are providing a function and serving a student demographic that is distinct from a service or department within UMSU or the University.</w:t>
      </w:r>
    </w:p>
    <w:p w14:paraId="4052834C" w14:textId="77777777" w:rsidR="00977467" w:rsidRPr="00F028E5" w:rsidRDefault="00977467" w:rsidP="00977467">
      <w:pPr>
        <w:pStyle w:val="MLLegal3"/>
        <w:rPr>
          <w:b/>
          <w:bCs/>
        </w:rPr>
      </w:pPr>
      <w:r w:rsidRPr="11BF9D47">
        <w:rPr>
          <w:b/>
          <w:bCs/>
        </w:rPr>
        <w:t>Overlapping groups</w:t>
      </w:r>
    </w:p>
    <w:p w14:paraId="3883E349" w14:textId="77777777" w:rsidR="00977467" w:rsidRDefault="00977467" w:rsidP="00977467">
      <w:pPr>
        <w:pStyle w:val="MLLegal4"/>
      </w:pPr>
      <w:r>
        <w:t xml:space="preserve">Where two or more applicant groups in a single round of new club applications are overlapping in aims and/or proposed activities, the Committee will direct the two groups to merge. </w:t>
      </w:r>
    </w:p>
    <w:p w14:paraId="36B337D8" w14:textId="77777777" w:rsidR="00977467" w:rsidRDefault="00977467" w:rsidP="00977467">
      <w:pPr>
        <w:pStyle w:val="MLLegal4"/>
      </w:pPr>
      <w:r>
        <w:t xml:space="preserve">Preference will then be given to: </w:t>
      </w:r>
    </w:p>
    <w:p w14:paraId="14722885" w14:textId="77777777" w:rsidR="00977467" w:rsidRDefault="00977467" w:rsidP="00977467">
      <w:pPr>
        <w:pStyle w:val="MLLegal5"/>
      </w:pPr>
      <w:r>
        <w:t>a revised combined application; or</w:t>
      </w:r>
    </w:p>
    <w:p w14:paraId="7A8941FE" w14:textId="77777777" w:rsidR="00977467" w:rsidRDefault="00977467" w:rsidP="00977467">
      <w:pPr>
        <w:pStyle w:val="MLLegal5"/>
      </w:pPr>
      <w:r>
        <w:t>if no revised combined application is made, the application lodged first, except where one is clearly a sub-set of another, in which case the application with the broadest target demographic will be considered.</w:t>
      </w:r>
    </w:p>
    <w:p w14:paraId="7EB598A4" w14:textId="77777777" w:rsidR="00977467" w:rsidRDefault="00977467" w:rsidP="00977467">
      <w:pPr>
        <w:pStyle w:val="MLLegal2Heading"/>
      </w:pPr>
      <w:r>
        <w:t>Constitution</w:t>
      </w:r>
    </w:p>
    <w:p w14:paraId="17ADD706" w14:textId="77777777" w:rsidR="00977467" w:rsidRPr="002A61D3" w:rsidRDefault="00977467" w:rsidP="00977467">
      <w:pPr>
        <w:pStyle w:val="MLLegal3"/>
      </w:pPr>
      <w:r w:rsidRPr="002A61D3">
        <w:t xml:space="preserve">The constitution must contain the Name and Aims approved by the Committee.  </w:t>
      </w:r>
    </w:p>
    <w:p w14:paraId="031EB602" w14:textId="77777777" w:rsidR="00977467" w:rsidRPr="00977467" w:rsidRDefault="00977467" w:rsidP="00977467">
      <w:pPr>
        <w:pStyle w:val="MLLegal3"/>
      </w:pPr>
      <w:r w:rsidRPr="00977467">
        <w:t xml:space="preserve">Staff will provide the Contacts with a draft club constitution prepared by inserting the Name and Aims in the Standard Constitution. They may accept the constitution provided or at least one Contact must attend a meeting with a Staff Member or Officer to vary and finalise the club constitution. </w:t>
      </w:r>
    </w:p>
    <w:p w14:paraId="4C392060" w14:textId="77777777" w:rsidR="00977467" w:rsidRDefault="00977467" w:rsidP="00977467">
      <w:pPr>
        <w:pStyle w:val="MLLegal3"/>
      </w:pPr>
      <w:r w:rsidRPr="00977467">
        <w:t>If exceptional circumstances exist, the Contacts may seek approval to adopt a constitution other than the Standard Constitution by submitting a written request and a draft constitution to the Department before the end of Week 5.</w:t>
      </w:r>
      <w:r>
        <w:t xml:space="preserve"> The Officer will consider whether the non-Standard Constitution complies with these Regulations when assessing the request. Any non-Standard Constitution must:</w:t>
      </w:r>
    </w:p>
    <w:p w14:paraId="469BDED0" w14:textId="77777777" w:rsidR="00977467" w:rsidRDefault="00977467" w:rsidP="00977467">
      <w:pPr>
        <w:pStyle w:val="MLLegal4"/>
      </w:pPr>
      <w:r>
        <w:lastRenderedPageBreak/>
        <w:t>be completed, including re-drafts, by the same deadline as though it were a Standard Constitution; and</w:t>
      </w:r>
    </w:p>
    <w:p w14:paraId="64BFBD88" w14:textId="77777777" w:rsidR="00977467" w:rsidRDefault="00977467" w:rsidP="00977467">
      <w:pPr>
        <w:pStyle w:val="MLLegal4"/>
      </w:pPr>
      <w:r>
        <w:t xml:space="preserve">be approved by the Officer and Coordinator before it is presented to the club members; and </w:t>
      </w:r>
    </w:p>
    <w:p w14:paraId="2AD700CB" w14:textId="77777777" w:rsidR="00977467" w:rsidRDefault="00977467" w:rsidP="00977467">
      <w:pPr>
        <w:pStyle w:val="MLLegal4"/>
      </w:pPr>
      <w:r>
        <w:t>comply with R</w:t>
      </w:r>
      <w:r>
        <w:fldChar w:fldCharType="begin"/>
      </w:r>
      <w:r>
        <w:instrText xml:space="preserve"> REF _Ref12548255 \r \h </w:instrText>
      </w:r>
      <w:r>
        <w:fldChar w:fldCharType="separate"/>
      </w:r>
      <w:r>
        <w:t>5.1</w:t>
      </w:r>
      <w:r>
        <w:fldChar w:fldCharType="end"/>
      </w:r>
      <w:r>
        <w:t>.</w:t>
      </w:r>
    </w:p>
    <w:p w14:paraId="1546454A" w14:textId="77777777" w:rsidR="00977467" w:rsidRDefault="00977467" w:rsidP="00977467">
      <w:pPr>
        <w:pStyle w:val="MLLegal2Heading"/>
      </w:pPr>
      <w:r>
        <w:t>Membership</w:t>
      </w:r>
    </w:p>
    <w:p w14:paraId="43DCDDAE" w14:textId="77777777" w:rsidR="00977467" w:rsidRPr="00977467" w:rsidRDefault="00977467" w:rsidP="00977467">
      <w:pPr>
        <w:pStyle w:val="MLLegal3"/>
      </w:pPr>
      <w:r w:rsidRPr="00977467">
        <w:t>Before the group can proceed to the Inaugural General Meeting they must demonstrate interest from the student body by recruiting a minimum of 30 members.</w:t>
      </w:r>
    </w:p>
    <w:p w14:paraId="0B314617" w14:textId="77777777" w:rsidR="00977467" w:rsidRPr="00977467" w:rsidRDefault="00977467" w:rsidP="00977467">
      <w:pPr>
        <w:pStyle w:val="MLLegal3"/>
      </w:pPr>
      <w:r w:rsidRPr="00977467">
        <w:t>All member recruitment shall be via the platform stipulated by the C&amp;S Committee. Staff will provide timely guidance for and set up of membership products.</w:t>
      </w:r>
    </w:p>
    <w:p w14:paraId="7C5A86B7" w14:textId="77777777" w:rsidR="00977467" w:rsidRPr="00977467" w:rsidRDefault="00977467" w:rsidP="00977467">
      <w:pPr>
        <w:pStyle w:val="MLLegal3"/>
      </w:pPr>
      <w:r w:rsidRPr="00977467">
        <w:t xml:space="preserve">The Contacts shall set the membership fees at their discretion, which may be free, and may be varied upon affiliation for future members in the same year. </w:t>
      </w:r>
    </w:p>
    <w:p w14:paraId="37EF1AAF" w14:textId="77777777" w:rsidR="00977467" w:rsidRPr="00977467" w:rsidRDefault="00977467" w:rsidP="00977467">
      <w:pPr>
        <w:pStyle w:val="MLLegal3"/>
      </w:pPr>
      <w:r w:rsidRPr="00977467">
        <w:t xml:space="preserve">Any membership fees collected will be refunded if the club fails to complete affiliation. </w:t>
      </w:r>
    </w:p>
    <w:p w14:paraId="6ADF7D52" w14:textId="77777777" w:rsidR="00977467" w:rsidRPr="00977467" w:rsidRDefault="00977467" w:rsidP="00977467">
      <w:pPr>
        <w:pStyle w:val="MLLegal3"/>
      </w:pPr>
      <w:r w:rsidRPr="00977467">
        <w:t>The application will be forfeit and any membership fees refunded if at the deadline:</w:t>
      </w:r>
    </w:p>
    <w:p w14:paraId="1AD79326" w14:textId="77777777" w:rsidR="00977467" w:rsidRPr="00977467" w:rsidRDefault="00977467" w:rsidP="00977467">
      <w:pPr>
        <w:pStyle w:val="MLLegal4"/>
      </w:pPr>
      <w:r w:rsidRPr="00977467">
        <w:t xml:space="preserve">the group does not have 30 student members (not including memberships granted for administration purposes); or </w:t>
      </w:r>
    </w:p>
    <w:p w14:paraId="5B34E30F" w14:textId="77777777" w:rsidR="00977467" w:rsidRPr="00977467" w:rsidRDefault="00977467" w:rsidP="00977467">
      <w:pPr>
        <w:pStyle w:val="MLLegal4"/>
      </w:pPr>
      <w:r w:rsidRPr="00977467">
        <w:t>If 40% or more of the members are members of another single:</w:t>
      </w:r>
    </w:p>
    <w:p w14:paraId="16F79084" w14:textId="77777777" w:rsidR="00977467" w:rsidRPr="00977467" w:rsidRDefault="00977467" w:rsidP="00977467">
      <w:pPr>
        <w:pStyle w:val="MLLegal5"/>
      </w:pPr>
      <w:r w:rsidRPr="00977467">
        <w:t>currently affiliated club (not including Faculty or Departmental clubs); or</w:t>
      </w:r>
    </w:p>
    <w:p w14:paraId="326FD82B" w14:textId="77777777" w:rsidR="00977467" w:rsidRPr="00977467" w:rsidRDefault="00977467" w:rsidP="00977467">
      <w:pPr>
        <w:pStyle w:val="MLLegal5"/>
      </w:pPr>
      <w:r w:rsidRPr="00977467">
        <w:t>club that has been disaffiliated under the terms of R</w:t>
      </w:r>
      <w:r w:rsidRPr="00977467">
        <w:fldChar w:fldCharType="begin"/>
      </w:r>
      <w:r w:rsidRPr="00977467">
        <w:instrText xml:space="preserve"> REF _Ref6925428 \w \h  \* MERGEFORMAT </w:instrText>
      </w:r>
      <w:r w:rsidRPr="00977467">
        <w:fldChar w:fldCharType="separate"/>
      </w:r>
      <w:r w:rsidRPr="00977467">
        <w:t>6</w:t>
      </w:r>
      <w:r w:rsidRPr="00977467">
        <w:fldChar w:fldCharType="end"/>
      </w:r>
      <w:r w:rsidRPr="00977467">
        <w:t xml:space="preserve"> in the previous 12 months.</w:t>
      </w:r>
    </w:p>
    <w:p w14:paraId="07C4B6A7" w14:textId="77777777" w:rsidR="00977467" w:rsidRPr="00977467" w:rsidRDefault="00977467" w:rsidP="00977467">
      <w:pPr>
        <w:pStyle w:val="MLLegal2Heading"/>
      </w:pPr>
      <w:r w:rsidRPr="00977467">
        <w:t>Inaugural General Meeting</w:t>
      </w:r>
    </w:p>
    <w:p w14:paraId="209FCDA8" w14:textId="77777777" w:rsidR="00977467" w:rsidRDefault="00977467" w:rsidP="00977467">
      <w:pPr>
        <w:pStyle w:val="MLLegal3"/>
      </w:pPr>
      <w:r>
        <w:t xml:space="preserve">After the approval of the constitution, the group must hold an IGM prior to any other meeting being held.  </w:t>
      </w:r>
    </w:p>
    <w:p w14:paraId="2DA16738" w14:textId="77777777" w:rsidR="00977467" w:rsidRDefault="00977467" w:rsidP="00977467">
      <w:pPr>
        <w:pStyle w:val="MLLegal3"/>
      </w:pPr>
      <w:r>
        <w:t xml:space="preserve">The time for the IGM must be set in consultation with the Department to ensure a representative from Students’ Council, Committee or a Staff Member can attend the IGM to Chair the meeting and act as the Returning Officer. </w:t>
      </w:r>
    </w:p>
    <w:p w14:paraId="2401AA3C" w14:textId="77777777" w:rsidR="00977467" w:rsidRDefault="00977467" w:rsidP="00977467">
      <w:pPr>
        <w:pStyle w:val="MLLegal3"/>
      </w:pPr>
      <w:r>
        <w:t>The representative will maintain custody any physical IGM attendance list, including taking it to the meeting and bringing it back to the Office immediately after the meeting.</w:t>
      </w:r>
    </w:p>
    <w:p w14:paraId="6EEC7FEF" w14:textId="77777777" w:rsidR="00977467" w:rsidRPr="00F028E5" w:rsidRDefault="00977467" w:rsidP="00977467">
      <w:pPr>
        <w:pStyle w:val="MLLegal3"/>
        <w:rPr>
          <w:b/>
          <w:bCs/>
        </w:rPr>
      </w:pPr>
      <w:r w:rsidRPr="11BF9D47">
        <w:rPr>
          <w:b/>
          <w:bCs/>
        </w:rPr>
        <w:t>Procedure For Holding an Inaugural General Meeting</w:t>
      </w:r>
    </w:p>
    <w:p w14:paraId="01F4E040" w14:textId="77777777" w:rsidR="00977467" w:rsidRDefault="00977467" w:rsidP="00977467">
      <w:pPr>
        <w:pStyle w:val="MLLegal4"/>
      </w:pPr>
      <w:r>
        <w:t>At least ten days before the proposed IGM, the Contacts must provide to the Department:</w:t>
      </w:r>
    </w:p>
    <w:p w14:paraId="2A4BA46F" w14:textId="77777777" w:rsidR="00977467" w:rsidRDefault="00977467" w:rsidP="00977467">
      <w:pPr>
        <w:pStyle w:val="MLLegal5"/>
      </w:pPr>
      <w:r>
        <w:lastRenderedPageBreak/>
        <w:t>an electronic copy of the email addresses of all of the Expressions of Interest and other contacts and members of the club;</w:t>
      </w:r>
    </w:p>
    <w:p w14:paraId="32EFFE1C" w14:textId="77777777" w:rsidR="00977467" w:rsidRDefault="00977467" w:rsidP="00977467">
      <w:pPr>
        <w:pStyle w:val="MLLegal5"/>
      </w:pPr>
      <w:r>
        <w:t xml:space="preserve">the agenda of the IGM; </w:t>
      </w:r>
    </w:p>
    <w:p w14:paraId="3BF4431A" w14:textId="77777777" w:rsidR="00977467" w:rsidRDefault="00977467" w:rsidP="00977467">
      <w:pPr>
        <w:pStyle w:val="MLLegal5"/>
      </w:pPr>
      <w:r>
        <w:t>three date and time options for the IGM, noting that the IGM must be held on campus on an Academic Day; and</w:t>
      </w:r>
    </w:p>
    <w:p w14:paraId="24BF0880" w14:textId="77777777" w:rsidR="00977467" w:rsidRDefault="00977467" w:rsidP="00977467">
      <w:pPr>
        <w:pStyle w:val="MLLegal5"/>
      </w:pPr>
      <w:r>
        <w:t>Any proposed variation to the election procedure set out in R</w:t>
      </w:r>
      <w:r>
        <w:fldChar w:fldCharType="begin"/>
      </w:r>
      <w:r>
        <w:instrText xml:space="preserve"> REF _Ref6925492 \w \h </w:instrText>
      </w:r>
      <w:r>
        <w:fldChar w:fldCharType="separate"/>
      </w:r>
      <w:r>
        <w:t>4.5(e)</w:t>
      </w:r>
      <w:r>
        <w:fldChar w:fldCharType="end"/>
      </w:r>
      <w:r>
        <w:t>.</w:t>
      </w:r>
    </w:p>
    <w:p w14:paraId="4FB5D7FD" w14:textId="77777777" w:rsidR="00977467" w:rsidRDefault="00977467" w:rsidP="00977467">
      <w:pPr>
        <w:pStyle w:val="MLLegal4"/>
      </w:pPr>
      <w:r>
        <w:t>At least five Academic Days before the proposed IGM, the Department will email notice of IGM to all of the Expressions of Interest, Contacts and members provided to the Department.  The club may use this notice to create additional advertising, social media or communicate to contacts in any other language of the club’s choosing.</w:t>
      </w:r>
    </w:p>
    <w:p w14:paraId="0E2BD550" w14:textId="77777777" w:rsidR="00977467" w:rsidRDefault="00977467" w:rsidP="00977467">
      <w:pPr>
        <w:pStyle w:val="MLLegal4"/>
      </w:pPr>
      <w:r>
        <w:t>The representative appointed under R4.5(b) will be the chairperson for the IGM and is responsible for:</w:t>
      </w:r>
    </w:p>
    <w:p w14:paraId="42A30DB8" w14:textId="77777777" w:rsidR="00977467" w:rsidRDefault="00977467" w:rsidP="00977467">
      <w:pPr>
        <w:pStyle w:val="MLLegal5"/>
      </w:pPr>
      <w:r>
        <w:t>ensuring minutes of the IGM are taken;</w:t>
      </w:r>
    </w:p>
    <w:p w14:paraId="04521367" w14:textId="77777777" w:rsidR="00977467" w:rsidRDefault="00977467" w:rsidP="00977467">
      <w:pPr>
        <w:pStyle w:val="MLLegal5"/>
      </w:pPr>
      <w:r>
        <w:t>adopting an agenda;</w:t>
      </w:r>
    </w:p>
    <w:p w14:paraId="5BBF1BCD" w14:textId="77777777" w:rsidR="00977467" w:rsidRDefault="00977467" w:rsidP="00977467">
      <w:pPr>
        <w:pStyle w:val="MLLegal5"/>
      </w:pPr>
      <w:r>
        <w:t>taking an Attendance List;</w:t>
      </w:r>
    </w:p>
    <w:p w14:paraId="4D9A68F4" w14:textId="77777777" w:rsidR="00977467" w:rsidRDefault="00977467" w:rsidP="00977467">
      <w:pPr>
        <w:pStyle w:val="MLLegal5"/>
      </w:pPr>
      <w:r>
        <w:t>ensuring that a quorum of at least twenty current Students who are also members of the club is reached;</w:t>
      </w:r>
    </w:p>
    <w:p w14:paraId="37B93E8B" w14:textId="77777777" w:rsidR="00977467" w:rsidRDefault="00977467" w:rsidP="00977467">
      <w:pPr>
        <w:pStyle w:val="MLLegal5"/>
      </w:pPr>
      <w:r>
        <w:t>presenting and adopting the approved club constitution;</w:t>
      </w:r>
    </w:p>
    <w:p w14:paraId="58A13588" w14:textId="77777777" w:rsidR="00977467" w:rsidRDefault="00977467" w:rsidP="00977467">
      <w:pPr>
        <w:pStyle w:val="MLLegal5"/>
      </w:pPr>
      <w:r>
        <w:t>electing the committee of the club as outlined in the club’s constitution; and</w:t>
      </w:r>
    </w:p>
    <w:p w14:paraId="3B8F96D8" w14:textId="77777777" w:rsidR="00977467" w:rsidRDefault="00977467" w:rsidP="00977467">
      <w:pPr>
        <w:pStyle w:val="MLLegal5"/>
      </w:pPr>
      <w:r>
        <w:t>appointment of at least three bank signatories from among the newly elected executive.</w:t>
      </w:r>
    </w:p>
    <w:p w14:paraId="0E9AC0A7" w14:textId="77777777" w:rsidR="00977467" w:rsidRPr="00F028E5" w:rsidRDefault="00977467" w:rsidP="00977467">
      <w:pPr>
        <w:pStyle w:val="MLLegal3"/>
        <w:rPr>
          <w:b/>
          <w:bCs/>
        </w:rPr>
      </w:pPr>
      <w:r w:rsidRPr="11BF9D47">
        <w:rPr>
          <w:b/>
          <w:bCs/>
        </w:rPr>
        <w:t>Procedure for Elections at Inaugural General Meetings</w:t>
      </w:r>
    </w:p>
    <w:p w14:paraId="61DD7486" w14:textId="77777777" w:rsidR="00977467" w:rsidRDefault="00977467" w:rsidP="00977467">
      <w:pPr>
        <w:pStyle w:val="MLIndent3"/>
      </w:pPr>
      <w:r>
        <w:t>The election procedure for the IGM will be as follows:</w:t>
      </w:r>
    </w:p>
    <w:p w14:paraId="07CC18D1" w14:textId="77777777" w:rsidR="00977467" w:rsidRDefault="00977467" w:rsidP="00977467">
      <w:pPr>
        <w:pStyle w:val="MLLegal4"/>
      </w:pPr>
      <w:r>
        <w:t>The representative appointed under R</w:t>
      </w:r>
      <w:r>
        <w:fldChar w:fldCharType="begin"/>
      </w:r>
      <w:r>
        <w:instrText xml:space="preserve"> REF _Ref12548835 \r \h </w:instrText>
      </w:r>
      <w:r>
        <w:fldChar w:fldCharType="separate"/>
      </w:r>
      <w:r>
        <w:t>4.5(b)</w:t>
      </w:r>
      <w:r>
        <w:fldChar w:fldCharType="end"/>
      </w:r>
      <w:r>
        <w:t xml:space="preserve"> will be the Returning Officer for the IGM.</w:t>
      </w:r>
    </w:p>
    <w:p w14:paraId="3BE0BF20" w14:textId="77777777" w:rsidR="00977467" w:rsidRDefault="00977467" w:rsidP="00977467">
      <w:pPr>
        <w:pStyle w:val="MLLegal4"/>
      </w:pPr>
      <w:r>
        <w:t>All IGM elections must be held in open and democratic manner.</w:t>
      </w:r>
    </w:p>
    <w:p w14:paraId="3811071E" w14:textId="77777777" w:rsidR="00977467" w:rsidRDefault="00977467" w:rsidP="00977467">
      <w:pPr>
        <w:pStyle w:val="MLLegal4"/>
      </w:pPr>
      <w:r>
        <w:t>Except in exceptional circumstances the nominations and election for the committee will take place at the IGM from among the attendees.  The procedure of the election will be determined by the Returning Officer.</w:t>
      </w:r>
    </w:p>
    <w:p w14:paraId="004AD13C" w14:textId="77777777" w:rsidR="00977467" w:rsidRDefault="00977467" w:rsidP="00977467">
      <w:pPr>
        <w:pStyle w:val="MLLegal4"/>
      </w:pPr>
      <w:r>
        <w:t>If exceptional circumstances exist and the club wishes to take nominations before the IGM:</w:t>
      </w:r>
    </w:p>
    <w:p w14:paraId="51499B46" w14:textId="77777777" w:rsidR="00977467" w:rsidRDefault="00977467" w:rsidP="00977467">
      <w:pPr>
        <w:pStyle w:val="MLLegal5"/>
      </w:pPr>
      <w:r>
        <w:lastRenderedPageBreak/>
        <w:t>the procedure of the nomination process must be agreed with the Department before notice is given;</w:t>
      </w:r>
    </w:p>
    <w:p w14:paraId="0FD6BA47" w14:textId="77777777" w:rsidR="00977467" w:rsidRDefault="00977467" w:rsidP="00977467">
      <w:pPr>
        <w:pStyle w:val="MLLegal5"/>
      </w:pPr>
      <w:r>
        <w:t>the nomination procedure must be advised with the meeting notice;</w:t>
      </w:r>
    </w:p>
    <w:p w14:paraId="3BB50298" w14:textId="77777777" w:rsidR="00977467" w:rsidRDefault="00977467" w:rsidP="00977467">
      <w:pPr>
        <w:pStyle w:val="MLLegal5"/>
      </w:pPr>
      <w:r>
        <w:t>nominations must be submitted to the Department; and</w:t>
      </w:r>
    </w:p>
    <w:p w14:paraId="2A316207" w14:textId="77777777" w:rsidR="00977467" w:rsidRDefault="00977467" w:rsidP="00977467">
      <w:pPr>
        <w:pStyle w:val="MLLegal5"/>
      </w:pPr>
      <w:r>
        <w:t>nominations must also be open at the IGM.</w:t>
      </w:r>
    </w:p>
    <w:p w14:paraId="438A7418" w14:textId="77777777" w:rsidR="00977467" w:rsidRDefault="00977467" w:rsidP="00977467">
      <w:pPr>
        <w:pStyle w:val="MLLegal4"/>
      </w:pPr>
      <w:r>
        <w:t>All executive positions must be filled at the time of the IGM election.</w:t>
      </w:r>
    </w:p>
    <w:p w14:paraId="3194967C" w14:textId="77777777" w:rsidR="00977467" w:rsidRPr="00F028E5" w:rsidRDefault="00977467" w:rsidP="00977467">
      <w:pPr>
        <w:pStyle w:val="MLLegal3"/>
        <w:rPr>
          <w:b/>
          <w:bCs/>
        </w:rPr>
      </w:pPr>
      <w:r w:rsidRPr="11BF9D47">
        <w:rPr>
          <w:b/>
          <w:bCs/>
        </w:rPr>
        <w:t>Documents To Be Provided to Department</w:t>
      </w:r>
    </w:p>
    <w:p w14:paraId="2C5DDDC0" w14:textId="77777777" w:rsidR="00977467" w:rsidRDefault="00977467" w:rsidP="00977467">
      <w:pPr>
        <w:pStyle w:val="MLIndent3"/>
      </w:pPr>
      <w:r>
        <w:t>The following must be submitted to the Department within two weeks following the date of the IGM:</w:t>
      </w:r>
    </w:p>
    <w:p w14:paraId="2810EC43" w14:textId="77777777" w:rsidR="00977467" w:rsidRDefault="00977467" w:rsidP="00977467">
      <w:pPr>
        <w:pStyle w:val="MLLegal4"/>
      </w:pPr>
      <w:r>
        <w:t>minutes of the IGM;</w:t>
      </w:r>
    </w:p>
    <w:p w14:paraId="2C449431" w14:textId="77777777" w:rsidR="00977467" w:rsidRDefault="00977467" w:rsidP="00977467">
      <w:pPr>
        <w:pStyle w:val="MLLegal4"/>
      </w:pPr>
      <w:r>
        <w:t>club Executive Officers contact details;</w:t>
      </w:r>
    </w:p>
    <w:p w14:paraId="5DF5EB13" w14:textId="77777777" w:rsidR="00977467" w:rsidRDefault="00977467" w:rsidP="00977467">
      <w:pPr>
        <w:pStyle w:val="MLLegal4"/>
      </w:pPr>
      <w:r>
        <w:t>Income Tax Status form; and</w:t>
      </w:r>
    </w:p>
    <w:p w14:paraId="3E48187C" w14:textId="77777777" w:rsidR="00977467" w:rsidRDefault="00977467" w:rsidP="00977467">
      <w:pPr>
        <w:pStyle w:val="MLLegal4"/>
      </w:pPr>
      <w:r>
        <w:t>GST Status form.</w:t>
      </w:r>
    </w:p>
    <w:p w14:paraId="6EE02C0E" w14:textId="77777777" w:rsidR="00977467" w:rsidRDefault="00977467" w:rsidP="00977467">
      <w:pPr>
        <w:pStyle w:val="MLLegal2Heading"/>
      </w:pPr>
      <w:r>
        <w:t>Affiliation</w:t>
      </w:r>
    </w:p>
    <w:p w14:paraId="2906FB37" w14:textId="77777777" w:rsidR="00977467" w:rsidRPr="00D50942" w:rsidRDefault="00977467" w:rsidP="00977467">
      <w:pPr>
        <w:pStyle w:val="MLLegal3"/>
        <w:rPr>
          <w:b/>
          <w:bCs/>
        </w:rPr>
      </w:pPr>
      <w:r w:rsidRPr="11BF9D47">
        <w:rPr>
          <w:b/>
          <w:bCs/>
        </w:rPr>
        <w:t>Coordinator to Make Recommendation to Committee</w:t>
      </w:r>
    </w:p>
    <w:p w14:paraId="0BE036A3" w14:textId="77777777" w:rsidR="00977467" w:rsidRDefault="00977467" w:rsidP="00977467">
      <w:pPr>
        <w:pStyle w:val="MLIndent3"/>
      </w:pPr>
      <w:r>
        <w:t>The Coordinator will make a recommendation to the Committee regarding the affiliation of the club.  The club is officially affiliated with UMSU once the Committee has carried a motion to that effect.</w:t>
      </w:r>
    </w:p>
    <w:p w14:paraId="339CD3E5" w14:textId="77777777" w:rsidR="00977467" w:rsidRPr="00D50942" w:rsidRDefault="00977467" w:rsidP="00977467">
      <w:pPr>
        <w:pStyle w:val="MLLegal3"/>
        <w:rPr>
          <w:b/>
          <w:bCs/>
        </w:rPr>
      </w:pPr>
      <w:r w:rsidRPr="11BF9D47">
        <w:rPr>
          <w:b/>
          <w:bCs/>
        </w:rPr>
        <w:t>Powers of Committee to Reject IGM Papers</w:t>
      </w:r>
    </w:p>
    <w:p w14:paraId="2279D960" w14:textId="77777777" w:rsidR="00977467" w:rsidRDefault="00977467" w:rsidP="00977467">
      <w:pPr>
        <w:pStyle w:val="MLIndent3"/>
      </w:pPr>
      <w:r>
        <w:t>The Committee reserves the right to reject any IGM papers where the club requests the opportunity to re-convene the IGM, or where a breach of due process has been observed.</w:t>
      </w:r>
    </w:p>
    <w:p w14:paraId="379501E8" w14:textId="77777777" w:rsidR="00977467" w:rsidRPr="00D50942" w:rsidRDefault="00977467" w:rsidP="00977467">
      <w:pPr>
        <w:pStyle w:val="MLLegal3"/>
        <w:rPr>
          <w:b/>
          <w:bCs/>
        </w:rPr>
      </w:pPr>
      <w:r w:rsidRPr="11BF9D47">
        <w:rPr>
          <w:b/>
          <w:bCs/>
        </w:rPr>
        <w:t>Requirements Upon Affiliation</w:t>
      </w:r>
    </w:p>
    <w:p w14:paraId="6A76E670" w14:textId="77777777" w:rsidR="00977467" w:rsidRDefault="00977467" w:rsidP="00977467">
      <w:pPr>
        <w:pStyle w:val="MLLegal4"/>
      </w:pPr>
      <w:r>
        <w:t>Once a club is affiliated it must open a bank account which complies with R</w:t>
      </w:r>
      <w:r>
        <w:fldChar w:fldCharType="begin"/>
      </w:r>
      <w:r>
        <w:instrText xml:space="preserve"> REF _Ref6925543 \w \h </w:instrText>
      </w:r>
      <w:r>
        <w:fldChar w:fldCharType="separate"/>
      </w:r>
      <w:r>
        <w:t>5.5</w:t>
      </w:r>
      <w:r>
        <w:fldChar w:fldCharType="end"/>
      </w:r>
      <w:r>
        <w:t>.</w:t>
      </w:r>
    </w:p>
    <w:p w14:paraId="6E7349A0" w14:textId="77777777" w:rsidR="00977467" w:rsidRDefault="00977467" w:rsidP="00977467">
      <w:pPr>
        <w:pStyle w:val="MLLegal4"/>
      </w:pPr>
      <w:r>
        <w:t>A club email address must be set up and provided to the Department. The Department will not publish personal email addresses as club contact addresses.</w:t>
      </w:r>
    </w:p>
    <w:p w14:paraId="57DC7164" w14:textId="77777777" w:rsidR="00977467" w:rsidRPr="0060617C" w:rsidRDefault="00977467" w:rsidP="00977467">
      <w:pPr>
        <w:pStyle w:val="MLLegal2Heading"/>
      </w:pPr>
      <w:r>
        <w:t>Non-Parkville Clubs – Alternative requirements</w:t>
      </w:r>
    </w:p>
    <w:p w14:paraId="3EF6E351" w14:textId="77777777" w:rsidR="00977467" w:rsidRPr="0060617C" w:rsidRDefault="00977467" w:rsidP="00977467">
      <w:pPr>
        <w:pStyle w:val="MLLegal3"/>
        <w:numPr>
          <w:ilvl w:val="0"/>
          <w:numId w:val="0"/>
        </w:numPr>
        <w:ind w:left="1440"/>
      </w:pPr>
      <w:r>
        <w:t>The following exceptions to these Regulations apply for any club that advises in its application that it is a non-Parkville club:</w:t>
      </w:r>
      <w:r w:rsidDel="00CD43E3">
        <w:t xml:space="preserve"> </w:t>
      </w:r>
      <w:r>
        <w:t xml:space="preserve"> </w:t>
      </w:r>
    </w:p>
    <w:p w14:paraId="207B7A09" w14:textId="77777777" w:rsidR="00977467" w:rsidRDefault="00977467" w:rsidP="00977467">
      <w:pPr>
        <w:pStyle w:val="MLLegal3"/>
      </w:pPr>
      <w:r>
        <w:t>The Committee may extend the deadlines for the Constitutional meeting/drafting and submission of IGM papers by up to two weeks.</w:t>
      </w:r>
    </w:p>
    <w:p w14:paraId="3C057C6B" w14:textId="77777777" w:rsidR="00977467" w:rsidRDefault="00977467" w:rsidP="00977467">
      <w:pPr>
        <w:pStyle w:val="MLLegal3"/>
      </w:pPr>
      <w:r>
        <w:lastRenderedPageBreak/>
        <w:t>If the IGM information session cannot be attended the club can request that the Department meets with them to discuss IGM requirements separately. This must be communicated to the Department before the IGM training.</w:t>
      </w:r>
    </w:p>
    <w:p w14:paraId="3982E3D9" w14:textId="77777777" w:rsidR="00977467" w:rsidRDefault="00977467" w:rsidP="00977467">
      <w:pPr>
        <w:pStyle w:val="MLLegal3"/>
      </w:pPr>
      <w:r>
        <w:t>If the application is made in Semester 1 the Committee can grant an extension which allows the IGM to be held in Semester 2.</w:t>
      </w:r>
    </w:p>
    <w:p w14:paraId="70EF5D99" w14:textId="77777777" w:rsidR="0057718C" w:rsidRDefault="00E71CE9" w:rsidP="00F10205">
      <w:pPr>
        <w:pStyle w:val="MLLegal1Heading"/>
        <w:rPr>
          <w:caps w:val="0"/>
        </w:rPr>
      </w:pPr>
      <w:bookmarkStart w:id="41" w:name="_Toc140142637"/>
      <w:bookmarkEnd w:id="40"/>
      <w:r>
        <w:rPr>
          <w:caps w:val="0"/>
        </w:rPr>
        <w:t>MAINTAINING AFFILIATION</w:t>
      </w:r>
      <w:bookmarkEnd w:id="41"/>
    </w:p>
    <w:p w14:paraId="29E6B690" w14:textId="58AEC431" w:rsidR="0057718C" w:rsidRDefault="00E71CE9" w:rsidP="00F10205">
      <w:pPr>
        <w:pStyle w:val="MLIndent1"/>
      </w:pPr>
      <w:r>
        <w:t xml:space="preserve">To maintain </w:t>
      </w:r>
      <w:r w:rsidR="00D856FD">
        <w:t>affiliation</w:t>
      </w:r>
      <w:r>
        <w:t xml:space="preserve"> clubs must comply with the following Regulations</w:t>
      </w:r>
      <w:r w:rsidR="00FD64A5">
        <w:t xml:space="preserve">.  </w:t>
      </w:r>
      <w:r>
        <w:t>Clubs that do not fulfil the requirements without an extension from the Committee may be disciplined under R</w:t>
      </w:r>
      <w:r>
        <w:fldChar w:fldCharType="begin"/>
      </w:r>
      <w:r>
        <w:instrText xml:space="preserve"> REF _Ref6925553 \w \h </w:instrText>
      </w:r>
      <w:r>
        <w:fldChar w:fldCharType="separate"/>
      </w:r>
      <w:r w:rsidR="007C0111">
        <w:t>6.3(a)</w:t>
      </w:r>
      <w:r>
        <w:fldChar w:fldCharType="end"/>
      </w:r>
      <w:r w:rsidR="00A76DE7">
        <w:t>.</w:t>
      </w:r>
    </w:p>
    <w:p w14:paraId="12F66F15" w14:textId="77777777" w:rsidR="0057718C" w:rsidRPr="007459D1" w:rsidRDefault="00E71CE9" w:rsidP="00F10205">
      <w:pPr>
        <w:pStyle w:val="MLLegal2Heading"/>
      </w:pPr>
      <w:bookmarkStart w:id="42" w:name="_Ref12548255"/>
      <w:bookmarkStart w:id="43" w:name="_Toc140142638"/>
      <w:r>
        <w:t>Constitution</w:t>
      </w:r>
      <w:bookmarkEnd w:id="42"/>
      <w:bookmarkEnd w:id="43"/>
    </w:p>
    <w:p w14:paraId="7041E4EA" w14:textId="77777777" w:rsidR="0057718C" w:rsidRPr="00E63299" w:rsidRDefault="00E71CE9" w:rsidP="11BF9D47">
      <w:pPr>
        <w:pStyle w:val="MLLegal3"/>
        <w:rPr>
          <w:b/>
          <w:bCs/>
        </w:rPr>
      </w:pPr>
      <w:bookmarkStart w:id="44" w:name="_Ref6925461"/>
      <w:r w:rsidRPr="11BF9D47">
        <w:rPr>
          <w:b/>
          <w:bCs/>
        </w:rPr>
        <w:t>Required Provisions of Club Constitution</w:t>
      </w:r>
      <w:bookmarkEnd w:id="44"/>
    </w:p>
    <w:p w14:paraId="2AF7E1B1" w14:textId="069A176E" w:rsidR="0057718C" w:rsidRDefault="00E71CE9" w:rsidP="00F10205">
      <w:pPr>
        <w:pStyle w:val="MLIndent3"/>
      </w:pPr>
      <w:r>
        <w:t>A club’s constitution must contain:</w:t>
      </w:r>
    </w:p>
    <w:p w14:paraId="6B1EC7F3" w14:textId="11925477" w:rsidR="00541EF4" w:rsidRPr="007459D1" w:rsidRDefault="00E71CE9" w:rsidP="00F10205">
      <w:pPr>
        <w:pStyle w:val="MLLegal4"/>
      </w:pPr>
      <w:r>
        <w:t>the following provisions of the Standard Constitution:</w:t>
      </w:r>
    </w:p>
    <w:tbl>
      <w:tblPr>
        <w:tblStyle w:val="TableGrid"/>
        <w:tblW w:w="0" w:type="auto"/>
        <w:tblInd w:w="2880" w:type="dxa"/>
        <w:tblLook w:val="04A0" w:firstRow="1" w:lastRow="0" w:firstColumn="1" w:lastColumn="0" w:noHBand="0" w:noVBand="1"/>
      </w:tblPr>
      <w:tblGrid>
        <w:gridCol w:w="1368"/>
        <w:gridCol w:w="5074"/>
      </w:tblGrid>
      <w:tr w:rsidR="00BA1CBB" w14:paraId="399A9C87" w14:textId="77777777" w:rsidTr="11BF9D47">
        <w:tc>
          <w:tcPr>
            <w:tcW w:w="1368" w:type="dxa"/>
          </w:tcPr>
          <w:p w14:paraId="1FC8E25A" w14:textId="739D75F8" w:rsidR="00541EF4" w:rsidRDefault="00E71CE9" w:rsidP="00541EF4">
            <w:pPr>
              <w:pStyle w:val="MLLegal4"/>
              <w:numPr>
                <w:ilvl w:val="3"/>
                <w:numId w:val="0"/>
              </w:numPr>
            </w:pPr>
            <w:r>
              <w:t>1(b)</w:t>
            </w:r>
          </w:p>
        </w:tc>
        <w:tc>
          <w:tcPr>
            <w:tcW w:w="5074" w:type="dxa"/>
          </w:tcPr>
          <w:p w14:paraId="78A052EF" w14:textId="2E674810" w:rsidR="00541EF4" w:rsidRDefault="00E71CE9" w:rsidP="00541EF4">
            <w:pPr>
              <w:pStyle w:val="MLLegal4"/>
              <w:numPr>
                <w:ilvl w:val="3"/>
                <w:numId w:val="0"/>
              </w:numPr>
            </w:pPr>
            <w:r>
              <w:t>No</w:t>
            </w:r>
            <w:r w:rsidR="00E63299">
              <w:t xml:space="preserve"> amendment</w:t>
            </w:r>
          </w:p>
        </w:tc>
      </w:tr>
      <w:tr w:rsidR="00BA1CBB" w14:paraId="0A5168B0" w14:textId="77777777" w:rsidTr="11BF9D47">
        <w:tc>
          <w:tcPr>
            <w:tcW w:w="1368" w:type="dxa"/>
          </w:tcPr>
          <w:p w14:paraId="7B73AAB3" w14:textId="3C21352C" w:rsidR="00541EF4" w:rsidRPr="007459D1" w:rsidRDefault="00E71CE9" w:rsidP="00541EF4">
            <w:pPr>
              <w:pStyle w:val="MLLegal4"/>
              <w:numPr>
                <w:ilvl w:val="3"/>
                <w:numId w:val="0"/>
              </w:numPr>
            </w:pPr>
            <w:r>
              <w:t>1(c)</w:t>
            </w:r>
          </w:p>
        </w:tc>
        <w:tc>
          <w:tcPr>
            <w:tcW w:w="5074" w:type="dxa"/>
          </w:tcPr>
          <w:p w14:paraId="1F68960E" w14:textId="4B445478" w:rsidR="00541EF4" w:rsidRDefault="00E71CE9" w:rsidP="00541EF4">
            <w:pPr>
              <w:pStyle w:val="MLLegal4"/>
              <w:numPr>
                <w:ilvl w:val="3"/>
                <w:numId w:val="0"/>
              </w:numPr>
            </w:pPr>
            <w:r>
              <w:t xml:space="preserve">No </w:t>
            </w:r>
            <w:r w:rsidR="00E63299">
              <w:t>amendment</w:t>
            </w:r>
          </w:p>
        </w:tc>
      </w:tr>
      <w:tr w:rsidR="00BA1CBB" w14:paraId="6E8A21FF" w14:textId="77777777" w:rsidTr="11BF9D47">
        <w:tc>
          <w:tcPr>
            <w:tcW w:w="1368" w:type="dxa"/>
          </w:tcPr>
          <w:p w14:paraId="7029D3FE" w14:textId="7578402F" w:rsidR="00541EF4" w:rsidRDefault="00E71CE9" w:rsidP="00541EF4">
            <w:pPr>
              <w:pStyle w:val="MLLegal4"/>
              <w:numPr>
                <w:ilvl w:val="3"/>
                <w:numId w:val="0"/>
              </w:numPr>
            </w:pPr>
            <w:r>
              <w:t>3(a)</w:t>
            </w:r>
          </w:p>
        </w:tc>
        <w:tc>
          <w:tcPr>
            <w:tcW w:w="5074" w:type="dxa"/>
          </w:tcPr>
          <w:p w14:paraId="5DD14E9D" w14:textId="2ECE4DBE" w:rsidR="00E63299" w:rsidRDefault="00E63299" w:rsidP="00253B43">
            <w:pPr>
              <w:pStyle w:val="MLLegal4"/>
              <w:numPr>
                <w:ilvl w:val="3"/>
                <w:numId w:val="0"/>
              </w:numPr>
            </w:pPr>
            <w:r>
              <w:t>General Interest clubs: no amendment</w:t>
            </w:r>
          </w:p>
          <w:p w14:paraId="0FB6AFFC" w14:textId="5DF6BD84" w:rsidR="00541EF4" w:rsidRDefault="00E71CE9" w:rsidP="00253B43">
            <w:pPr>
              <w:pStyle w:val="MLLegal4"/>
              <w:numPr>
                <w:ilvl w:val="3"/>
                <w:numId w:val="0"/>
              </w:numPr>
            </w:pPr>
            <w:r>
              <w:t>Faculty/Departmental clubs may amend to limit membership to the named faculty or department</w:t>
            </w:r>
          </w:p>
        </w:tc>
      </w:tr>
      <w:tr w:rsidR="00BA1CBB" w14:paraId="010A5E9B" w14:textId="77777777" w:rsidTr="11BF9D47">
        <w:tc>
          <w:tcPr>
            <w:tcW w:w="1368" w:type="dxa"/>
          </w:tcPr>
          <w:p w14:paraId="44473078" w14:textId="41456528" w:rsidR="00541EF4" w:rsidRDefault="00E71CE9" w:rsidP="00541EF4">
            <w:pPr>
              <w:pStyle w:val="MLLegal4"/>
              <w:numPr>
                <w:ilvl w:val="3"/>
                <w:numId w:val="0"/>
              </w:numPr>
            </w:pPr>
            <w:r>
              <w:t>8</w:t>
            </w:r>
          </w:p>
        </w:tc>
        <w:tc>
          <w:tcPr>
            <w:tcW w:w="5074" w:type="dxa"/>
          </w:tcPr>
          <w:p w14:paraId="70BBC249" w14:textId="17696473" w:rsidR="008916E6" w:rsidRDefault="00E63299" w:rsidP="00541EF4">
            <w:pPr>
              <w:pStyle w:val="MLLegal4"/>
              <w:numPr>
                <w:ilvl w:val="3"/>
                <w:numId w:val="0"/>
              </w:numPr>
            </w:pPr>
            <w:r>
              <w:t>A</w:t>
            </w:r>
            <w:r w:rsidR="00E71CE9">
              <w:t xml:space="preserve">mendments may be made to: </w:t>
            </w:r>
          </w:p>
          <w:p w14:paraId="2C64F117" w14:textId="77777777" w:rsidR="008916E6" w:rsidRDefault="00E71CE9" w:rsidP="00504278">
            <w:pPr>
              <w:pStyle w:val="MLLegal4"/>
              <w:numPr>
                <w:ilvl w:val="0"/>
                <w:numId w:val="27"/>
              </w:numPr>
            </w:pPr>
            <w:r>
              <w:t>the date of the AGM (which may be set earlier in the year only)</w:t>
            </w:r>
          </w:p>
          <w:p w14:paraId="7F074D86" w14:textId="413F55FC" w:rsidR="008916E6" w:rsidRDefault="00E71CE9" w:rsidP="00504278">
            <w:pPr>
              <w:pStyle w:val="MLLegal4"/>
              <w:numPr>
                <w:ilvl w:val="0"/>
                <w:numId w:val="27"/>
              </w:numPr>
            </w:pPr>
            <w:r>
              <w:t>the reports to be tabled (the minimum is: General Interest – President and Treasurer; Faculty – President, Treasurer and Education Officer)</w:t>
            </w:r>
          </w:p>
          <w:p w14:paraId="7A1B3698" w14:textId="35D285F4" w:rsidR="00541EF4" w:rsidRDefault="00E71CE9" w:rsidP="00504278">
            <w:pPr>
              <w:pStyle w:val="MLLegal4"/>
              <w:numPr>
                <w:ilvl w:val="0"/>
                <w:numId w:val="27"/>
              </w:numPr>
            </w:pPr>
            <w:r>
              <w:t>the electoral provisions</w:t>
            </w:r>
          </w:p>
        </w:tc>
      </w:tr>
      <w:tr w:rsidR="00BA1CBB" w14:paraId="76811FC2" w14:textId="77777777" w:rsidTr="11BF9D47">
        <w:tc>
          <w:tcPr>
            <w:tcW w:w="1368" w:type="dxa"/>
          </w:tcPr>
          <w:p w14:paraId="05DC1DAE" w14:textId="0EBD7B7C" w:rsidR="00541EF4" w:rsidRDefault="00E71CE9" w:rsidP="00541EF4">
            <w:pPr>
              <w:pStyle w:val="MLLegal4"/>
              <w:numPr>
                <w:ilvl w:val="3"/>
                <w:numId w:val="0"/>
              </w:numPr>
            </w:pPr>
            <w:r>
              <w:t>17, 18, 19, 20, 21, 22</w:t>
            </w:r>
          </w:p>
        </w:tc>
        <w:tc>
          <w:tcPr>
            <w:tcW w:w="5074" w:type="dxa"/>
          </w:tcPr>
          <w:p w14:paraId="686B469F" w14:textId="6869C093" w:rsidR="00541EF4" w:rsidRDefault="00E71CE9" w:rsidP="00541EF4">
            <w:pPr>
              <w:pStyle w:val="MLLegal4"/>
              <w:numPr>
                <w:ilvl w:val="3"/>
                <w:numId w:val="0"/>
              </w:numPr>
            </w:pPr>
            <w:r>
              <w:t xml:space="preserve">No </w:t>
            </w:r>
            <w:r w:rsidR="008916E6">
              <w:t>amendment</w:t>
            </w:r>
          </w:p>
        </w:tc>
      </w:tr>
      <w:tr w:rsidR="00BA1CBB" w14:paraId="2A5FADCF" w14:textId="77777777" w:rsidTr="11BF9D47">
        <w:tc>
          <w:tcPr>
            <w:tcW w:w="1368" w:type="dxa"/>
          </w:tcPr>
          <w:p w14:paraId="52AC3D7A" w14:textId="46A12790" w:rsidR="00541EF4" w:rsidRDefault="00E71CE9" w:rsidP="00541EF4">
            <w:pPr>
              <w:pStyle w:val="MLLegal4"/>
              <w:numPr>
                <w:ilvl w:val="3"/>
                <w:numId w:val="0"/>
              </w:numPr>
            </w:pPr>
            <w:r>
              <w:t xml:space="preserve">23 </w:t>
            </w:r>
          </w:p>
        </w:tc>
        <w:tc>
          <w:tcPr>
            <w:tcW w:w="5074" w:type="dxa"/>
          </w:tcPr>
          <w:p w14:paraId="34BF4FA8" w14:textId="3C0DA690" w:rsidR="00541EF4" w:rsidRDefault="008916E6" w:rsidP="00541EF4">
            <w:pPr>
              <w:pStyle w:val="MLLegal4"/>
              <w:numPr>
                <w:ilvl w:val="3"/>
                <w:numId w:val="0"/>
              </w:numPr>
            </w:pPr>
            <w:r>
              <w:t>C</w:t>
            </w:r>
            <w:r w:rsidR="00E71CE9">
              <w:t>lub may amend winding-up beneficiary</w:t>
            </w:r>
          </w:p>
        </w:tc>
      </w:tr>
    </w:tbl>
    <w:p w14:paraId="690CF169" w14:textId="527C1C51" w:rsidR="0057718C" w:rsidRDefault="00E71CE9" w:rsidP="00F10205">
      <w:pPr>
        <w:pStyle w:val="MLLegal4"/>
      </w:pPr>
      <w:r>
        <w:t>provision for an Annual General Meeting</w:t>
      </w:r>
      <w:r w:rsidR="0004471A">
        <w:t xml:space="preserve"> (AGM)</w:t>
      </w:r>
      <w:r>
        <w:t xml:space="preserve"> in </w:t>
      </w:r>
      <w:r w:rsidR="00C83760">
        <w:t xml:space="preserve">conformity </w:t>
      </w:r>
      <w:r>
        <w:t>with R</w:t>
      </w:r>
      <w:r>
        <w:fldChar w:fldCharType="begin"/>
      </w:r>
      <w:r>
        <w:instrText xml:space="preserve"> REF _Ref6925573 \w \h </w:instrText>
      </w:r>
      <w:r>
        <w:fldChar w:fldCharType="separate"/>
      </w:r>
      <w:r w:rsidR="007C0111">
        <w:t>5.2</w:t>
      </w:r>
      <w:r>
        <w:fldChar w:fldCharType="end"/>
      </w:r>
      <w:r>
        <w:t>;</w:t>
      </w:r>
    </w:p>
    <w:p w14:paraId="30962C21" w14:textId="6F9215FC" w:rsidR="0057718C" w:rsidRDefault="00E71CE9" w:rsidP="00F10205">
      <w:pPr>
        <w:pStyle w:val="MLLegal4"/>
      </w:pPr>
      <w:r>
        <w:t>provision to comply with membership requirements in R</w:t>
      </w:r>
      <w:r>
        <w:fldChar w:fldCharType="begin"/>
      </w:r>
      <w:r>
        <w:instrText xml:space="preserve"> REF _Ref6925580 \w \h </w:instrText>
      </w:r>
      <w:r>
        <w:fldChar w:fldCharType="separate"/>
      </w:r>
      <w:r w:rsidR="007C0111">
        <w:t>5.3</w:t>
      </w:r>
      <w:r>
        <w:fldChar w:fldCharType="end"/>
      </w:r>
      <w:r>
        <w:t>;</w:t>
      </w:r>
    </w:p>
    <w:p w14:paraId="0C27B673" w14:textId="77777777" w:rsidR="0057718C" w:rsidRDefault="00E71CE9" w:rsidP="00F10205">
      <w:pPr>
        <w:pStyle w:val="MLLegal4"/>
      </w:pPr>
      <w:r>
        <w:t>the club's name and aims;</w:t>
      </w:r>
    </w:p>
    <w:p w14:paraId="6A8EFFB0" w14:textId="77777777" w:rsidR="0057718C" w:rsidRDefault="00E71CE9" w:rsidP="00F10205">
      <w:pPr>
        <w:pStyle w:val="MLLegal4"/>
      </w:pPr>
      <w:r>
        <w:t>a definition of eligibility for membership of the club;</w:t>
      </w:r>
    </w:p>
    <w:p w14:paraId="0AF3FFB2" w14:textId="4A7D99F3" w:rsidR="0057718C" w:rsidRDefault="00E71CE9" w:rsidP="00F10205">
      <w:pPr>
        <w:pStyle w:val="MLLegal4"/>
      </w:pPr>
      <w:r>
        <w:lastRenderedPageBreak/>
        <w:t>the formal decision-making</w:t>
      </w:r>
      <w:r w:rsidR="007A0EB1">
        <w:t xml:space="preserve"> process</w:t>
      </w:r>
      <w:r>
        <w:t xml:space="preserve"> of the club;</w:t>
      </w:r>
    </w:p>
    <w:p w14:paraId="4DA513B3" w14:textId="77777777" w:rsidR="0057718C" w:rsidRDefault="00E71CE9" w:rsidP="00F10205">
      <w:pPr>
        <w:pStyle w:val="MLLegal4"/>
      </w:pPr>
      <w:r>
        <w:t>provision for general meetings to overturn any committee decision;</w:t>
      </w:r>
    </w:p>
    <w:p w14:paraId="2D524903" w14:textId="77777777" w:rsidR="00E63299" w:rsidRDefault="00E71CE9" w:rsidP="00F10205">
      <w:pPr>
        <w:pStyle w:val="MLLegal4"/>
      </w:pPr>
      <w:r>
        <w:t>provision for the notification and convening of general meetings</w:t>
      </w:r>
      <w:r w:rsidR="00E63299">
        <w:t>;</w:t>
      </w:r>
    </w:p>
    <w:p w14:paraId="047DE0D2" w14:textId="591BF726" w:rsidR="00E63299" w:rsidRDefault="00E71CE9" w:rsidP="00F10205">
      <w:pPr>
        <w:pStyle w:val="MLLegal4"/>
      </w:pPr>
      <w:r>
        <w:t>the quorum requirement for general meetings</w:t>
      </w:r>
      <w:r w:rsidR="00E63299">
        <w:t>;</w:t>
      </w:r>
    </w:p>
    <w:p w14:paraId="50F1912B" w14:textId="1F89A545" w:rsidR="0057718C" w:rsidRDefault="00E71CE9" w:rsidP="00F10205">
      <w:pPr>
        <w:pStyle w:val="MLLegal4"/>
      </w:pPr>
      <w:r>
        <w:t xml:space="preserve">provision for </w:t>
      </w:r>
      <w:r w:rsidR="00E63299">
        <w:t xml:space="preserve">ordinary members to </w:t>
      </w:r>
      <w:r>
        <w:t>call general meetings;</w:t>
      </w:r>
    </w:p>
    <w:p w14:paraId="3B2DA870" w14:textId="03972767" w:rsidR="007A0EB1" w:rsidRDefault="00E71CE9" w:rsidP="00F10205">
      <w:pPr>
        <w:pStyle w:val="MLLegal4"/>
      </w:pPr>
      <w:r>
        <w:t xml:space="preserve">provision for a President or Club Convener, a Secretary, a Treasurer or a Secretary/Treasurer, all of whom must be Students; </w:t>
      </w:r>
    </w:p>
    <w:p w14:paraId="41EAE550" w14:textId="77777777" w:rsidR="00253B43" w:rsidRDefault="00E603BF" w:rsidP="00F10205">
      <w:pPr>
        <w:pStyle w:val="MLLegal4"/>
      </w:pPr>
      <w:r>
        <w:t xml:space="preserve">in the case of Faculty or Departmental Clubs, provision for an Education Officer (who must be a </w:t>
      </w:r>
      <w:r w:rsidR="004C5FC6">
        <w:t>S</w:t>
      </w:r>
      <w:r>
        <w:t>tudent);</w:t>
      </w:r>
    </w:p>
    <w:p w14:paraId="52B74B6E" w14:textId="230640A6" w:rsidR="007A0EB1" w:rsidRDefault="00E71CE9" w:rsidP="00F10205">
      <w:pPr>
        <w:pStyle w:val="MLLegal4"/>
      </w:pPr>
      <w:r>
        <w:t xml:space="preserve">powers of the committee of the club; </w:t>
      </w:r>
    </w:p>
    <w:p w14:paraId="5C531F50" w14:textId="2E803B74" w:rsidR="007A0EB1" w:rsidRDefault="00E71CE9" w:rsidP="00F10205">
      <w:pPr>
        <w:pStyle w:val="MLLegal4"/>
      </w:pPr>
      <w:r>
        <w:t xml:space="preserve">provision for the annual election of the Committee; </w:t>
      </w:r>
    </w:p>
    <w:p w14:paraId="217F13D3" w14:textId="0A424378" w:rsidR="00E603BF" w:rsidRDefault="00E603BF" w:rsidP="00E603BF">
      <w:pPr>
        <w:pStyle w:val="MLLegal4"/>
      </w:pPr>
      <w:r>
        <w:t>provision for all Committee positions to be nominated for at or around the time of the Annual General Meeting and such positions to be fairly and democratically elected by the club’s members;</w:t>
      </w:r>
    </w:p>
    <w:p w14:paraId="69BE7992" w14:textId="77777777" w:rsidR="007A0EB1" w:rsidRDefault="00E71CE9" w:rsidP="00F10205">
      <w:pPr>
        <w:pStyle w:val="MLLegal4"/>
      </w:pPr>
      <w:r>
        <w:t xml:space="preserve">provision for impeachment of Committee members; </w:t>
      </w:r>
    </w:p>
    <w:p w14:paraId="5E5B01F9" w14:textId="288F1FD4" w:rsidR="0057718C" w:rsidRDefault="00E71CE9" w:rsidP="00F10205">
      <w:pPr>
        <w:pStyle w:val="MLLegal4"/>
      </w:pPr>
      <w:r>
        <w:t>quorum requirements for meetings of the Committee;</w:t>
      </w:r>
    </w:p>
    <w:p w14:paraId="342E0FA8" w14:textId="77777777" w:rsidR="0057718C" w:rsidRDefault="00E71CE9" w:rsidP="00F10205">
      <w:pPr>
        <w:pStyle w:val="MLLegal4"/>
      </w:pPr>
      <w:r>
        <w:t>provision for amendment to the constitution;</w:t>
      </w:r>
    </w:p>
    <w:p w14:paraId="661B78F8" w14:textId="77777777" w:rsidR="0057718C" w:rsidRDefault="00E71CE9" w:rsidP="00F10205">
      <w:pPr>
        <w:pStyle w:val="MLLegal4"/>
      </w:pPr>
      <w:r>
        <w:t>provision for the expulsion of members, consistent with these Regulations;</w:t>
      </w:r>
    </w:p>
    <w:p w14:paraId="46FCB33C" w14:textId="77777777" w:rsidR="0057718C" w:rsidRDefault="00E71CE9" w:rsidP="00F10205">
      <w:pPr>
        <w:pStyle w:val="MLLegal4"/>
      </w:pPr>
      <w:r>
        <w:t>grievance resolution provisions and the provision to suspend members’ rights where grievances are subject to mediation;</w:t>
      </w:r>
    </w:p>
    <w:p w14:paraId="6774E946" w14:textId="3B8E2CDB" w:rsidR="0057718C" w:rsidRDefault="00E71CE9" w:rsidP="00F10205">
      <w:pPr>
        <w:pStyle w:val="MLLegal4"/>
      </w:pPr>
      <w:r>
        <w:t>provision that the club is not for profit;</w:t>
      </w:r>
      <w:r w:rsidR="007A0EB1">
        <w:t xml:space="preserve"> and</w:t>
      </w:r>
    </w:p>
    <w:p w14:paraId="0B261287" w14:textId="0685C706" w:rsidR="0057718C" w:rsidRDefault="00E71CE9" w:rsidP="00F10205">
      <w:pPr>
        <w:pStyle w:val="MLLegal4"/>
      </w:pPr>
      <w:r>
        <w:t xml:space="preserve">provision for winding up indicating the club’s </w:t>
      </w:r>
      <w:r w:rsidR="007A0EB1">
        <w:t xml:space="preserve">preferred </w:t>
      </w:r>
      <w:r>
        <w:t>winding-up beneficiary.</w:t>
      </w:r>
    </w:p>
    <w:p w14:paraId="4EA16E54" w14:textId="77777777" w:rsidR="0057718C" w:rsidRPr="00F10205" w:rsidRDefault="00E71CE9" w:rsidP="11BF9D47">
      <w:pPr>
        <w:pStyle w:val="MLLegal3"/>
        <w:rPr>
          <w:b/>
          <w:bCs/>
        </w:rPr>
      </w:pPr>
      <w:bookmarkStart w:id="45" w:name="_Ref6925472"/>
      <w:r w:rsidRPr="11BF9D47">
        <w:rPr>
          <w:b/>
          <w:bCs/>
        </w:rPr>
        <w:t>Constitutional Amendments</w:t>
      </w:r>
      <w:bookmarkEnd w:id="45"/>
    </w:p>
    <w:p w14:paraId="5FF632DD" w14:textId="07124C71" w:rsidR="00AB56D1" w:rsidRDefault="00E71CE9" w:rsidP="00C12B68">
      <w:pPr>
        <w:pStyle w:val="MLLegal4"/>
      </w:pPr>
      <w:r>
        <w:t xml:space="preserve">Proposed amendments to a club’s constitution must be submitted to the Officer </w:t>
      </w:r>
      <w:r w:rsidR="001D100F">
        <w:t xml:space="preserve">and Coordinator, </w:t>
      </w:r>
      <w:r w:rsidR="00826F84">
        <w:t xml:space="preserve">in the format of </w:t>
      </w:r>
      <w:r>
        <w:t>the current clause, what the proposed clause will read and a brief outline explaining the rationale for the change.</w:t>
      </w:r>
    </w:p>
    <w:p w14:paraId="22126994" w14:textId="1EDB87BE" w:rsidR="0057718C" w:rsidRDefault="00D710AA" w:rsidP="00C12B68">
      <w:pPr>
        <w:pStyle w:val="MLLegal4"/>
      </w:pPr>
      <w:r>
        <w:t>The Officer and Coordinator</w:t>
      </w:r>
      <w:r w:rsidR="002A13E4">
        <w:t xml:space="preserve"> must approve the proposed changes before they can be considered by a club’s General Meeting.</w:t>
      </w:r>
    </w:p>
    <w:p w14:paraId="36A1F099" w14:textId="66971496" w:rsidR="00826F84" w:rsidRDefault="00826F84" w:rsidP="00C12B68">
      <w:pPr>
        <w:pStyle w:val="MLLegal4"/>
      </w:pPr>
      <w:r>
        <w:t>Changes to the Name or Aims of the club must be approved by the Committee.</w:t>
      </w:r>
    </w:p>
    <w:p w14:paraId="5690E29F" w14:textId="79F6A7A3" w:rsidR="0057718C" w:rsidRDefault="00E71CE9" w:rsidP="00AB56D1">
      <w:pPr>
        <w:pStyle w:val="MLLegal4"/>
      </w:pPr>
      <w:r>
        <w:lastRenderedPageBreak/>
        <w:t xml:space="preserve">If there </w:t>
      </w:r>
      <w:r w:rsidR="001D100F">
        <w:t xml:space="preserve">is </w:t>
      </w:r>
      <w:r>
        <w:t xml:space="preserve">a dispute between the Officer and the Coordinator regarding the </w:t>
      </w:r>
      <w:r w:rsidR="001D100F">
        <w:t xml:space="preserve">approval of any </w:t>
      </w:r>
      <w:r>
        <w:t>constitutional change, the matter will be referred to the Committee for a decision.</w:t>
      </w:r>
    </w:p>
    <w:p w14:paraId="0F52CC1A" w14:textId="7AC65364" w:rsidR="0057718C" w:rsidRDefault="00E71CE9" w:rsidP="00AB56D1">
      <w:pPr>
        <w:pStyle w:val="MLLegal4"/>
      </w:pPr>
      <w:r>
        <w:t xml:space="preserve">A club </w:t>
      </w:r>
      <w:r w:rsidR="001D100F">
        <w:t>g</w:t>
      </w:r>
      <w:r>
        <w:t xml:space="preserve">eneral </w:t>
      </w:r>
      <w:r w:rsidR="001D100F">
        <w:t>m</w:t>
      </w:r>
      <w:r>
        <w:t>eeting is required to ratify any changes.</w:t>
      </w:r>
    </w:p>
    <w:p w14:paraId="766CA8DB" w14:textId="1C8AF0D4" w:rsidR="0057718C" w:rsidRDefault="00E71CE9" w:rsidP="00AB56D1">
      <w:pPr>
        <w:pStyle w:val="MLLegal4"/>
      </w:pPr>
      <w:r>
        <w:t xml:space="preserve">Constitutional changes take effect </w:t>
      </w:r>
      <w:r w:rsidR="001D100F">
        <w:t xml:space="preserve">once they have been ratified by the club </w:t>
      </w:r>
      <w:r w:rsidR="00E603BF">
        <w:t xml:space="preserve">members </w:t>
      </w:r>
      <w:r w:rsidR="001D100F">
        <w:t>at a general meeting</w:t>
      </w:r>
      <w:r>
        <w:t>.</w:t>
      </w:r>
    </w:p>
    <w:p w14:paraId="4196C83A" w14:textId="77777777" w:rsidR="0057718C" w:rsidRDefault="00E71CE9" w:rsidP="00AB56D1">
      <w:pPr>
        <w:pStyle w:val="MLLegal4"/>
      </w:pPr>
      <w:r>
        <w:t>Constitutional changes may not be applied retroactively.</w:t>
      </w:r>
    </w:p>
    <w:p w14:paraId="508C3DD9" w14:textId="4C5C7BC0" w:rsidR="0057718C" w:rsidRDefault="008929D7" w:rsidP="00F10205">
      <w:pPr>
        <w:pStyle w:val="MLLegal2Heading"/>
      </w:pPr>
      <w:bookmarkStart w:id="46" w:name="_Ref18325997"/>
      <w:bookmarkStart w:id="47" w:name="_Ref6925573"/>
      <w:bookmarkStart w:id="48" w:name="_Toc140142639"/>
      <w:r>
        <w:t>General Meetings</w:t>
      </w:r>
      <w:bookmarkEnd w:id="46"/>
      <w:bookmarkEnd w:id="47"/>
      <w:bookmarkEnd w:id="48"/>
    </w:p>
    <w:p w14:paraId="2D27AD81" w14:textId="19A734C9" w:rsidR="00057784" w:rsidRDefault="00DD5E66" w:rsidP="11BF9D47">
      <w:pPr>
        <w:pStyle w:val="MLLegal3"/>
        <w:rPr>
          <w:b/>
          <w:bCs/>
        </w:rPr>
      </w:pPr>
      <w:r w:rsidRPr="11BF9D47">
        <w:rPr>
          <w:b/>
          <w:bCs/>
        </w:rPr>
        <w:t>AGM</w:t>
      </w:r>
      <w:r w:rsidR="00057784" w:rsidRPr="11BF9D47">
        <w:rPr>
          <w:b/>
          <w:bCs/>
        </w:rPr>
        <w:t xml:space="preserve"> to be Held Annually</w:t>
      </w:r>
    </w:p>
    <w:p w14:paraId="317505E2" w14:textId="3A448C94" w:rsidR="00DD5E66" w:rsidRPr="00B93822" w:rsidRDefault="00DD5E66" w:rsidP="007270A7">
      <w:pPr>
        <w:pStyle w:val="MLLegal3"/>
        <w:numPr>
          <w:ilvl w:val="2"/>
          <w:numId w:val="0"/>
        </w:numPr>
        <w:ind w:left="2160"/>
      </w:pPr>
      <w:r>
        <w:t>Each club must hold an AGM every calendar year.  The AGM may be held during either academic semester, but no later than the end of September.</w:t>
      </w:r>
    </w:p>
    <w:p w14:paraId="027DEEDB" w14:textId="2017E98B" w:rsidR="0057718C" w:rsidRPr="00F10205" w:rsidRDefault="00E71CE9" w:rsidP="11BF9D47">
      <w:pPr>
        <w:pStyle w:val="MLLegal3"/>
        <w:rPr>
          <w:b/>
          <w:bCs/>
        </w:rPr>
      </w:pPr>
      <w:r w:rsidRPr="11BF9D47">
        <w:rPr>
          <w:b/>
          <w:bCs/>
        </w:rPr>
        <w:t>Requirements for Notice of General Meeting</w:t>
      </w:r>
      <w:r w:rsidR="00937CDF" w:rsidRPr="11BF9D47">
        <w:rPr>
          <w:b/>
          <w:bCs/>
        </w:rPr>
        <w:t>s</w:t>
      </w:r>
    </w:p>
    <w:p w14:paraId="3440FFC2" w14:textId="71F0836B" w:rsidR="0057718C" w:rsidRDefault="00E71CE9" w:rsidP="00F10205">
      <w:pPr>
        <w:pStyle w:val="MLIndent3"/>
      </w:pPr>
      <w:r>
        <w:t xml:space="preserve">Written notification of </w:t>
      </w:r>
      <w:r w:rsidR="00E603BF">
        <w:t xml:space="preserve">a </w:t>
      </w:r>
      <w:r w:rsidR="008929D7">
        <w:t xml:space="preserve">General </w:t>
      </w:r>
      <w:r w:rsidR="00E603BF">
        <w:t>M</w:t>
      </w:r>
      <w:r w:rsidR="008929D7">
        <w:t xml:space="preserve">eeting </w:t>
      </w:r>
      <w:r>
        <w:t xml:space="preserve">must be given to the </w:t>
      </w:r>
      <w:r w:rsidR="00D710AA">
        <w:t xml:space="preserve">Department </w:t>
      </w:r>
      <w:r>
        <w:t xml:space="preserve">and </w:t>
      </w:r>
      <w:r w:rsidR="005E501A">
        <w:t xml:space="preserve">club </w:t>
      </w:r>
      <w:r>
        <w:t xml:space="preserve">members at least five </w:t>
      </w:r>
      <w:r w:rsidR="005E501A">
        <w:t>A</w:t>
      </w:r>
      <w:r>
        <w:t xml:space="preserve">cademic </w:t>
      </w:r>
      <w:r w:rsidR="005E501A">
        <w:t>D</w:t>
      </w:r>
      <w:r>
        <w:t>ays in advance</w:t>
      </w:r>
      <w:r w:rsidR="00FD64A5">
        <w:t xml:space="preserve">.  </w:t>
      </w:r>
      <w:r>
        <w:t xml:space="preserve">The notice must include </w:t>
      </w:r>
      <w:r w:rsidR="005E501A">
        <w:t xml:space="preserve">the </w:t>
      </w:r>
      <w:r>
        <w:t>time, date and venue</w:t>
      </w:r>
      <w:r w:rsidR="00FD64A5">
        <w:t xml:space="preserve">.  </w:t>
      </w:r>
      <w:r>
        <w:t>While notice may be given in the language of a club</w:t>
      </w:r>
      <w:r w:rsidR="00E603BF">
        <w:t>’</w:t>
      </w:r>
      <w:r>
        <w:t>s choosing, it must also be given in English.</w:t>
      </w:r>
    </w:p>
    <w:p w14:paraId="1CB9AA06" w14:textId="1075F203" w:rsidR="00353DDB" w:rsidRDefault="00353DDB" w:rsidP="11BF9D47">
      <w:pPr>
        <w:pStyle w:val="MLLegal3"/>
        <w:keepNext/>
        <w:rPr>
          <w:b/>
          <w:bCs/>
        </w:rPr>
      </w:pPr>
      <w:r w:rsidRPr="11BF9D47">
        <w:rPr>
          <w:b/>
          <w:bCs/>
        </w:rPr>
        <w:t xml:space="preserve">Membership List </w:t>
      </w:r>
      <w:r w:rsidR="00FA305E" w:rsidRPr="11BF9D47">
        <w:rPr>
          <w:b/>
          <w:bCs/>
        </w:rPr>
        <w:t>to</w:t>
      </w:r>
      <w:r w:rsidRPr="11BF9D47">
        <w:rPr>
          <w:b/>
          <w:bCs/>
        </w:rPr>
        <w:t xml:space="preserve"> be </w:t>
      </w:r>
      <w:r w:rsidR="00207371" w:rsidRPr="11BF9D47">
        <w:rPr>
          <w:b/>
          <w:bCs/>
        </w:rPr>
        <w:t>Current</w:t>
      </w:r>
    </w:p>
    <w:p w14:paraId="2FAB69FA" w14:textId="593BE035" w:rsidR="00353DDB" w:rsidRPr="00353DDB" w:rsidRDefault="00353DDB" w:rsidP="00353DDB">
      <w:pPr>
        <w:pStyle w:val="MLLegal3"/>
        <w:keepNext/>
        <w:numPr>
          <w:ilvl w:val="2"/>
          <w:numId w:val="0"/>
        </w:numPr>
        <w:ind w:left="2160"/>
      </w:pPr>
      <w:r>
        <w:t>The Club Executive is responsible for providing a</w:t>
      </w:r>
      <w:r w:rsidR="00207371">
        <w:t xml:space="preserve"> current membership list </w:t>
      </w:r>
      <w:r w:rsidR="00EF465F">
        <w:t xml:space="preserve">for the purpose of establishing quorum </w:t>
      </w:r>
      <w:r w:rsidR="00207371">
        <w:t xml:space="preserve">to the Returning Officer prior to a General </w:t>
      </w:r>
      <w:r w:rsidR="00EF465F">
        <w:t>M</w:t>
      </w:r>
      <w:r w:rsidR="00207371">
        <w:t>eeting.</w:t>
      </w:r>
    </w:p>
    <w:p w14:paraId="3CA071CC" w14:textId="0307BE20" w:rsidR="0057718C" w:rsidRPr="00F10205" w:rsidRDefault="00E71CE9" w:rsidP="11BF9D47">
      <w:pPr>
        <w:pStyle w:val="MLLegal3"/>
        <w:keepNext/>
        <w:rPr>
          <w:b/>
          <w:bCs/>
        </w:rPr>
      </w:pPr>
      <w:r w:rsidRPr="11BF9D47">
        <w:rPr>
          <w:b/>
          <w:bCs/>
        </w:rPr>
        <w:t>General Meeting</w:t>
      </w:r>
      <w:r w:rsidR="003E307C" w:rsidRPr="11BF9D47">
        <w:rPr>
          <w:b/>
          <w:bCs/>
        </w:rPr>
        <w:t>s</w:t>
      </w:r>
      <w:r w:rsidRPr="11BF9D47">
        <w:rPr>
          <w:b/>
          <w:bCs/>
        </w:rPr>
        <w:t xml:space="preserve"> to be Held </w:t>
      </w:r>
      <w:r w:rsidR="008929D7" w:rsidRPr="11BF9D47">
        <w:rPr>
          <w:b/>
          <w:bCs/>
        </w:rPr>
        <w:t>o</w:t>
      </w:r>
      <w:r w:rsidRPr="11BF9D47">
        <w:rPr>
          <w:b/>
          <w:bCs/>
        </w:rPr>
        <w:t>n Campus</w:t>
      </w:r>
    </w:p>
    <w:p w14:paraId="723A720D" w14:textId="40AA358E" w:rsidR="0057718C" w:rsidRDefault="00E71CE9" w:rsidP="00F10205">
      <w:pPr>
        <w:pStyle w:val="MLIndent3"/>
      </w:pPr>
      <w:r>
        <w:t>The club must h</w:t>
      </w:r>
      <w:r w:rsidR="003E307C">
        <w:t>o</w:t>
      </w:r>
      <w:r>
        <w:t xml:space="preserve">ld </w:t>
      </w:r>
      <w:r w:rsidR="003E307C">
        <w:t xml:space="preserve">all </w:t>
      </w:r>
      <w:r w:rsidR="00F30B01">
        <w:t>G</w:t>
      </w:r>
      <w:r w:rsidR="003E307C">
        <w:t xml:space="preserve">eneral </w:t>
      </w:r>
      <w:r w:rsidR="00F30B01">
        <w:t>M</w:t>
      </w:r>
      <w:r w:rsidR="003E307C">
        <w:t xml:space="preserve">eetings </w:t>
      </w:r>
      <w:r>
        <w:t xml:space="preserve">on the </w:t>
      </w:r>
      <w:r w:rsidR="005E501A">
        <w:t>University campus</w:t>
      </w:r>
      <w:r>
        <w:t xml:space="preserve"> on an </w:t>
      </w:r>
      <w:r w:rsidR="005E501A">
        <w:t>A</w:t>
      </w:r>
      <w:r>
        <w:t xml:space="preserve">cademic </w:t>
      </w:r>
      <w:r w:rsidR="005E501A">
        <w:t>D</w:t>
      </w:r>
      <w:r>
        <w:t>ay.</w:t>
      </w:r>
    </w:p>
    <w:p w14:paraId="47365FD9" w14:textId="77777777" w:rsidR="0057718C" w:rsidRPr="00F10205" w:rsidRDefault="00E71CE9" w:rsidP="11BF9D47">
      <w:pPr>
        <w:pStyle w:val="MLLegal3"/>
        <w:rPr>
          <w:b/>
          <w:bCs/>
        </w:rPr>
      </w:pPr>
      <w:r w:rsidRPr="11BF9D47">
        <w:rPr>
          <w:b/>
          <w:bCs/>
        </w:rPr>
        <w:t>Returning Officer</w:t>
      </w:r>
    </w:p>
    <w:p w14:paraId="0C07DCE1" w14:textId="56D44C4A" w:rsidR="0057718C" w:rsidRDefault="00E71CE9" w:rsidP="00C12B68">
      <w:pPr>
        <w:pStyle w:val="MLLegal4"/>
      </w:pPr>
      <w:r>
        <w:t xml:space="preserve">All clubs must appoint a </w:t>
      </w:r>
      <w:r w:rsidR="006C7D48">
        <w:t>returning officer</w:t>
      </w:r>
      <w:r>
        <w:t xml:space="preserve"> for</w:t>
      </w:r>
      <w:r w:rsidR="00CD73D6">
        <w:t xml:space="preserve"> any election. </w:t>
      </w:r>
    </w:p>
    <w:p w14:paraId="24B15D6F" w14:textId="2F51AB34" w:rsidR="0057718C" w:rsidRDefault="00E71CE9" w:rsidP="00F10205">
      <w:pPr>
        <w:pStyle w:val="MLLegal4"/>
      </w:pPr>
      <w:r>
        <w:t xml:space="preserve">The </w:t>
      </w:r>
      <w:r w:rsidR="006C7D48">
        <w:t>returning officer</w:t>
      </w:r>
      <w:r>
        <w:t xml:space="preserve"> </w:t>
      </w:r>
      <w:r w:rsidR="005E501A">
        <w:t xml:space="preserve">must </w:t>
      </w:r>
      <w:r>
        <w:t>not be a nominated candidate</w:t>
      </w:r>
      <w:r w:rsidR="00FD64A5">
        <w:t xml:space="preserve">.  </w:t>
      </w:r>
      <w:r>
        <w:t xml:space="preserve">The </w:t>
      </w:r>
      <w:r w:rsidR="006C7D48">
        <w:t>returning officer</w:t>
      </w:r>
      <w:r>
        <w:t xml:space="preserve"> </w:t>
      </w:r>
      <w:r w:rsidR="005E501A">
        <w:t xml:space="preserve">must </w:t>
      </w:r>
      <w:r>
        <w:t>not nominate candidates or vote in the election.</w:t>
      </w:r>
    </w:p>
    <w:p w14:paraId="435A3FEB" w14:textId="6B21B8A3" w:rsidR="0057718C" w:rsidRDefault="00E71CE9" w:rsidP="00F10205">
      <w:pPr>
        <w:pStyle w:val="MLLegal4"/>
      </w:pPr>
      <w:r>
        <w:t xml:space="preserve">The </w:t>
      </w:r>
      <w:r w:rsidR="006C7D48">
        <w:t>returning officer</w:t>
      </w:r>
      <w:r>
        <w:t xml:space="preserve"> is not required to be a member of the club or a current </w:t>
      </w:r>
      <w:r w:rsidR="005E501A">
        <w:t>S</w:t>
      </w:r>
      <w:r>
        <w:t>tudent.</w:t>
      </w:r>
    </w:p>
    <w:p w14:paraId="79ECDEB2" w14:textId="77777777" w:rsidR="00F30B01" w:rsidRDefault="00E71CE9" w:rsidP="00F10205">
      <w:pPr>
        <w:pStyle w:val="MLLegal4"/>
      </w:pPr>
      <w:r>
        <w:t xml:space="preserve">The </w:t>
      </w:r>
      <w:r w:rsidR="006C7D48">
        <w:t>returning officer</w:t>
      </w:r>
      <w:r>
        <w:t xml:space="preserve"> is responsible for the validity of the election</w:t>
      </w:r>
      <w:r w:rsidR="00FD64A5">
        <w:t xml:space="preserve">.  </w:t>
      </w:r>
    </w:p>
    <w:p w14:paraId="4B919000" w14:textId="466FE469" w:rsidR="0079754A" w:rsidRDefault="0079754A" w:rsidP="00F30B01">
      <w:pPr>
        <w:pStyle w:val="MLLegal5"/>
      </w:pPr>
      <w:r>
        <w:t xml:space="preserve">The returning officer must verify the General </w:t>
      </w:r>
      <w:r w:rsidR="00513EAA">
        <w:t>M</w:t>
      </w:r>
      <w:r>
        <w:t xml:space="preserve">eeting has </w:t>
      </w:r>
      <w:r w:rsidR="004A1EF2">
        <w:t>met</w:t>
      </w:r>
      <w:r>
        <w:t xml:space="preserve"> quorum </w:t>
      </w:r>
      <w:r w:rsidR="00DC6A70">
        <w:t>in conformity with the Club’s Constitution or else</w:t>
      </w:r>
      <w:r w:rsidR="00204A04">
        <w:t xml:space="preserve"> they must declare</w:t>
      </w:r>
      <w:r w:rsidR="00DC6A70">
        <w:t xml:space="preserve"> the </w:t>
      </w:r>
      <w:r w:rsidR="00630D53">
        <w:t xml:space="preserve">election </w:t>
      </w:r>
      <w:r w:rsidR="00DC6A70">
        <w:t>invalid.</w:t>
      </w:r>
    </w:p>
    <w:p w14:paraId="4D9A6ACF" w14:textId="72AEFB73" w:rsidR="008C466E" w:rsidRPr="008C466E" w:rsidRDefault="008C466E" w:rsidP="00504278">
      <w:pPr>
        <w:pStyle w:val="ListParagraph"/>
        <w:numPr>
          <w:ilvl w:val="5"/>
          <w:numId w:val="10"/>
        </w:numPr>
        <w:rPr>
          <w:rFonts w:cs="Arial"/>
          <w:lang w:eastAsia="en-AU"/>
        </w:rPr>
      </w:pPr>
      <w:r w:rsidRPr="11BF9D47">
        <w:rPr>
          <w:rFonts w:cs="Arial"/>
          <w:lang w:eastAsia="en-AU"/>
        </w:rPr>
        <w:t>The Returning Officer must confirm quorum of the General Meeting using the membership register provided for this purpose by the Club Executive.</w:t>
      </w:r>
    </w:p>
    <w:p w14:paraId="2C4BFB94" w14:textId="79FF2093" w:rsidR="0079754A" w:rsidRDefault="00E71CE9" w:rsidP="00F30B01">
      <w:pPr>
        <w:pStyle w:val="MLLegal5"/>
      </w:pPr>
      <w:r>
        <w:lastRenderedPageBreak/>
        <w:t xml:space="preserve">If any position for a committee is contested, the </w:t>
      </w:r>
      <w:r w:rsidR="006C7D48">
        <w:t>returning officer</w:t>
      </w:r>
      <w:r>
        <w:t xml:space="preserve"> must conduct an election for the position</w:t>
      </w:r>
      <w:r w:rsidR="00FD64A5">
        <w:t xml:space="preserve">.  </w:t>
      </w:r>
    </w:p>
    <w:p w14:paraId="7852F6FB" w14:textId="0659562F" w:rsidR="0057718C" w:rsidRDefault="00E71CE9" w:rsidP="00D62614">
      <w:pPr>
        <w:pStyle w:val="MLLegal5"/>
      </w:pPr>
      <w:r>
        <w:t xml:space="preserve">If a secret ballot is conducted, then all ballot papers must be signed by the </w:t>
      </w:r>
      <w:r w:rsidR="006C7D48">
        <w:t>returning officer</w:t>
      </w:r>
      <w:r>
        <w:t>, otherwise the ballot paper will be declared invalid.</w:t>
      </w:r>
    </w:p>
    <w:p w14:paraId="3FB9774D" w14:textId="2D8A3176" w:rsidR="0057718C" w:rsidRDefault="00E71CE9" w:rsidP="00F10205">
      <w:pPr>
        <w:pStyle w:val="MLLegal4"/>
      </w:pPr>
      <w:r>
        <w:t xml:space="preserve">The </w:t>
      </w:r>
      <w:r w:rsidR="006C7D48">
        <w:t>returning officer</w:t>
      </w:r>
      <w:r>
        <w:t xml:space="preserve"> must keep all records of the election for one month after the date of the Annual General Meeting.</w:t>
      </w:r>
      <w:bookmarkStart w:id="49" w:name="_Hlk18331121"/>
    </w:p>
    <w:bookmarkEnd w:id="49"/>
    <w:p w14:paraId="4922A807" w14:textId="0056CF0D" w:rsidR="0057718C" w:rsidRDefault="00E71CE9" w:rsidP="00F10205">
      <w:pPr>
        <w:pStyle w:val="MLLegal4"/>
      </w:pPr>
      <w:r>
        <w:t xml:space="preserve">The Committee may, on the recommendation of the Officer, </w:t>
      </w:r>
      <w:r w:rsidR="005E501A">
        <w:t xml:space="preserve">carry </w:t>
      </w:r>
      <w:r>
        <w:t xml:space="preserve">a motion appointing a </w:t>
      </w:r>
      <w:r w:rsidR="006C7D48">
        <w:t>returning officer</w:t>
      </w:r>
      <w:r>
        <w:t xml:space="preserve"> for a General Meeting of any club.</w:t>
      </w:r>
    </w:p>
    <w:p w14:paraId="245287A6" w14:textId="2E00121A" w:rsidR="00C77E81" w:rsidRPr="00C77E81" w:rsidRDefault="00C77E81" w:rsidP="00C77E81">
      <w:pPr>
        <w:pStyle w:val="MLLegal3"/>
        <w:rPr>
          <w:b/>
          <w:bCs/>
        </w:rPr>
      </w:pPr>
      <w:r w:rsidRPr="00C77E81">
        <w:rPr>
          <w:b/>
          <w:bCs/>
        </w:rPr>
        <w:t>Club Committee Vacancies</w:t>
      </w:r>
    </w:p>
    <w:p w14:paraId="0D2AA11B" w14:textId="6E5B77A4" w:rsidR="00C77E81" w:rsidRPr="00C77E81" w:rsidRDefault="00C77E81" w:rsidP="00C77E81">
      <w:pPr>
        <w:pStyle w:val="MLLegal4"/>
      </w:pPr>
      <w:r w:rsidRPr="00C77E81">
        <w:t>All committee positions shall be vacated and opened to the members for election at the club Annual General Meeting.</w:t>
      </w:r>
    </w:p>
    <w:p w14:paraId="61D3CC17" w14:textId="5485A418" w:rsidR="00C77E81" w:rsidRPr="00C77E81" w:rsidRDefault="00C77E81" w:rsidP="00C77E81">
      <w:pPr>
        <w:pStyle w:val="MLLegal4"/>
      </w:pPr>
      <w:r w:rsidRPr="00C77E81">
        <w:t>Any casual vacancy in a club executive committee must be filled by election within 20 Academic Days. Any interim executive appointment is temporary.</w:t>
      </w:r>
    </w:p>
    <w:p w14:paraId="5194F354" w14:textId="1A62F814" w:rsidR="0057718C" w:rsidRPr="00F10205" w:rsidRDefault="00E71CE9" w:rsidP="11BF9D47">
      <w:pPr>
        <w:pStyle w:val="MLLegal3"/>
        <w:rPr>
          <w:b/>
          <w:bCs/>
        </w:rPr>
      </w:pPr>
      <w:r w:rsidRPr="11BF9D47">
        <w:rPr>
          <w:b/>
          <w:bCs/>
        </w:rPr>
        <w:t>Process for Conduct of General Meeting</w:t>
      </w:r>
      <w:r w:rsidR="00513EAA" w:rsidRPr="11BF9D47">
        <w:rPr>
          <w:b/>
          <w:bCs/>
        </w:rPr>
        <w:t>s</w:t>
      </w:r>
    </w:p>
    <w:p w14:paraId="5A47AEBD" w14:textId="1A4D5DE4" w:rsidR="0057718C" w:rsidRDefault="00E71CE9" w:rsidP="00F10205">
      <w:pPr>
        <w:pStyle w:val="MLIndent3"/>
      </w:pPr>
      <w:r>
        <w:t xml:space="preserve">The process of </w:t>
      </w:r>
      <w:r w:rsidR="005E501A">
        <w:t xml:space="preserve">a club’s </w:t>
      </w:r>
      <w:r w:rsidR="00CA03A1">
        <w:t xml:space="preserve">General Meeting </w:t>
      </w:r>
      <w:r>
        <w:t>must include:</w:t>
      </w:r>
    </w:p>
    <w:p w14:paraId="209960DE" w14:textId="17AE8DC7" w:rsidR="00931E7C" w:rsidRPr="00CB4044" w:rsidRDefault="00931E7C" w:rsidP="00931E7C">
      <w:pPr>
        <w:pStyle w:val="MLLegal4"/>
      </w:pPr>
      <w:r>
        <w:t xml:space="preserve">the taking of an </w:t>
      </w:r>
      <w:r w:rsidR="00CB4044">
        <w:t>A</w:t>
      </w:r>
      <w:r>
        <w:t xml:space="preserve">ttendance </w:t>
      </w:r>
      <w:r w:rsidR="00CB4044">
        <w:t>L</w:t>
      </w:r>
      <w:r>
        <w:t>ist</w:t>
      </w:r>
      <w:r w:rsidR="00A57899">
        <w:t>;</w:t>
      </w:r>
    </w:p>
    <w:p w14:paraId="0B075E9B" w14:textId="7D399920" w:rsidR="0057718C" w:rsidRDefault="00E71CE9" w:rsidP="00F10205">
      <w:pPr>
        <w:pStyle w:val="MLLegal4"/>
      </w:pPr>
      <w:r>
        <w:t xml:space="preserve">the presentation and adoption of the Agenda for the </w:t>
      </w:r>
      <w:r w:rsidR="00CA03A1">
        <w:t>Meeting</w:t>
      </w:r>
      <w:r>
        <w:t>;</w:t>
      </w:r>
    </w:p>
    <w:p w14:paraId="34C520E6" w14:textId="25B45F41" w:rsidR="0057718C" w:rsidRDefault="00E71CE9" w:rsidP="00F10205">
      <w:pPr>
        <w:pStyle w:val="MLLegal4"/>
      </w:pPr>
      <w:r>
        <w:t xml:space="preserve">minute-taking of the </w:t>
      </w:r>
      <w:r w:rsidR="00CA03A1">
        <w:t>Meeting</w:t>
      </w:r>
      <w:r>
        <w:t>;</w:t>
      </w:r>
    </w:p>
    <w:p w14:paraId="32DB4279" w14:textId="6933E790" w:rsidR="00CA03A1" w:rsidRDefault="00E71CE9" w:rsidP="00F10205">
      <w:pPr>
        <w:pStyle w:val="MLLegal4"/>
      </w:pPr>
      <w:r>
        <w:t xml:space="preserve">the consideration of any </w:t>
      </w:r>
      <w:r w:rsidR="00CA03A1">
        <w:t xml:space="preserve">proposed </w:t>
      </w:r>
      <w:r>
        <w:t xml:space="preserve">amendment to </w:t>
      </w:r>
      <w:r w:rsidR="00CA03A1">
        <w:t>the club’s constitution;</w:t>
      </w:r>
    </w:p>
    <w:p w14:paraId="5645DD8E" w14:textId="13B7198E" w:rsidR="0057718C" w:rsidRDefault="00E71CE9" w:rsidP="00F10205">
      <w:pPr>
        <w:pStyle w:val="MLLegal4"/>
      </w:pPr>
      <w:r>
        <w:t>the ratification of the club’s constitution;</w:t>
      </w:r>
    </w:p>
    <w:p w14:paraId="51517A02" w14:textId="0D9FE969" w:rsidR="0057718C" w:rsidRDefault="00E71CE9" w:rsidP="00F10205">
      <w:pPr>
        <w:pStyle w:val="MLLegal4"/>
      </w:pPr>
      <w:r>
        <w:t>written reports presented by President/Convener, Treasurer, Education Officer (applicable only to Faculty</w:t>
      </w:r>
      <w:r w:rsidR="005E501A">
        <w:t xml:space="preserve"> or </w:t>
      </w:r>
      <w:r>
        <w:t>Departmental clubs), and any other pertinent persons;</w:t>
      </w:r>
    </w:p>
    <w:p w14:paraId="3DC28E5F" w14:textId="77777777" w:rsidR="0057718C" w:rsidRDefault="00E71CE9" w:rsidP="00F10205">
      <w:pPr>
        <w:pStyle w:val="MLLegal4"/>
      </w:pPr>
      <w:r>
        <w:t>the presentation and adoption of a full financial report for the period from the previous AGM to the current AGM;</w:t>
      </w:r>
    </w:p>
    <w:p w14:paraId="6BDC9EB6" w14:textId="77777777" w:rsidR="0057718C" w:rsidRDefault="00E71CE9" w:rsidP="00F10205">
      <w:pPr>
        <w:pStyle w:val="MLLegal4"/>
      </w:pPr>
      <w:r>
        <w:t>the election of the club committee as outlined in the club’s constitution;</w:t>
      </w:r>
    </w:p>
    <w:p w14:paraId="09C1A1E8" w14:textId="43727D74" w:rsidR="0057718C" w:rsidRDefault="00E71CE9" w:rsidP="00F10205">
      <w:pPr>
        <w:pStyle w:val="MLLegal4"/>
      </w:pPr>
      <w:r>
        <w:t>moved motions which may be discussed and voted upon, including the result of the vote;</w:t>
      </w:r>
      <w:r w:rsidR="005E501A">
        <w:t xml:space="preserve"> and</w:t>
      </w:r>
    </w:p>
    <w:p w14:paraId="646D096F" w14:textId="571247AD" w:rsidR="0057718C" w:rsidRDefault="00E71CE9" w:rsidP="00F10205">
      <w:pPr>
        <w:pStyle w:val="MLLegal4"/>
      </w:pPr>
      <w:r>
        <w:t xml:space="preserve">appointment of bank signatories from among the newly elected </w:t>
      </w:r>
      <w:r w:rsidR="005E501A">
        <w:t>e</w:t>
      </w:r>
      <w:r>
        <w:t>xecutive.</w:t>
      </w:r>
    </w:p>
    <w:p w14:paraId="460FE474" w14:textId="4ACA2BFF" w:rsidR="0057718C" w:rsidRPr="00F10205" w:rsidRDefault="00E71CE9" w:rsidP="11BF9D47">
      <w:pPr>
        <w:pStyle w:val="MLLegal3"/>
        <w:rPr>
          <w:b/>
          <w:bCs/>
        </w:rPr>
      </w:pPr>
      <w:r w:rsidRPr="11BF9D47">
        <w:rPr>
          <w:b/>
          <w:bCs/>
        </w:rPr>
        <w:t xml:space="preserve">Documents to be Provided to </w:t>
      </w:r>
      <w:r w:rsidR="00D710AA" w:rsidRPr="11BF9D47">
        <w:rPr>
          <w:b/>
          <w:bCs/>
        </w:rPr>
        <w:t>Department</w:t>
      </w:r>
    </w:p>
    <w:p w14:paraId="6ABC1D04" w14:textId="778B28F9" w:rsidR="0057718C" w:rsidRDefault="00E71CE9" w:rsidP="00F10205">
      <w:pPr>
        <w:pStyle w:val="MLIndent3"/>
      </w:pPr>
      <w:r>
        <w:lastRenderedPageBreak/>
        <w:t xml:space="preserve">Within two weeks of the </w:t>
      </w:r>
      <w:r w:rsidR="00301FA0">
        <w:t>G</w:t>
      </w:r>
      <w:r w:rsidR="00937607">
        <w:t xml:space="preserve">eneral </w:t>
      </w:r>
      <w:r w:rsidR="00301FA0">
        <w:t>M</w:t>
      </w:r>
      <w:r w:rsidR="00937607">
        <w:t xml:space="preserve">eeting </w:t>
      </w:r>
      <w:r>
        <w:t xml:space="preserve">being held, the </w:t>
      </w:r>
      <w:r w:rsidR="005E501A">
        <w:t>c</w:t>
      </w:r>
      <w:r>
        <w:t xml:space="preserve">lub must submit the following documentation </w:t>
      </w:r>
      <w:r w:rsidR="005E501A">
        <w:t xml:space="preserve">to the </w:t>
      </w:r>
      <w:r w:rsidR="00D710AA">
        <w:t>Department</w:t>
      </w:r>
      <w:r>
        <w:t>:</w:t>
      </w:r>
    </w:p>
    <w:p w14:paraId="4DB20B5A" w14:textId="30AFE027" w:rsidR="0057718C" w:rsidRDefault="00E71CE9" w:rsidP="00F10205">
      <w:pPr>
        <w:pStyle w:val="MLLegal4"/>
      </w:pPr>
      <w:r>
        <w:t xml:space="preserve">agenda of the </w:t>
      </w:r>
      <w:r w:rsidR="00301FA0">
        <w:t>General Meeting</w:t>
      </w:r>
      <w:r>
        <w:t>;</w:t>
      </w:r>
    </w:p>
    <w:p w14:paraId="426A60EC" w14:textId="66371035" w:rsidR="0057718C" w:rsidRDefault="00E71CE9" w:rsidP="00F10205">
      <w:pPr>
        <w:pStyle w:val="MLLegal4"/>
      </w:pPr>
      <w:r>
        <w:t xml:space="preserve">minutes of the </w:t>
      </w:r>
      <w:r w:rsidR="00301FA0">
        <w:t>General Meeting</w:t>
      </w:r>
      <w:r>
        <w:t>;</w:t>
      </w:r>
    </w:p>
    <w:p w14:paraId="061526CA" w14:textId="6975AB80" w:rsidR="0057718C" w:rsidRDefault="00E71CE9" w:rsidP="00F10205">
      <w:pPr>
        <w:pStyle w:val="MLLegal4"/>
      </w:pPr>
      <w:r>
        <w:t xml:space="preserve">meeting </w:t>
      </w:r>
      <w:r w:rsidR="006C7D48">
        <w:t>attendance list</w:t>
      </w:r>
      <w:r w:rsidR="00937607">
        <w:t xml:space="preserve"> evidencing quorum for the</w:t>
      </w:r>
      <w:r w:rsidR="00345B35">
        <w:t xml:space="preserve"> </w:t>
      </w:r>
      <w:r w:rsidR="00301FA0">
        <w:t>General Meeting</w:t>
      </w:r>
    </w:p>
    <w:p w14:paraId="48D5B163" w14:textId="62413D11" w:rsidR="00A05CCF" w:rsidRDefault="00E71CE9" w:rsidP="00F10205">
      <w:pPr>
        <w:pStyle w:val="MLLegal4"/>
      </w:pPr>
      <w:r>
        <w:t>club constitution;</w:t>
      </w:r>
    </w:p>
    <w:p w14:paraId="69C9B72D" w14:textId="0DB49F7A" w:rsidR="005A3191" w:rsidRDefault="00E71CE9" w:rsidP="00E81349">
      <w:pPr>
        <w:pStyle w:val="MLLegal4"/>
      </w:pPr>
      <w:r>
        <w:t>copies of the reports of the President/Convener, Treasurer, Education Officer, and any other any reports presented</w:t>
      </w:r>
      <w:r w:rsidR="00E320FF">
        <w:t>.</w:t>
      </w:r>
    </w:p>
    <w:p w14:paraId="6B7D8471" w14:textId="77777777" w:rsidR="001A1066" w:rsidRDefault="001A1066" w:rsidP="00A05CCF">
      <w:pPr>
        <w:pStyle w:val="MLLegal4"/>
      </w:pPr>
      <w:bookmarkStart w:id="50" w:name="_Ref6925733"/>
      <w:r>
        <w:t xml:space="preserve">If the General Meeting was an AGM, </w:t>
      </w:r>
    </w:p>
    <w:p w14:paraId="5EAE22A2" w14:textId="0A90AE5B" w:rsidR="0057718C" w:rsidRDefault="00E71CE9" w:rsidP="00504278">
      <w:pPr>
        <w:pStyle w:val="MLLegal5"/>
        <w:numPr>
          <w:ilvl w:val="4"/>
          <w:numId w:val="22"/>
        </w:numPr>
      </w:pPr>
      <w:r>
        <w:t>a financial statement from the previous AGM to the current AGM and an asset list and/or statutory declaration detailing</w:t>
      </w:r>
      <w:r w:rsidR="00FD64A5">
        <w:t xml:space="preserve"> </w:t>
      </w:r>
      <w:r>
        <w:t>UMSU funded items and bank statements showing the opening and closing balances of the period;</w:t>
      </w:r>
      <w:bookmarkEnd w:id="50"/>
    </w:p>
    <w:p w14:paraId="59737A9D" w14:textId="075413EF" w:rsidR="0057718C" w:rsidRDefault="00E71CE9" w:rsidP="00A05CCF">
      <w:pPr>
        <w:pStyle w:val="MLLegal5"/>
      </w:pPr>
      <w:r>
        <w:t>contact details of the elected club executive;</w:t>
      </w:r>
    </w:p>
    <w:p w14:paraId="3E33CA1A" w14:textId="130DE770" w:rsidR="0057718C" w:rsidRDefault="00E71CE9" w:rsidP="00A05CCF">
      <w:pPr>
        <w:pStyle w:val="MLLegal5"/>
      </w:pPr>
      <w:r>
        <w:t xml:space="preserve">club membership list </w:t>
      </w:r>
      <w:r w:rsidR="003F3B96">
        <w:t xml:space="preserve">in </w:t>
      </w:r>
      <w:r>
        <w:t>conform</w:t>
      </w:r>
      <w:r w:rsidR="003F3B96">
        <w:t>ity with</w:t>
      </w:r>
      <w:r>
        <w:t xml:space="preserve"> R</w:t>
      </w:r>
      <w:r>
        <w:fldChar w:fldCharType="begin"/>
      </w:r>
      <w:r>
        <w:instrText xml:space="preserve"> REF _Ref6925513 \w \h </w:instrText>
      </w:r>
      <w:r>
        <w:fldChar w:fldCharType="separate"/>
      </w:r>
      <w:r w:rsidR="007C0111">
        <w:t>5.3(a)</w:t>
      </w:r>
      <w:r>
        <w:fldChar w:fldCharType="end"/>
      </w:r>
      <w:r>
        <w:t xml:space="preserve"> and </w:t>
      </w:r>
      <w:r w:rsidR="008D713D">
        <w:t>R</w:t>
      </w:r>
      <w:r>
        <w:fldChar w:fldCharType="begin"/>
      </w:r>
      <w:r>
        <w:instrText xml:space="preserve"> REF _Ref6925519 \w \h </w:instrText>
      </w:r>
      <w:r>
        <w:fldChar w:fldCharType="separate"/>
      </w:r>
      <w:r w:rsidR="007C0111">
        <w:t>5.3(c)</w:t>
      </w:r>
      <w:r>
        <w:fldChar w:fldCharType="end"/>
      </w:r>
      <w:r>
        <w:t>;</w:t>
      </w:r>
    </w:p>
    <w:p w14:paraId="63DD24F4" w14:textId="77777777" w:rsidR="0057718C" w:rsidRDefault="00E71CE9" w:rsidP="00A05CCF">
      <w:pPr>
        <w:pStyle w:val="MLLegal5"/>
      </w:pPr>
      <w:r>
        <w:t>Income Tax Status form;</w:t>
      </w:r>
    </w:p>
    <w:p w14:paraId="35DF98DB" w14:textId="77777777" w:rsidR="0057718C" w:rsidRDefault="00E71CE9" w:rsidP="00A05CCF">
      <w:pPr>
        <w:pStyle w:val="MLLegal5"/>
      </w:pPr>
      <w:r>
        <w:t>GST Status form;</w:t>
      </w:r>
      <w:r w:rsidR="006C664A">
        <w:t xml:space="preserve"> and</w:t>
      </w:r>
    </w:p>
    <w:p w14:paraId="5DF7D8D5" w14:textId="7BC3FBCD" w:rsidR="0057718C" w:rsidRDefault="00E71CE9" w:rsidP="00A05CCF">
      <w:pPr>
        <w:pStyle w:val="MLLegal5"/>
      </w:pPr>
      <w:r>
        <w:t>Sponsorship Declaration Form.</w:t>
      </w:r>
    </w:p>
    <w:p w14:paraId="289FE235" w14:textId="18B5D31D" w:rsidR="00F83847" w:rsidRDefault="00F83847" w:rsidP="00F83847">
      <w:pPr>
        <w:pStyle w:val="MLLegal5"/>
        <w:numPr>
          <w:ilvl w:val="4"/>
          <w:numId w:val="0"/>
        </w:numPr>
        <w:ind w:left="3600" w:hanging="720"/>
      </w:pPr>
    </w:p>
    <w:p w14:paraId="1270BA6F" w14:textId="1DCEB011" w:rsidR="00F83847" w:rsidRDefault="00253BFD" w:rsidP="11BF9D47">
      <w:pPr>
        <w:pStyle w:val="MLLegal3"/>
        <w:rPr>
          <w:b/>
          <w:bCs/>
        </w:rPr>
      </w:pPr>
      <w:r w:rsidRPr="11BF9D47">
        <w:rPr>
          <w:b/>
          <w:bCs/>
        </w:rPr>
        <w:t xml:space="preserve">Power to </w:t>
      </w:r>
      <w:r w:rsidR="0054314D" w:rsidRPr="11BF9D47">
        <w:rPr>
          <w:b/>
          <w:bCs/>
        </w:rPr>
        <w:t xml:space="preserve">Declare </w:t>
      </w:r>
      <w:r w:rsidRPr="11BF9D47">
        <w:rPr>
          <w:b/>
          <w:bCs/>
        </w:rPr>
        <w:t xml:space="preserve">General Meetings </w:t>
      </w:r>
      <w:r w:rsidR="002544DB" w:rsidRPr="11BF9D47">
        <w:rPr>
          <w:b/>
          <w:bCs/>
        </w:rPr>
        <w:t>Invalid</w:t>
      </w:r>
    </w:p>
    <w:p w14:paraId="1D45398B" w14:textId="422569E2" w:rsidR="00255705" w:rsidRDefault="00255705" w:rsidP="002B4F03">
      <w:pPr>
        <w:pStyle w:val="MLLegal4"/>
      </w:pPr>
      <w:r>
        <w:t xml:space="preserve">Notwithstanding </w:t>
      </w:r>
      <w:r w:rsidR="00D97A19">
        <w:t xml:space="preserve">its powers to discipline a club pursuant to </w:t>
      </w:r>
      <w:r w:rsidR="00B676FC">
        <w:t>R</w:t>
      </w:r>
      <w:r>
        <w:fldChar w:fldCharType="begin"/>
      </w:r>
      <w:r>
        <w:instrText xml:space="preserve"> REF _Ref12604276 \r \h  \* MERGEFORMAT </w:instrText>
      </w:r>
      <w:r>
        <w:fldChar w:fldCharType="separate"/>
      </w:r>
      <w:r w:rsidR="007C0111">
        <w:t>6.4</w:t>
      </w:r>
      <w:r>
        <w:fldChar w:fldCharType="end"/>
      </w:r>
      <w:r w:rsidR="00B676FC">
        <w:t>, the Committee may</w:t>
      </w:r>
      <w:r w:rsidR="002B4F03">
        <w:t xml:space="preserve"> declare a club’s General Meeting invalid if it fails</w:t>
      </w:r>
      <w:r w:rsidR="003A220D">
        <w:t xml:space="preserve"> to conform to R</w:t>
      </w:r>
      <w:r>
        <w:fldChar w:fldCharType="begin"/>
      </w:r>
      <w:r>
        <w:instrText xml:space="preserve"> REF _Ref18325997 \r \h </w:instrText>
      </w:r>
      <w:r>
        <w:fldChar w:fldCharType="separate"/>
      </w:r>
      <w:r w:rsidR="007C0111">
        <w:t>5.2</w:t>
      </w:r>
      <w:r>
        <w:fldChar w:fldCharType="end"/>
      </w:r>
      <w:r w:rsidR="008C769E">
        <w:t>.</w:t>
      </w:r>
      <w:r w:rsidR="00257A15">
        <w:t xml:space="preserve"> and all other Departmental attempts to bring the General </w:t>
      </w:r>
      <w:r w:rsidR="00866B71">
        <w:t>M</w:t>
      </w:r>
      <w:r w:rsidR="00257A15">
        <w:t>eeting into compliance with R5.2 have been exhausted.</w:t>
      </w:r>
    </w:p>
    <w:p w14:paraId="16456C02" w14:textId="668940D4" w:rsidR="008C769E" w:rsidRPr="005F7C05" w:rsidRDefault="008C769E" w:rsidP="005F7C05">
      <w:pPr>
        <w:pStyle w:val="MLLegal4"/>
      </w:pPr>
      <w:r>
        <w:t>If the General Meeting is an AGM, and the Committee declares that meeting invalid</w:t>
      </w:r>
      <w:r w:rsidR="00654383">
        <w:t xml:space="preserve">, the Committee </w:t>
      </w:r>
      <w:r w:rsidR="001F168D">
        <w:t>will</w:t>
      </w:r>
      <w:r w:rsidR="00A1775C">
        <w:t xml:space="preserve"> require the Club to conduct the AGM again</w:t>
      </w:r>
      <w:r w:rsidR="00E145C5">
        <w:t xml:space="preserve"> in accordance with R</w:t>
      </w:r>
      <w:r>
        <w:fldChar w:fldCharType="begin"/>
      </w:r>
      <w:r>
        <w:instrText xml:space="preserve"> REF _Ref18325997 \r \h </w:instrText>
      </w:r>
      <w:r>
        <w:fldChar w:fldCharType="separate"/>
      </w:r>
      <w:r w:rsidR="007C0111">
        <w:t>5.2</w:t>
      </w:r>
      <w:r>
        <w:fldChar w:fldCharType="end"/>
      </w:r>
      <w:r w:rsidR="00A1775C">
        <w:t xml:space="preserve"> </w:t>
      </w:r>
      <w:r w:rsidR="00AD5584">
        <w:t xml:space="preserve">within </w:t>
      </w:r>
      <w:r w:rsidR="00A90B3A">
        <w:t>20 Academic Days of the decision being made.</w:t>
      </w:r>
      <w:r w:rsidR="00E145C5">
        <w:t xml:space="preserve"> </w:t>
      </w:r>
      <w:r w:rsidR="00F86928">
        <w:t>Failure</w:t>
      </w:r>
      <w:r w:rsidR="00AD5584">
        <w:t xml:space="preserve"> to comply may result in </w:t>
      </w:r>
      <w:r w:rsidR="001F44E3">
        <w:t>disciplinary</w:t>
      </w:r>
      <w:r w:rsidR="00AD5584">
        <w:t xml:space="preserve"> action subject to R</w:t>
      </w:r>
      <w:r>
        <w:fldChar w:fldCharType="begin"/>
      </w:r>
      <w:r>
        <w:instrText xml:space="preserve"> REF _Ref6925136 \r \h </w:instrText>
      </w:r>
      <w:r>
        <w:fldChar w:fldCharType="separate"/>
      </w:r>
      <w:r w:rsidR="007C0111">
        <w:t>6</w:t>
      </w:r>
      <w:r>
        <w:fldChar w:fldCharType="end"/>
      </w:r>
      <w:r w:rsidR="001F44E3">
        <w:t>.</w:t>
      </w:r>
    </w:p>
    <w:p w14:paraId="084643F7" w14:textId="77777777" w:rsidR="0057718C" w:rsidRDefault="00E71CE9" w:rsidP="00F10205">
      <w:pPr>
        <w:pStyle w:val="MLLegal2Heading"/>
      </w:pPr>
      <w:bookmarkStart w:id="51" w:name="_Ref6925580"/>
      <w:bookmarkStart w:id="52" w:name="_Toc140142640"/>
      <w:r>
        <w:t>Membership</w:t>
      </w:r>
      <w:bookmarkEnd w:id="51"/>
      <w:bookmarkEnd w:id="52"/>
    </w:p>
    <w:p w14:paraId="3E4E2637" w14:textId="3523FD1A" w:rsidR="00CC20C3" w:rsidRDefault="00E71CE9">
      <w:pPr>
        <w:pStyle w:val="MLLegal3"/>
      </w:pPr>
      <w:bookmarkStart w:id="53" w:name="_Ref6925513"/>
      <w:r>
        <w:t xml:space="preserve">To </w:t>
      </w:r>
      <w:r w:rsidR="00157FB6">
        <w:t xml:space="preserve">evidence </w:t>
      </w:r>
      <w:r>
        <w:t>that a club is maintaining its minimum membership requirements</w:t>
      </w:r>
      <w:r w:rsidR="00257A15">
        <w:t xml:space="preserve"> of </w:t>
      </w:r>
      <w:r w:rsidR="00866B71">
        <w:t xml:space="preserve">thirty </w:t>
      </w:r>
      <w:r w:rsidR="00257A15">
        <w:t>Students</w:t>
      </w:r>
      <w:r>
        <w:t>, it must submit a membership list</w:t>
      </w:r>
      <w:r w:rsidR="006C664A">
        <w:t xml:space="preserve"> to the </w:t>
      </w:r>
      <w:r w:rsidR="00D710AA">
        <w:t xml:space="preserve">Department </w:t>
      </w:r>
      <w:r>
        <w:t>by 15 March every year</w:t>
      </w:r>
      <w:bookmarkEnd w:id="53"/>
      <w:r w:rsidR="00CC20C3">
        <w:t>.</w:t>
      </w:r>
    </w:p>
    <w:p w14:paraId="4736D3E1" w14:textId="182248E9" w:rsidR="00CC20C3" w:rsidRDefault="00CC20C3">
      <w:pPr>
        <w:pStyle w:val="MLLegal3"/>
      </w:pPr>
      <w:r>
        <w:lastRenderedPageBreak/>
        <w:t>The requirements of submission will be stipulated by the C&amp;S Committee, including the details that must be collect from members and the manner of submission.</w:t>
      </w:r>
    </w:p>
    <w:p w14:paraId="7A418123" w14:textId="3F23A4EB" w:rsidR="00E320FF" w:rsidRDefault="00E71CE9" w:rsidP="00F10205">
      <w:pPr>
        <w:pStyle w:val="MLLegal3"/>
      </w:pPr>
      <w:bookmarkStart w:id="54" w:name="_Ref6925519"/>
      <w:r>
        <w:t xml:space="preserve">Membership lists must contain </w:t>
      </w:r>
      <w:r w:rsidR="00CC20C3">
        <w:t xml:space="preserve">at least </w:t>
      </w:r>
      <w:r>
        <w:t>member’s</w:t>
      </w:r>
      <w:r w:rsidR="0057718C">
        <w:t xml:space="preserve"> names, student numbers and courses</w:t>
      </w:r>
      <w:r w:rsidR="000F4494">
        <w:t>.</w:t>
      </w:r>
    </w:p>
    <w:p w14:paraId="1065106F" w14:textId="77777777" w:rsidR="000F4494" w:rsidRDefault="00E320FF" w:rsidP="00F10205">
      <w:pPr>
        <w:pStyle w:val="MLLegal3"/>
      </w:pPr>
      <w:r>
        <w:t>Clubs must report all memberships</w:t>
      </w:r>
      <w:r w:rsidR="000F4494">
        <w:t>.</w:t>
      </w:r>
    </w:p>
    <w:p w14:paraId="27DAB8B7" w14:textId="5CADDF76" w:rsidR="00CC20C3" w:rsidRDefault="000F4494" w:rsidP="00F10205">
      <w:pPr>
        <w:pStyle w:val="MLLegal3"/>
      </w:pPr>
      <w:r>
        <w:t xml:space="preserve">Clubs must collect email addresses from new members for the purpose of complying with General Meeting notice obligations. These </w:t>
      </w:r>
      <w:r w:rsidR="00CA03A1">
        <w:t>addresses</w:t>
      </w:r>
      <w:r>
        <w:t xml:space="preserve"> shall not be submitted to C&amp;S; </w:t>
      </w:r>
      <w:r w:rsidR="00CC20C3">
        <w:t>and</w:t>
      </w:r>
    </w:p>
    <w:p w14:paraId="39B63001" w14:textId="0278C4F0" w:rsidR="0057718C" w:rsidRDefault="00E71CE9" w:rsidP="00D154EE">
      <w:pPr>
        <w:pStyle w:val="MLLegal3"/>
      </w:pPr>
      <w:r>
        <w:t xml:space="preserve">Clubs that fail to submit the membership list in </w:t>
      </w:r>
      <w:r w:rsidR="006C664A">
        <w:t>accordance with this Regulation</w:t>
      </w:r>
      <w:r>
        <w:t xml:space="preserve"> will receive no funding until they submit the membership list in the correct format.</w:t>
      </w:r>
      <w:bookmarkEnd w:id="54"/>
    </w:p>
    <w:p w14:paraId="1D5C5FF2" w14:textId="77777777" w:rsidR="0057718C" w:rsidRPr="00C12B68" w:rsidRDefault="00E71CE9" w:rsidP="00F10205">
      <w:pPr>
        <w:pStyle w:val="MLLegal3"/>
      </w:pPr>
      <w:r>
        <w:t>Clubs must observe the following membership regulations:</w:t>
      </w:r>
    </w:p>
    <w:p w14:paraId="7BD9889F" w14:textId="514A34B2" w:rsidR="0057718C" w:rsidRDefault="00E71CE9" w:rsidP="009569F4">
      <w:pPr>
        <w:pStyle w:val="MLLegal4"/>
      </w:pPr>
      <w:r>
        <w:t>any student or other person who supports the aims of the club may join.</w:t>
      </w:r>
    </w:p>
    <w:p w14:paraId="635B476D" w14:textId="40E507A9" w:rsidR="0057718C" w:rsidRDefault="00E71CE9" w:rsidP="009569F4">
      <w:pPr>
        <w:pStyle w:val="MLLegal4"/>
      </w:pPr>
      <w:r>
        <w:t xml:space="preserve">a club </w:t>
      </w:r>
      <w:r w:rsidR="00412B4C">
        <w:t xml:space="preserve">may not </w:t>
      </w:r>
      <w:r>
        <w:t xml:space="preserve">expel a member </w:t>
      </w:r>
      <w:r w:rsidR="0086204B">
        <w:t>for any reason which may constitute unlawful discrimination</w:t>
      </w:r>
      <w:r w:rsidR="008F0D70">
        <w:t>.</w:t>
      </w:r>
    </w:p>
    <w:p w14:paraId="3FD0109E" w14:textId="1C7C81E5" w:rsidR="0057718C" w:rsidRDefault="00E71CE9" w:rsidP="009569F4">
      <w:pPr>
        <w:pStyle w:val="MLLegal4"/>
      </w:pPr>
      <w:r>
        <w:t xml:space="preserve">any affiliated club which refuses a person membership or expels any member must provide written notice of the decision to the Committee within two </w:t>
      </w:r>
      <w:r w:rsidR="004C7B82">
        <w:t>weeks</w:t>
      </w:r>
      <w:r w:rsidR="00E4494A">
        <w:t>.</w:t>
      </w:r>
    </w:p>
    <w:p w14:paraId="2C1A4615" w14:textId="39603AC3" w:rsidR="0057718C" w:rsidRDefault="00E71CE9" w:rsidP="009569F4">
      <w:pPr>
        <w:pStyle w:val="MLLegal4"/>
      </w:pPr>
      <w:r>
        <w:t>a motion to expel a member from any club may only be brought at a properly constituted General Meeting of the club</w:t>
      </w:r>
      <w:r w:rsidR="00FD64A5">
        <w:t xml:space="preserve">.  </w:t>
      </w:r>
      <w:r w:rsidR="00866B71">
        <w:t>Five Academic</w:t>
      </w:r>
      <w:r>
        <w:t xml:space="preserve"> </w:t>
      </w:r>
      <w:r w:rsidR="009772F9">
        <w:t>D</w:t>
      </w:r>
      <w:r>
        <w:t xml:space="preserve">ays’ notice in writing of such a motion must </w:t>
      </w:r>
      <w:r w:rsidR="006C7D48">
        <w:t xml:space="preserve">be </w:t>
      </w:r>
      <w:r>
        <w:t>given to all the members of the club.</w:t>
      </w:r>
    </w:p>
    <w:p w14:paraId="06FF4E74" w14:textId="2978F1E6" w:rsidR="0057718C" w:rsidRDefault="00E71CE9" w:rsidP="009569F4">
      <w:pPr>
        <w:pStyle w:val="MLLegal4"/>
      </w:pPr>
      <w:r>
        <w:t>all full members of a club have equal rights.</w:t>
      </w:r>
    </w:p>
    <w:p w14:paraId="0B715BCF" w14:textId="27157E51" w:rsidR="0057718C" w:rsidRDefault="00E71CE9" w:rsidP="009569F4">
      <w:pPr>
        <w:pStyle w:val="MLLegal4"/>
      </w:pPr>
      <w:r>
        <w:t>clubs may only offer membership for a maximum of 12 months, which must expire at February Orientation each year.</w:t>
      </w:r>
    </w:p>
    <w:p w14:paraId="16DBD95C" w14:textId="686D3478" w:rsidR="0057718C" w:rsidRDefault="00E71CE9" w:rsidP="009569F4">
      <w:pPr>
        <w:pStyle w:val="MLLegal4"/>
      </w:pPr>
      <w:r>
        <w:t xml:space="preserve">clubs that have an overlap in membership of more than </w:t>
      </w:r>
      <w:r w:rsidR="00CC20C3">
        <w:t>50</w:t>
      </w:r>
      <w:r>
        <w:t>% may be directed to merge by the Committee.</w:t>
      </w:r>
    </w:p>
    <w:p w14:paraId="0B2E6B01" w14:textId="6E27D0F3" w:rsidR="0057718C" w:rsidRDefault="00E71CE9" w:rsidP="009569F4">
      <w:pPr>
        <w:pStyle w:val="MLLegal4"/>
      </w:pPr>
      <w:r>
        <w:t xml:space="preserve">66% of club members must be </w:t>
      </w:r>
      <w:r w:rsidR="006C664A">
        <w:t>Students</w:t>
      </w:r>
      <w:r>
        <w:t>.</w:t>
      </w:r>
    </w:p>
    <w:p w14:paraId="0ECBAAE8" w14:textId="77777777" w:rsidR="0057718C" w:rsidRDefault="00E71CE9" w:rsidP="009569F4">
      <w:pPr>
        <w:pStyle w:val="MLLegal2Heading"/>
      </w:pPr>
      <w:bookmarkStart w:id="55" w:name="_Toc140142641"/>
      <w:r>
        <w:t>Provide Members’ Activities</w:t>
      </w:r>
      <w:bookmarkEnd w:id="55"/>
    </w:p>
    <w:p w14:paraId="6E32E442" w14:textId="77777777" w:rsidR="00923A6A" w:rsidRDefault="00E71CE9" w:rsidP="00C12B68">
      <w:pPr>
        <w:pStyle w:val="MLLegal3"/>
      </w:pPr>
      <w:r>
        <w:t xml:space="preserve">The club must submit evidence each semester that the club has held at least </w:t>
      </w:r>
      <w:r w:rsidR="0019395A">
        <w:t>two</w:t>
      </w:r>
      <w:r>
        <w:t xml:space="preserve"> members’ events or activities during the semester</w:t>
      </w:r>
      <w:r w:rsidR="00FD64A5">
        <w:t xml:space="preserve">.  </w:t>
      </w:r>
    </w:p>
    <w:p w14:paraId="71205BCD" w14:textId="58642579" w:rsidR="00923A6A" w:rsidRPr="0090074E" w:rsidRDefault="00923A6A" w:rsidP="11BF9D47">
      <w:pPr>
        <w:pStyle w:val="MLLegal3"/>
        <w:rPr>
          <w:rFonts w:cstheme="minorBidi"/>
          <w:color w:val="000000" w:themeColor="text1"/>
          <w:lang w:val="en-US"/>
        </w:rPr>
      </w:pPr>
      <w:r w:rsidRPr="11BF9D47">
        <w:rPr>
          <w:rFonts w:cstheme="minorBidi"/>
          <w:color w:val="000000" w:themeColor="text1"/>
          <w:lang w:val="en-US"/>
        </w:rPr>
        <w:t xml:space="preserve">Evidence must be in form of an Event Attendance List or a statutory declaration of the number of Students in attendance. </w:t>
      </w:r>
    </w:p>
    <w:p w14:paraId="776D00C4" w14:textId="0B51D7E8" w:rsidR="00366451" w:rsidRDefault="00E71CE9" w:rsidP="00C12B68">
      <w:pPr>
        <w:pStyle w:val="MLLegal3"/>
      </w:pPr>
      <w:r>
        <w:t>The events must be attended by at least 10 Students and must directly relate to the club’s aims</w:t>
      </w:r>
      <w:r w:rsidR="00FD64A5">
        <w:t xml:space="preserve">.  </w:t>
      </w:r>
    </w:p>
    <w:p w14:paraId="366839D5" w14:textId="6A5986B3" w:rsidR="0057718C" w:rsidRDefault="00E71CE9" w:rsidP="00C12B68">
      <w:pPr>
        <w:pStyle w:val="MLLegal3"/>
      </w:pPr>
      <w:r>
        <w:lastRenderedPageBreak/>
        <w:t xml:space="preserve">Orientation events, constitutional General Meetings, and events held with another club </w:t>
      </w:r>
      <w:r w:rsidR="006C7D48">
        <w:t xml:space="preserve">are not members’ events or activities for the purpose of </w:t>
      </w:r>
      <w:r>
        <w:t>this Regulation.</w:t>
      </w:r>
    </w:p>
    <w:p w14:paraId="577F7905" w14:textId="77777777" w:rsidR="0057718C" w:rsidRDefault="00E71CE9" w:rsidP="009569F4">
      <w:pPr>
        <w:pStyle w:val="MLLegal2Heading"/>
      </w:pPr>
      <w:bookmarkStart w:id="56" w:name="_Ref6925543"/>
      <w:bookmarkStart w:id="57" w:name="_Toc140142642"/>
      <w:r>
        <w:t>Club Bank Account</w:t>
      </w:r>
      <w:bookmarkEnd w:id="56"/>
      <w:bookmarkEnd w:id="57"/>
    </w:p>
    <w:p w14:paraId="50528A16" w14:textId="114DD177" w:rsidR="0057718C" w:rsidRDefault="00E71CE9" w:rsidP="009569F4">
      <w:pPr>
        <w:pStyle w:val="MLLegal3"/>
      </w:pPr>
      <w:r>
        <w:t xml:space="preserve">The club </w:t>
      </w:r>
      <w:r w:rsidR="00366451">
        <w:t>must</w:t>
      </w:r>
      <w:r w:rsidR="0002593A">
        <w:t xml:space="preserve"> </w:t>
      </w:r>
      <w:r>
        <w:t>maintain a club bank account</w:t>
      </w:r>
      <w:r w:rsidR="00FD64A5">
        <w:t xml:space="preserve">.  </w:t>
      </w:r>
      <w:r>
        <w:t xml:space="preserve">The club </w:t>
      </w:r>
      <w:r w:rsidR="0002593A">
        <w:t>will</w:t>
      </w:r>
      <w:r>
        <w:t>:</w:t>
      </w:r>
    </w:p>
    <w:p w14:paraId="09883C98" w14:textId="56F4916D" w:rsidR="0057718C" w:rsidRDefault="00E71CE9" w:rsidP="009569F4">
      <w:pPr>
        <w:pStyle w:val="MLLegal4"/>
      </w:pPr>
      <w:r>
        <w:t xml:space="preserve">provide the Department with </w:t>
      </w:r>
      <w:r w:rsidR="006C7D48">
        <w:t xml:space="preserve">the </w:t>
      </w:r>
      <w:r>
        <w:t>account name, number and BSB of the club’s bank account;</w:t>
      </w:r>
    </w:p>
    <w:p w14:paraId="4A895B73" w14:textId="429993EB" w:rsidR="0057718C" w:rsidRDefault="00E71CE9" w:rsidP="009569F4">
      <w:pPr>
        <w:pStyle w:val="MLLegal4"/>
      </w:pPr>
      <w:r>
        <w:t>transact all of its finances through the club bank account, noting that</w:t>
      </w:r>
      <w:r w:rsidR="00FD64A5">
        <w:t xml:space="preserve"> </w:t>
      </w:r>
      <w:r>
        <w:t>this does not preclude the club from operating properly recorded petty cash or making payments by reimbursement; and</w:t>
      </w:r>
    </w:p>
    <w:p w14:paraId="12862884" w14:textId="18CC6B53" w:rsidR="009569F4" w:rsidRDefault="00E71CE9" w:rsidP="009569F4">
      <w:pPr>
        <w:pStyle w:val="MLLegal4"/>
      </w:pPr>
      <w:r>
        <w:t xml:space="preserve">update </w:t>
      </w:r>
      <w:r w:rsidR="0057718C">
        <w:t>the account signatories at the bank within two weeks of any election</w:t>
      </w:r>
      <w:r>
        <w:t xml:space="preserve"> if required</w:t>
      </w:r>
      <w:r w:rsidR="0057718C">
        <w:t>.</w:t>
      </w:r>
    </w:p>
    <w:p w14:paraId="3FCD0C58" w14:textId="753E1788" w:rsidR="0057718C" w:rsidRDefault="00E71CE9" w:rsidP="009569F4">
      <w:pPr>
        <w:pStyle w:val="MLLegal3"/>
      </w:pPr>
      <w:r>
        <w:t xml:space="preserve">The bank account </w:t>
      </w:r>
      <w:r w:rsidR="00366451">
        <w:t>must</w:t>
      </w:r>
      <w:r>
        <w:t>:</w:t>
      </w:r>
    </w:p>
    <w:p w14:paraId="385F753E" w14:textId="4B2DEC95" w:rsidR="0057718C" w:rsidRDefault="00C77E81" w:rsidP="00C77E81">
      <w:pPr>
        <w:pStyle w:val="MLLegal4"/>
      </w:pPr>
      <w:r w:rsidRPr="00C77E81">
        <w:t xml:space="preserve">be maintained at a bank branch on campus or Lygon </w:t>
      </w:r>
      <w:r w:rsidR="004868F8">
        <w:t>St</w:t>
      </w:r>
      <w:r w:rsidRPr="00C77E81">
        <w:t>reet</w:t>
      </w:r>
      <w:r w:rsidR="00E71CE9">
        <w:t>;</w:t>
      </w:r>
    </w:p>
    <w:p w14:paraId="4121AD3B" w14:textId="6152592F" w:rsidR="0057718C" w:rsidRDefault="00E71CE9" w:rsidP="009569F4">
      <w:pPr>
        <w:pStyle w:val="MLLegal4"/>
      </w:pPr>
      <w:r>
        <w:t>have the club’s on-campus mailing address as the account mailing address;</w:t>
      </w:r>
    </w:p>
    <w:p w14:paraId="43FF84E1" w14:textId="06DFDB29" w:rsidR="0057718C" w:rsidRDefault="00E71CE9" w:rsidP="009569F4">
      <w:pPr>
        <w:pStyle w:val="MLLegal4"/>
      </w:pPr>
      <w:r>
        <w:t>have at least three members of the club executive as signatories; and</w:t>
      </w:r>
    </w:p>
    <w:p w14:paraId="3C997A6A" w14:textId="54E75C6E" w:rsidR="0057718C" w:rsidRDefault="00E71CE9" w:rsidP="009569F4">
      <w:pPr>
        <w:pStyle w:val="MLLegal4"/>
      </w:pPr>
      <w:r>
        <w:t>require two signatories to authorise any withdrawal of funds</w:t>
      </w:r>
      <w:r w:rsidR="00FD64A5">
        <w:t xml:space="preserve">.  </w:t>
      </w:r>
      <w:r>
        <w:t>This may be by cash withdrawal, cheque, or internet transfer</w:t>
      </w:r>
      <w:r w:rsidR="00FD64A5">
        <w:t xml:space="preserve">.  </w:t>
      </w:r>
      <w:r>
        <w:t>No single-signatory withdrawal is permitted.</w:t>
      </w:r>
    </w:p>
    <w:p w14:paraId="66FA03B4" w14:textId="77777777" w:rsidR="0057718C" w:rsidRDefault="00E71CE9" w:rsidP="009569F4">
      <w:pPr>
        <w:pStyle w:val="MLLegal1Heading"/>
        <w:rPr>
          <w:caps w:val="0"/>
        </w:rPr>
      </w:pPr>
      <w:bookmarkStart w:id="58" w:name="_Ref6925136"/>
      <w:bookmarkStart w:id="59" w:name="_Ref6925428"/>
      <w:bookmarkStart w:id="60" w:name="_Toc140142643"/>
      <w:r>
        <w:rPr>
          <w:caps w:val="0"/>
        </w:rPr>
        <w:t>DISCIPLINARY ACTION</w:t>
      </w:r>
      <w:bookmarkEnd w:id="58"/>
      <w:bookmarkEnd w:id="59"/>
      <w:bookmarkEnd w:id="60"/>
    </w:p>
    <w:p w14:paraId="4116AB04" w14:textId="0F514DCB" w:rsidR="004850AB" w:rsidRDefault="004850AB" w:rsidP="009569F4">
      <w:pPr>
        <w:pStyle w:val="MLLegal2Heading"/>
      </w:pPr>
      <w:bookmarkStart w:id="61" w:name="_Toc140142644"/>
      <w:bookmarkStart w:id="62" w:name="_Ref6925655"/>
      <w:r>
        <w:t>Required Standard of Conduct</w:t>
      </w:r>
      <w:bookmarkEnd w:id="61"/>
      <w:r>
        <w:t xml:space="preserve"> </w:t>
      </w:r>
    </w:p>
    <w:p w14:paraId="3544F65E" w14:textId="1D606853" w:rsidR="005E2FBB" w:rsidRDefault="005E2FBB" w:rsidP="005E2FBB">
      <w:pPr>
        <w:pStyle w:val="MLLegal3"/>
      </w:pPr>
      <w:r>
        <w:t xml:space="preserve">The standard of conduct required of </w:t>
      </w:r>
      <w:r w:rsidR="009F7E2B">
        <w:t xml:space="preserve">the </w:t>
      </w:r>
      <w:r w:rsidR="004E5A57">
        <w:t xml:space="preserve">Committee, clubs as entities, and the club </w:t>
      </w:r>
      <w:r w:rsidR="00866B71">
        <w:t xml:space="preserve">committee </w:t>
      </w:r>
      <w:r w:rsidR="004E5A57">
        <w:t>as the students responsible for the running of clubs</w:t>
      </w:r>
      <w:r>
        <w:t xml:space="preserve"> is the standard of conduct described in the</w:t>
      </w:r>
      <w:r w:rsidR="00D719F8">
        <w:t xml:space="preserve"> Clubs and Societies Code of Conduct</w:t>
      </w:r>
      <w:r>
        <w:t>.</w:t>
      </w:r>
    </w:p>
    <w:p w14:paraId="5E9C8F1A" w14:textId="414F4A2C" w:rsidR="00B65E18" w:rsidRDefault="004850AB" w:rsidP="008D3F06">
      <w:pPr>
        <w:pStyle w:val="MLLegal3"/>
      </w:pPr>
      <w:r>
        <w:t xml:space="preserve">The standard of conduct required of </w:t>
      </w:r>
      <w:r w:rsidR="004E5A57">
        <w:t xml:space="preserve">ordinary </w:t>
      </w:r>
      <w:r>
        <w:t xml:space="preserve">club members </w:t>
      </w:r>
      <w:r w:rsidR="00C6488A">
        <w:t xml:space="preserve">is the standard of conduct described in the </w:t>
      </w:r>
      <w:r w:rsidR="00233604">
        <w:t>University’s Student Conduct Policy</w:t>
      </w:r>
      <w:r w:rsidR="00CA4237">
        <w:t xml:space="preserve"> (MPF1324).</w:t>
      </w:r>
    </w:p>
    <w:p w14:paraId="3B0D359E" w14:textId="5C13104B" w:rsidR="000C7414" w:rsidRDefault="009D42B2" w:rsidP="009D42B2">
      <w:pPr>
        <w:pStyle w:val="MLLegal2Heading"/>
      </w:pPr>
      <w:bookmarkStart w:id="63" w:name="_Toc140142645"/>
      <w:r>
        <w:t>Scope of Authority</w:t>
      </w:r>
      <w:bookmarkEnd w:id="63"/>
    </w:p>
    <w:p w14:paraId="08C2495E" w14:textId="5A2E93BA" w:rsidR="007F076B" w:rsidRDefault="004F1319" w:rsidP="007F076B">
      <w:pPr>
        <w:pStyle w:val="MLLegal3"/>
      </w:pPr>
      <w:r>
        <w:t xml:space="preserve">The Committee has the authority to </w:t>
      </w:r>
      <w:r w:rsidR="00E818FD">
        <w:t>discipline</w:t>
      </w:r>
      <w:r w:rsidR="001A5151">
        <w:t xml:space="preserve"> clubs</w:t>
      </w:r>
      <w:r w:rsidR="00A81957">
        <w:t xml:space="preserve"> in accordance with </w:t>
      </w:r>
      <w:r w:rsidR="00E742EA">
        <w:t xml:space="preserve">RR </w:t>
      </w:r>
      <w:r>
        <w:fldChar w:fldCharType="begin"/>
      </w:r>
      <w:r>
        <w:instrText xml:space="preserve"> REF _Ref17201013 \r \h  \* MERGEFORMAT </w:instrText>
      </w:r>
      <w:r>
        <w:fldChar w:fldCharType="separate"/>
      </w:r>
      <w:r w:rsidR="007C0111">
        <w:t>6.3</w:t>
      </w:r>
      <w:r>
        <w:fldChar w:fldCharType="end"/>
      </w:r>
      <w:r w:rsidR="00425F33">
        <w:t xml:space="preserve">, </w:t>
      </w:r>
      <w:r>
        <w:fldChar w:fldCharType="begin"/>
      </w:r>
      <w:r>
        <w:instrText xml:space="preserve"> REF _Ref12604276 \r \h  \* MERGEFORMAT </w:instrText>
      </w:r>
      <w:r>
        <w:fldChar w:fldCharType="separate"/>
      </w:r>
      <w:r w:rsidR="007C0111">
        <w:t>6.4</w:t>
      </w:r>
      <w:r>
        <w:fldChar w:fldCharType="end"/>
      </w:r>
      <w:r w:rsidR="00425F33">
        <w:t xml:space="preserve"> &amp; </w:t>
      </w:r>
      <w:r>
        <w:fldChar w:fldCharType="begin"/>
      </w:r>
      <w:r>
        <w:instrText xml:space="preserve"> REF _Ref17201037 \r \h  \* MERGEFORMAT </w:instrText>
      </w:r>
      <w:r>
        <w:fldChar w:fldCharType="separate"/>
      </w:r>
      <w:r w:rsidR="007C0111">
        <w:t>6.5</w:t>
      </w:r>
      <w:r>
        <w:fldChar w:fldCharType="end"/>
      </w:r>
      <w:r w:rsidR="00354172">
        <w:t xml:space="preserve">. </w:t>
      </w:r>
    </w:p>
    <w:p w14:paraId="6264EB6E" w14:textId="25975CD6" w:rsidR="00864FA6" w:rsidRPr="00864FA6" w:rsidRDefault="00354172" w:rsidP="00A3789A">
      <w:pPr>
        <w:pStyle w:val="MLLegal3"/>
      </w:pPr>
      <w:r>
        <w:t xml:space="preserve">If </w:t>
      </w:r>
      <w:r w:rsidR="00543C55">
        <w:t>the Committee receives a complaint about the conduct of individual member</w:t>
      </w:r>
      <w:r w:rsidR="00F07C5A">
        <w:t>s</w:t>
      </w:r>
      <w:r w:rsidR="00543C55">
        <w:t xml:space="preserve"> of a club</w:t>
      </w:r>
      <w:r w:rsidR="00326F25">
        <w:t xml:space="preserve"> which cannot be dealt with under </w:t>
      </w:r>
      <w:r w:rsidR="000A19EC">
        <w:t>R</w:t>
      </w:r>
      <w:r>
        <w:fldChar w:fldCharType="begin"/>
      </w:r>
      <w:r>
        <w:instrText xml:space="preserve"> REF _Ref17201514 \r \h </w:instrText>
      </w:r>
      <w:r>
        <w:fldChar w:fldCharType="separate"/>
      </w:r>
      <w:r w:rsidR="007C0111">
        <w:t>6.4(a)(vii)</w:t>
      </w:r>
      <w:r>
        <w:fldChar w:fldCharType="end"/>
      </w:r>
      <w:r w:rsidR="00F10636">
        <w:t xml:space="preserve">, the Committee must refer the complainant to the University’s </w:t>
      </w:r>
      <w:r w:rsidR="00647D51" w:rsidRPr="11BF9D47">
        <w:rPr>
          <w:i/>
          <w:iCs/>
        </w:rPr>
        <w:t xml:space="preserve">Complaints and Grievances Policy </w:t>
      </w:r>
      <w:r w:rsidR="00647D51">
        <w:t>(MPF1066).</w:t>
      </w:r>
    </w:p>
    <w:p w14:paraId="206D105F" w14:textId="10DE5DDE" w:rsidR="0057718C" w:rsidRPr="007459D1" w:rsidRDefault="00E71CE9" w:rsidP="009569F4">
      <w:pPr>
        <w:pStyle w:val="MLLegal2Heading"/>
      </w:pPr>
      <w:bookmarkStart w:id="64" w:name="_Ref17201013"/>
      <w:bookmarkStart w:id="65" w:name="_Toc140142646"/>
      <w:r>
        <w:lastRenderedPageBreak/>
        <w:t>Grounds for Disciplinary Action</w:t>
      </w:r>
      <w:bookmarkEnd w:id="62"/>
      <w:bookmarkEnd w:id="64"/>
      <w:bookmarkEnd w:id="65"/>
    </w:p>
    <w:p w14:paraId="1319C948" w14:textId="54010EAB" w:rsidR="0057718C" w:rsidRDefault="00E71CE9" w:rsidP="009569F4">
      <w:pPr>
        <w:pStyle w:val="MLIndent2"/>
      </w:pPr>
      <w:r>
        <w:t xml:space="preserve">The Committee may </w:t>
      </w:r>
      <w:r w:rsidR="00C735FB">
        <w:t>pass</w:t>
      </w:r>
      <w:r w:rsidR="00F12AF9">
        <w:t xml:space="preserve"> a</w:t>
      </w:r>
      <w:r>
        <w:t xml:space="preserve"> </w:t>
      </w:r>
      <w:r w:rsidR="00E8433B">
        <w:t xml:space="preserve">resolution </w:t>
      </w:r>
      <w:r w:rsidR="00F12AF9">
        <w:t>to use its disciplinary powers set out in R</w:t>
      </w:r>
      <w:r>
        <w:fldChar w:fldCharType="begin"/>
      </w:r>
      <w:r>
        <w:instrText xml:space="preserve"> REF _Ref12604276 \r \h </w:instrText>
      </w:r>
      <w:r>
        <w:fldChar w:fldCharType="separate"/>
      </w:r>
      <w:r w:rsidR="007C0111">
        <w:t>6.4</w:t>
      </w:r>
      <w:r>
        <w:fldChar w:fldCharType="end"/>
      </w:r>
      <w:r w:rsidR="00F12AF9">
        <w:t xml:space="preserve"> </w:t>
      </w:r>
      <w:r>
        <w:t>against any club which:</w:t>
      </w:r>
    </w:p>
    <w:p w14:paraId="5F4B8E8B" w14:textId="6396C4D4" w:rsidR="0057718C" w:rsidRDefault="00E71CE9" w:rsidP="009569F4">
      <w:pPr>
        <w:pStyle w:val="MLLegal3"/>
      </w:pPr>
      <w:bookmarkStart w:id="66" w:name="_Ref6925553"/>
      <w:r>
        <w:t xml:space="preserve">deliberately contravenes or fails to </w:t>
      </w:r>
      <w:r w:rsidR="004850AB">
        <w:t>fulfil</w:t>
      </w:r>
      <w:r>
        <w:t xml:space="preserve"> its obligations under these Regulations;</w:t>
      </w:r>
      <w:bookmarkEnd w:id="66"/>
    </w:p>
    <w:p w14:paraId="2C563F04" w14:textId="77777777" w:rsidR="00C735FB" w:rsidRDefault="00E71CE9" w:rsidP="009569F4">
      <w:pPr>
        <w:pStyle w:val="MLLegal3"/>
      </w:pPr>
      <w:bookmarkStart w:id="67" w:name="_Ref6925667"/>
      <w:r>
        <w:t>misappropriates funds;</w:t>
      </w:r>
    </w:p>
    <w:p w14:paraId="70A85DF5" w14:textId="22BD028C" w:rsidR="0057718C" w:rsidRDefault="00E71CE9" w:rsidP="009569F4">
      <w:pPr>
        <w:pStyle w:val="MLLegal3"/>
      </w:pPr>
      <w:r>
        <w:t>has been financially mismanaged;</w:t>
      </w:r>
      <w:bookmarkEnd w:id="67"/>
    </w:p>
    <w:p w14:paraId="06297CB0" w14:textId="48176B1B" w:rsidR="0057718C" w:rsidRDefault="00E71CE9" w:rsidP="009569F4">
      <w:pPr>
        <w:pStyle w:val="MLLegal3"/>
      </w:pPr>
      <w:bookmarkStart w:id="68" w:name="_Ref6925671"/>
      <w:r>
        <w:t>provides false information in order gain unfair advantage;</w:t>
      </w:r>
      <w:bookmarkEnd w:id="68"/>
    </w:p>
    <w:p w14:paraId="00A12902" w14:textId="4574D821" w:rsidR="0057718C" w:rsidRDefault="00E71CE9" w:rsidP="009569F4">
      <w:pPr>
        <w:pStyle w:val="MLLegal3"/>
      </w:pPr>
      <w:r>
        <w:t>acts contrary to its own aims or deliberately breaches its own constitution;</w:t>
      </w:r>
    </w:p>
    <w:p w14:paraId="41AEE6A0" w14:textId="079167C2" w:rsidR="0057718C" w:rsidRDefault="00E71CE9" w:rsidP="009569F4">
      <w:pPr>
        <w:pStyle w:val="MLLegal3"/>
      </w:pPr>
      <w:r>
        <w:t xml:space="preserve">fails to provide </w:t>
      </w:r>
      <w:r w:rsidR="009569F4">
        <w:t xml:space="preserve">reasonable grounds </w:t>
      </w:r>
      <w:r w:rsidR="006C7D48">
        <w:t>for</w:t>
      </w:r>
      <w:r w:rsidR="009569F4">
        <w:t>:</w:t>
      </w:r>
    </w:p>
    <w:p w14:paraId="6DD26B1B" w14:textId="70463213" w:rsidR="0057718C" w:rsidRDefault="00E71CE9" w:rsidP="009569F4">
      <w:pPr>
        <w:pStyle w:val="MLLegal4"/>
      </w:pPr>
      <w:r>
        <w:t>refus</w:t>
      </w:r>
      <w:r w:rsidR="006C7D48">
        <w:t>ing</w:t>
      </w:r>
      <w:r>
        <w:t xml:space="preserve"> a </w:t>
      </w:r>
      <w:r w:rsidR="00C735FB">
        <w:t>S</w:t>
      </w:r>
      <w:r>
        <w:t>tudent or any other person membership;</w:t>
      </w:r>
    </w:p>
    <w:p w14:paraId="3C63CE17" w14:textId="4FFBF05F" w:rsidR="0057718C" w:rsidRDefault="00E71CE9" w:rsidP="009569F4">
      <w:pPr>
        <w:pStyle w:val="MLLegal4"/>
      </w:pPr>
      <w:r>
        <w:t>expel</w:t>
      </w:r>
      <w:r w:rsidR="006C7D48">
        <w:t>ling</w:t>
      </w:r>
      <w:r>
        <w:t xml:space="preserve"> a </w:t>
      </w:r>
      <w:r w:rsidR="00C735FB">
        <w:t>S</w:t>
      </w:r>
      <w:r>
        <w:t>tudent or any other person from membership;</w:t>
      </w:r>
    </w:p>
    <w:p w14:paraId="5BE615C1" w14:textId="02E2602A" w:rsidR="0057718C" w:rsidRPr="009569F4" w:rsidRDefault="00E71CE9" w:rsidP="009569F4">
      <w:pPr>
        <w:pStyle w:val="MLLegal3"/>
      </w:pPr>
      <w:r>
        <w:t>has a membership composed of less than 66% Students;</w:t>
      </w:r>
    </w:p>
    <w:p w14:paraId="24DD7F4E" w14:textId="799D7828" w:rsidR="0057718C" w:rsidRDefault="00E71CE9" w:rsidP="009569F4">
      <w:pPr>
        <w:pStyle w:val="MLLegal3"/>
      </w:pPr>
      <w:r>
        <w:t xml:space="preserve">does not have at least thirty current </w:t>
      </w:r>
      <w:r w:rsidR="00C735FB">
        <w:t>S</w:t>
      </w:r>
      <w:r>
        <w:t>tudents as members;</w:t>
      </w:r>
    </w:p>
    <w:p w14:paraId="2917861A" w14:textId="201FE787" w:rsidR="00D66C78" w:rsidRPr="009569F4" w:rsidRDefault="00360AA5" w:rsidP="009569F4">
      <w:pPr>
        <w:pStyle w:val="MLLegal3"/>
      </w:pPr>
      <w:r>
        <w:t>fail</w:t>
      </w:r>
      <w:r w:rsidR="00BC4E49">
        <w:t>s</w:t>
      </w:r>
      <w:r>
        <w:t xml:space="preserve"> to conduct its General </w:t>
      </w:r>
      <w:r w:rsidR="00915FCD">
        <w:t>M</w:t>
      </w:r>
      <w:r>
        <w:t xml:space="preserve">eetings in accordance with </w:t>
      </w:r>
      <w:r w:rsidR="00E632F6">
        <w:t>R5.2;</w:t>
      </w:r>
    </w:p>
    <w:p w14:paraId="6069A648" w14:textId="3231CF16" w:rsidR="0057718C" w:rsidRPr="009569F4" w:rsidRDefault="00E71CE9" w:rsidP="009569F4">
      <w:pPr>
        <w:pStyle w:val="MLLegal3"/>
      </w:pPr>
      <w:r>
        <w:t xml:space="preserve">fails to comply with requests by Officer, Staff </w:t>
      </w:r>
      <w:r w:rsidR="0058272C">
        <w:t xml:space="preserve">Member </w:t>
      </w:r>
      <w:r>
        <w:t>or</w:t>
      </w:r>
      <w:r w:rsidR="00C735FB">
        <w:t xml:space="preserve"> the</w:t>
      </w:r>
      <w:r>
        <w:t xml:space="preserve"> Committee to produce books, documents, records or other material;</w:t>
      </w:r>
    </w:p>
    <w:p w14:paraId="501CF4EB" w14:textId="57DA5711" w:rsidR="0057718C" w:rsidRDefault="00E71CE9" w:rsidP="009569F4">
      <w:pPr>
        <w:pStyle w:val="MLLegal3"/>
      </w:pPr>
      <w:bookmarkStart w:id="69" w:name="_Ref6925678"/>
      <w:r>
        <w:t>promotes or engages in any discriminatory or violent acts as stipulated in R</w:t>
      </w:r>
      <w:r>
        <w:fldChar w:fldCharType="begin"/>
      </w:r>
      <w:r>
        <w:instrText xml:space="preserve"> REF _Ref6925617 \w \h </w:instrText>
      </w:r>
      <w:r>
        <w:fldChar w:fldCharType="separate"/>
      </w:r>
      <w:r w:rsidR="007C0111">
        <w:t>1(e)</w:t>
      </w:r>
      <w:r>
        <w:fldChar w:fldCharType="end"/>
      </w:r>
      <w:r>
        <w:t>;</w:t>
      </w:r>
      <w:bookmarkEnd w:id="69"/>
    </w:p>
    <w:p w14:paraId="01ECB045" w14:textId="542C7C37" w:rsidR="0057718C" w:rsidRDefault="00E71CE9" w:rsidP="009569F4">
      <w:pPr>
        <w:pStyle w:val="MLLegal3"/>
      </w:pPr>
      <w:bookmarkStart w:id="70" w:name="_Ref6925683"/>
      <w:r>
        <w:t>publishes</w:t>
      </w:r>
      <w:r w:rsidR="00C735FB">
        <w:t xml:space="preserve"> or </w:t>
      </w:r>
      <w:r>
        <w:t>distributes information promoting acts outlined in R</w:t>
      </w:r>
      <w:r>
        <w:fldChar w:fldCharType="begin"/>
      </w:r>
      <w:r>
        <w:instrText xml:space="preserve"> REF _Ref6925617 \w \h </w:instrText>
      </w:r>
      <w:r>
        <w:fldChar w:fldCharType="separate"/>
      </w:r>
      <w:r w:rsidR="007C0111">
        <w:t>1(e)</w:t>
      </w:r>
      <w:r>
        <w:fldChar w:fldCharType="end"/>
      </w:r>
      <w:r>
        <w:t>;</w:t>
      </w:r>
      <w:bookmarkEnd w:id="70"/>
    </w:p>
    <w:p w14:paraId="7032F2D2" w14:textId="001F45D8" w:rsidR="0057718C" w:rsidRDefault="00E71CE9" w:rsidP="009569F4">
      <w:pPr>
        <w:pStyle w:val="MLLegal3"/>
      </w:pPr>
      <w:bookmarkStart w:id="71" w:name="_Ref6925688"/>
      <w:r>
        <w:t xml:space="preserve">damages, defaces or steals the property of </w:t>
      </w:r>
      <w:r w:rsidR="00C735FB">
        <w:t>UMSU</w:t>
      </w:r>
      <w:r>
        <w:t>;</w:t>
      </w:r>
      <w:bookmarkEnd w:id="71"/>
    </w:p>
    <w:p w14:paraId="6D9A657D" w14:textId="6A76D23D" w:rsidR="0057718C" w:rsidRDefault="00E71CE9" w:rsidP="009569F4">
      <w:pPr>
        <w:pStyle w:val="MLLegal3"/>
      </w:pPr>
      <w:bookmarkStart w:id="72" w:name="_Ref6925694"/>
      <w:r>
        <w:t xml:space="preserve">participates in or encourages </w:t>
      </w:r>
      <w:r w:rsidR="00A21B53">
        <w:t xml:space="preserve">unlawful </w:t>
      </w:r>
      <w:r>
        <w:t>activity;</w:t>
      </w:r>
      <w:bookmarkEnd w:id="72"/>
    </w:p>
    <w:p w14:paraId="57345F46" w14:textId="2E7443BE" w:rsidR="0057718C" w:rsidRDefault="00E71CE9" w:rsidP="009569F4">
      <w:pPr>
        <w:pStyle w:val="MLLegal3"/>
      </w:pPr>
      <w:r>
        <w:t xml:space="preserve">defaults on the repayment of any debt to </w:t>
      </w:r>
      <w:r w:rsidR="00C735FB">
        <w:t>UMSU</w:t>
      </w:r>
      <w:r>
        <w:t xml:space="preserve"> or the University, or to any outside organisation where the organisation approaches </w:t>
      </w:r>
      <w:r w:rsidR="00C735FB">
        <w:t>UMSU</w:t>
      </w:r>
      <w:r>
        <w:t xml:space="preserve"> to extract payment</w:t>
      </w:r>
      <w:r w:rsidR="00BC4E49">
        <w:t>;</w:t>
      </w:r>
    </w:p>
    <w:p w14:paraId="0F37EBCE" w14:textId="432B461D" w:rsidR="0057718C" w:rsidRDefault="00E71CE9" w:rsidP="009569F4">
      <w:pPr>
        <w:pStyle w:val="MLLegal3"/>
      </w:pPr>
      <w:r>
        <w:t xml:space="preserve">is the subject of a complaint that the club’s actions </w:t>
      </w:r>
      <w:r w:rsidR="00E320FF">
        <w:t xml:space="preserve">breach rules, policies or procedures for the use of Union House, North Court or other rooms and venues at the </w:t>
      </w:r>
      <w:r w:rsidR="00866B71">
        <w:t>University;</w:t>
      </w:r>
    </w:p>
    <w:p w14:paraId="6C52D464" w14:textId="4CC3E2EE" w:rsidR="00A5659E" w:rsidRDefault="00A5659E" w:rsidP="009569F4">
      <w:pPr>
        <w:pStyle w:val="MLLegal3"/>
      </w:pPr>
      <w:r>
        <w:t>fails to hold two members’ even</w:t>
      </w:r>
      <w:r w:rsidR="009772F9">
        <w:t xml:space="preserve">ts during an academic semester </w:t>
      </w:r>
      <w:r>
        <w:t>as defined in R5.4;</w:t>
      </w:r>
    </w:p>
    <w:p w14:paraId="03ABA878" w14:textId="5CF122AA" w:rsidR="0057718C" w:rsidRDefault="00E71CE9" w:rsidP="009569F4">
      <w:pPr>
        <w:pStyle w:val="MLLegal3"/>
      </w:pPr>
      <w:r>
        <w:t>fails to attend training or information sessions deemed by a motion of the Committee as compulsory;</w:t>
      </w:r>
    </w:p>
    <w:p w14:paraId="6B6AB678" w14:textId="5F1A41B5" w:rsidR="0057718C" w:rsidRDefault="00E71CE9" w:rsidP="009569F4">
      <w:pPr>
        <w:pStyle w:val="MLLegal3"/>
      </w:pPr>
      <w:r>
        <w:t>loses or damages an asset (as defined in R</w:t>
      </w:r>
      <w:r>
        <w:fldChar w:fldCharType="begin"/>
      </w:r>
      <w:r>
        <w:instrText xml:space="preserve"> REF _Ref6925644 \w \h </w:instrText>
      </w:r>
      <w:r>
        <w:fldChar w:fldCharType="separate"/>
      </w:r>
      <w:r w:rsidR="007C0111">
        <w:t>7.2(c)</w:t>
      </w:r>
      <w:r>
        <w:fldChar w:fldCharType="end"/>
      </w:r>
      <w:r>
        <w:t>) before the end of its lifetime (</w:t>
      </w:r>
      <w:r w:rsidR="006C7D48">
        <w:t xml:space="preserve">being </w:t>
      </w:r>
      <w:r>
        <w:t>three years);</w:t>
      </w:r>
    </w:p>
    <w:p w14:paraId="77E7003E" w14:textId="535ECAC3" w:rsidR="0057718C" w:rsidRDefault="00E71CE9" w:rsidP="009569F4">
      <w:pPr>
        <w:pStyle w:val="MLLegal3"/>
      </w:pPr>
      <w:bookmarkStart w:id="73" w:name="_Ref6925699"/>
      <w:r>
        <w:lastRenderedPageBreak/>
        <w:t xml:space="preserve">breaches University rules in a way that has a negative impact on the </w:t>
      </w:r>
      <w:r w:rsidR="00257A15">
        <w:t xml:space="preserve">provision of </w:t>
      </w:r>
      <w:r>
        <w:t>facilities and services to all clubs</w:t>
      </w:r>
      <w:r w:rsidR="000459DB">
        <w:t>;</w:t>
      </w:r>
      <w:bookmarkEnd w:id="73"/>
    </w:p>
    <w:p w14:paraId="74014507" w14:textId="5DC4133A" w:rsidR="0057718C" w:rsidRDefault="00E71CE9" w:rsidP="009569F4">
      <w:pPr>
        <w:pStyle w:val="MLLegal3"/>
      </w:pPr>
      <w:r>
        <w:t>persistently</w:t>
      </w:r>
      <w:r w:rsidR="00FD64A5">
        <w:t xml:space="preserve"> </w:t>
      </w:r>
      <w:r>
        <w:t>or</w:t>
      </w:r>
      <w:r w:rsidR="00FD64A5">
        <w:t xml:space="preserve"> </w:t>
      </w:r>
      <w:r>
        <w:t>seriously</w:t>
      </w:r>
      <w:r w:rsidR="00FD64A5">
        <w:t xml:space="preserve"> </w:t>
      </w:r>
      <w:r>
        <w:t>breaches</w:t>
      </w:r>
      <w:r w:rsidR="00FD64A5">
        <w:t xml:space="preserve"> </w:t>
      </w:r>
      <w:r>
        <w:t>Occupational</w:t>
      </w:r>
      <w:r w:rsidR="00FD64A5">
        <w:t xml:space="preserve"> </w:t>
      </w:r>
      <w:r>
        <w:t>Health</w:t>
      </w:r>
      <w:r w:rsidR="00FD64A5">
        <w:t xml:space="preserve"> </w:t>
      </w:r>
      <w:r>
        <w:t>and</w:t>
      </w:r>
      <w:r w:rsidR="00FD64A5">
        <w:t xml:space="preserve"> </w:t>
      </w:r>
      <w:r>
        <w:t>Safety obligations</w:t>
      </w:r>
      <w:r w:rsidR="00A5659E">
        <w:t>;</w:t>
      </w:r>
    </w:p>
    <w:p w14:paraId="7EE9AC1B" w14:textId="3C179641" w:rsidR="008A66CF" w:rsidRDefault="00552608" w:rsidP="009569F4">
      <w:pPr>
        <w:pStyle w:val="MLLegal3"/>
      </w:pPr>
      <w:r>
        <w:t xml:space="preserve">breaches </w:t>
      </w:r>
      <w:r w:rsidR="00E44B00">
        <w:t>the standard of conduct set out at R6.</w:t>
      </w:r>
      <w:r w:rsidR="00257A15">
        <w:t>1</w:t>
      </w:r>
      <w:r w:rsidR="00C8296B">
        <w:t>;</w:t>
      </w:r>
    </w:p>
    <w:p w14:paraId="69EAA5D8" w14:textId="3874B22B" w:rsidR="00C8296B" w:rsidRPr="005E21B6" w:rsidRDefault="00C8296B" w:rsidP="00C8296B">
      <w:pPr>
        <w:pStyle w:val="MLLegal3"/>
      </w:pPr>
      <w:r>
        <w:t>fails to comply with a reasonable request by Officer, Staff</w:t>
      </w:r>
      <w:r w:rsidR="0058272C">
        <w:t xml:space="preserve"> Member</w:t>
      </w:r>
      <w:r>
        <w:t xml:space="preserve"> or the Committee to act or cease acting in a particular manner affecting the interests of UMSU; or</w:t>
      </w:r>
    </w:p>
    <w:p w14:paraId="52B19467" w14:textId="33F8F88A" w:rsidR="00C8296B" w:rsidRPr="005E21B6" w:rsidRDefault="00C8296B" w:rsidP="11BF9D47">
      <w:pPr>
        <w:pStyle w:val="MLLegal3"/>
      </w:pPr>
      <w:r>
        <w:t>acts in bad faith toward the Department or Committee</w:t>
      </w:r>
      <w:r w:rsidR="0047166F">
        <w:t>.</w:t>
      </w:r>
    </w:p>
    <w:p w14:paraId="6FC21D25" w14:textId="2F33E489" w:rsidR="0057718C" w:rsidRDefault="00E71CE9" w:rsidP="009569F4">
      <w:pPr>
        <w:pStyle w:val="MLIndent2"/>
      </w:pPr>
      <w:r>
        <w:t>Outside</w:t>
      </w:r>
      <w:r w:rsidR="00FD64A5">
        <w:t xml:space="preserve"> </w:t>
      </w:r>
      <w:r>
        <w:t>of</w:t>
      </w:r>
      <w:r w:rsidR="00FD64A5">
        <w:t xml:space="preserve"> </w:t>
      </w:r>
      <w:r>
        <w:t>these</w:t>
      </w:r>
      <w:r w:rsidR="00FD64A5">
        <w:t xml:space="preserve"> </w:t>
      </w:r>
      <w:r>
        <w:t>grounds,</w:t>
      </w:r>
      <w:r w:rsidR="00FD64A5">
        <w:t xml:space="preserve"> </w:t>
      </w:r>
      <w:r>
        <w:t>the</w:t>
      </w:r>
      <w:r w:rsidR="00FD64A5">
        <w:t xml:space="preserve"> </w:t>
      </w:r>
      <w:r>
        <w:t>Committee</w:t>
      </w:r>
      <w:r w:rsidR="00FD64A5">
        <w:t xml:space="preserve"> </w:t>
      </w:r>
      <w:r>
        <w:t>may</w:t>
      </w:r>
      <w:r w:rsidR="00FD64A5">
        <w:t xml:space="preserve"> </w:t>
      </w:r>
      <w:r>
        <w:t>not</w:t>
      </w:r>
      <w:r w:rsidR="00FD64A5">
        <w:t xml:space="preserve"> </w:t>
      </w:r>
      <w:r>
        <w:t>discipline</w:t>
      </w:r>
      <w:r w:rsidR="00FD64A5">
        <w:t xml:space="preserve"> </w:t>
      </w:r>
      <w:r w:rsidR="00C735FB">
        <w:t>c</w:t>
      </w:r>
      <w:r>
        <w:t>lubs</w:t>
      </w:r>
      <w:r w:rsidR="00FD64A5">
        <w:t xml:space="preserve"> </w:t>
      </w:r>
      <w:r>
        <w:t>or</w:t>
      </w:r>
      <w:r w:rsidR="00FD64A5">
        <w:t xml:space="preserve"> </w:t>
      </w:r>
      <w:r>
        <w:t>threaten disciplinary action for failure to follow a directive or recommendation.</w:t>
      </w:r>
    </w:p>
    <w:p w14:paraId="04E4FB2C" w14:textId="77777777" w:rsidR="0057718C" w:rsidRDefault="00E71CE9" w:rsidP="009569F4">
      <w:pPr>
        <w:pStyle w:val="MLLegal2Heading"/>
      </w:pPr>
      <w:bookmarkStart w:id="74" w:name="_Ref12604276"/>
      <w:bookmarkStart w:id="75" w:name="_Ref12617421"/>
      <w:bookmarkStart w:id="76" w:name="_Toc140142647"/>
      <w:r>
        <w:t>Disciplinary Powers</w:t>
      </w:r>
      <w:bookmarkEnd w:id="74"/>
      <w:bookmarkEnd w:id="75"/>
      <w:bookmarkEnd w:id="76"/>
    </w:p>
    <w:p w14:paraId="5F847BA8" w14:textId="74D31A08" w:rsidR="0057718C" w:rsidRDefault="00E71CE9" w:rsidP="00C12B68">
      <w:pPr>
        <w:pStyle w:val="MLLegal3"/>
      </w:pPr>
      <w:r>
        <w:t xml:space="preserve">Disciplinary action </w:t>
      </w:r>
      <w:r w:rsidR="00E8433B">
        <w:t>may include</w:t>
      </w:r>
      <w:r>
        <w:t>:</w:t>
      </w:r>
    </w:p>
    <w:p w14:paraId="5AEC9E65" w14:textId="30F17846" w:rsidR="00686E8E" w:rsidRDefault="00F91C6C" w:rsidP="00C12B68">
      <w:pPr>
        <w:pStyle w:val="MLLegal4"/>
      </w:pPr>
      <w:r>
        <w:t>a</w:t>
      </w:r>
      <w:r w:rsidR="00686E8E">
        <w:t xml:space="preserve"> warning</w:t>
      </w:r>
      <w:r>
        <w:t xml:space="preserve"> to the club regarding the </w:t>
      </w:r>
      <w:r w:rsidR="003732C3">
        <w:t xml:space="preserve">conduct </w:t>
      </w:r>
      <w:r>
        <w:t>al</w:t>
      </w:r>
      <w:r w:rsidR="003732C3">
        <w:t>l</w:t>
      </w:r>
      <w:r>
        <w:t>eged</w:t>
      </w:r>
      <w:r w:rsidR="00686E8E">
        <w:t>;</w:t>
      </w:r>
    </w:p>
    <w:p w14:paraId="33B26FC6" w14:textId="560362A8" w:rsidR="0057718C" w:rsidRDefault="00E71CE9" w:rsidP="00C12B68">
      <w:pPr>
        <w:pStyle w:val="MLLegal4"/>
      </w:pPr>
      <w:r>
        <w:t xml:space="preserve">suspension of </w:t>
      </w:r>
      <w:r w:rsidR="00E8433B">
        <w:t xml:space="preserve">any </w:t>
      </w:r>
      <w:r w:rsidR="006C7D48">
        <w:t xml:space="preserve">grant </w:t>
      </w:r>
      <w:r>
        <w:t xml:space="preserve">for a </w:t>
      </w:r>
      <w:r w:rsidR="00E8433B">
        <w:t xml:space="preserve">specified </w:t>
      </w:r>
      <w:r>
        <w:t>period</w:t>
      </w:r>
      <w:r w:rsidR="00E8433B">
        <w:t>, but</w:t>
      </w:r>
      <w:r>
        <w:t xml:space="preserve"> no greater than twelve months;</w:t>
      </w:r>
    </w:p>
    <w:p w14:paraId="2A849AB9" w14:textId="77777777" w:rsidR="007770BF" w:rsidRDefault="00E71CE9" w:rsidP="007459D1">
      <w:pPr>
        <w:pStyle w:val="MLLegal4"/>
      </w:pPr>
      <w:r>
        <w:t xml:space="preserve">withdrawal of permission for the club to use any or all of the facilities provided by </w:t>
      </w:r>
      <w:r w:rsidR="00E8433B">
        <w:t>UMSU for a specified period, but</w:t>
      </w:r>
      <w:r>
        <w:t xml:space="preserve"> no greater than twelve months;</w:t>
      </w:r>
    </w:p>
    <w:p w14:paraId="1F203DED" w14:textId="070743F0" w:rsidR="007770BF" w:rsidRPr="009E6BBF" w:rsidRDefault="007770BF" w:rsidP="11BF9D47">
      <w:pPr>
        <w:pStyle w:val="MLLegal4"/>
        <w:rPr>
          <w:rFonts w:eastAsia="SimSun"/>
          <w:lang w:val="en-US"/>
        </w:rPr>
      </w:pPr>
      <w:r w:rsidRPr="11BF9D47">
        <w:rPr>
          <w:rFonts w:eastAsia="SimSun"/>
          <w:lang w:val="en-US"/>
        </w:rPr>
        <w:t>withdrawal of permission for the club to have any off-campus events where the club is</w:t>
      </w:r>
      <w:r>
        <w:t xml:space="preserve"> </w:t>
      </w:r>
      <w:r w:rsidRPr="11BF9D47">
        <w:rPr>
          <w:rFonts w:eastAsia="SimSun"/>
          <w:lang w:val="en-US"/>
        </w:rPr>
        <w:t>responsible for serving alcohol, including camps;</w:t>
      </w:r>
    </w:p>
    <w:p w14:paraId="6C9218CE" w14:textId="5E9758E0" w:rsidR="0057718C" w:rsidRDefault="00E71CE9" w:rsidP="00C12B68">
      <w:pPr>
        <w:pStyle w:val="MLLegal4"/>
      </w:pPr>
      <w:bookmarkStart w:id="77" w:name="_Ref6925798"/>
      <w:r>
        <w:t xml:space="preserve">being placed on probation for a </w:t>
      </w:r>
      <w:r w:rsidR="00E8433B">
        <w:t xml:space="preserve">specified </w:t>
      </w:r>
      <w:r>
        <w:t>period</w:t>
      </w:r>
      <w:r w:rsidR="00E8433B">
        <w:t>, but</w:t>
      </w:r>
      <w:r>
        <w:t xml:space="preserve"> no greater than twelve months</w:t>
      </w:r>
      <w:r w:rsidR="00FD64A5">
        <w:t xml:space="preserve">.  </w:t>
      </w:r>
      <w:r>
        <w:t>If the club performs any of the acts under R</w:t>
      </w:r>
      <w:r>
        <w:fldChar w:fldCharType="begin"/>
      </w:r>
      <w:r>
        <w:instrText xml:space="preserve"> REF _Ref6925655 \w \h </w:instrText>
      </w:r>
      <w:r>
        <w:fldChar w:fldCharType="separate"/>
      </w:r>
      <w:r w:rsidR="00B65E18">
        <w:t>6.</w:t>
      </w:r>
      <w:r w:rsidR="007770BF">
        <w:t>3</w:t>
      </w:r>
      <w:r>
        <w:fldChar w:fldCharType="end"/>
      </w:r>
      <w:r>
        <w:t xml:space="preserve"> while on probation, it will result in compulsory disaffiliation or compulsory suspension of </w:t>
      </w:r>
      <w:r w:rsidR="006C7D48">
        <w:t>grants</w:t>
      </w:r>
      <w:r w:rsidR="00E8433B">
        <w:t>;</w:t>
      </w:r>
      <w:bookmarkEnd w:id="77"/>
    </w:p>
    <w:p w14:paraId="561E449F" w14:textId="623B5BE8" w:rsidR="00E8433B" w:rsidRDefault="00E71CE9" w:rsidP="00C12B68">
      <w:pPr>
        <w:pStyle w:val="MLLegal4"/>
      </w:pPr>
      <w:r>
        <w:t>disaffiliation; or</w:t>
      </w:r>
    </w:p>
    <w:p w14:paraId="3BCE94A4" w14:textId="6A7D4E9D" w:rsidR="0057718C" w:rsidRDefault="00E71CE9" w:rsidP="00C12B68">
      <w:pPr>
        <w:pStyle w:val="MLLegal4"/>
      </w:pPr>
      <w:bookmarkStart w:id="78" w:name="_Ref17201514"/>
      <w:r>
        <w:t>for disciplinary action with grounds under R</w:t>
      </w:r>
      <w:r>
        <w:fldChar w:fldCharType="begin"/>
      </w:r>
      <w:r>
        <w:instrText xml:space="preserve"> REF _Ref6925667 \w \h  \* MERGEFORMAT </w:instrText>
      </w:r>
      <w:r>
        <w:fldChar w:fldCharType="separate"/>
      </w:r>
      <w:r w:rsidR="007C0111">
        <w:t>6.3(b)</w:t>
      </w:r>
      <w:r>
        <w:fldChar w:fldCharType="end"/>
      </w:r>
      <w:r w:rsidR="005A32E9">
        <w:t>, R6.3(c)</w:t>
      </w:r>
      <w:r>
        <w:t xml:space="preserve">, </w:t>
      </w:r>
      <w:r w:rsidR="008D713D">
        <w:t>R</w:t>
      </w:r>
      <w:r>
        <w:fldChar w:fldCharType="begin"/>
      </w:r>
      <w:r>
        <w:instrText xml:space="preserve"> REF _Ref6925671 \w \h  \* MERGEFORMAT </w:instrText>
      </w:r>
      <w:r>
        <w:fldChar w:fldCharType="separate"/>
      </w:r>
      <w:r w:rsidR="007C0111">
        <w:t>6.3(d)</w:t>
      </w:r>
      <w:r>
        <w:fldChar w:fldCharType="end"/>
      </w:r>
      <w:r>
        <w:t xml:space="preserve">, </w:t>
      </w:r>
      <w:r w:rsidR="008D713D">
        <w:t>R</w:t>
      </w:r>
      <w:r>
        <w:fldChar w:fldCharType="begin"/>
      </w:r>
      <w:r>
        <w:instrText xml:space="preserve"> REF _Ref6925678 \w \h  \* MERGEFORMAT </w:instrText>
      </w:r>
      <w:r>
        <w:fldChar w:fldCharType="separate"/>
      </w:r>
      <w:r w:rsidR="007C0111">
        <w:t>6.3(k)</w:t>
      </w:r>
      <w:r>
        <w:fldChar w:fldCharType="end"/>
      </w:r>
      <w:r>
        <w:t xml:space="preserve">, </w:t>
      </w:r>
      <w:r w:rsidR="008D713D">
        <w:t>R</w:t>
      </w:r>
      <w:r>
        <w:fldChar w:fldCharType="begin"/>
      </w:r>
      <w:r>
        <w:instrText xml:space="preserve"> REF _Ref6925683 \w \h  \* MERGEFORMAT </w:instrText>
      </w:r>
      <w:r>
        <w:fldChar w:fldCharType="separate"/>
      </w:r>
      <w:r w:rsidR="007C0111">
        <w:t>6.3(l)</w:t>
      </w:r>
      <w:r>
        <w:fldChar w:fldCharType="end"/>
      </w:r>
      <w:r>
        <w:t xml:space="preserve">, </w:t>
      </w:r>
      <w:r w:rsidR="008D713D">
        <w:t>R</w:t>
      </w:r>
      <w:r>
        <w:fldChar w:fldCharType="begin"/>
      </w:r>
      <w:r>
        <w:instrText xml:space="preserve"> REF _Ref6925688 \w \h  \* MERGEFORMAT </w:instrText>
      </w:r>
      <w:r>
        <w:fldChar w:fldCharType="separate"/>
      </w:r>
      <w:r w:rsidR="007C0111">
        <w:t>6.3(m)</w:t>
      </w:r>
      <w:r>
        <w:fldChar w:fldCharType="end"/>
      </w:r>
      <w:r>
        <w:t xml:space="preserve">, </w:t>
      </w:r>
      <w:r w:rsidR="008D713D">
        <w:t>R</w:t>
      </w:r>
      <w:r>
        <w:fldChar w:fldCharType="begin"/>
      </w:r>
      <w:r>
        <w:instrText xml:space="preserve"> REF _Ref6925694 \w \h  \* MERGEFORMAT </w:instrText>
      </w:r>
      <w:r>
        <w:fldChar w:fldCharType="separate"/>
      </w:r>
      <w:r w:rsidR="007C0111">
        <w:t>6.3(n)</w:t>
      </w:r>
      <w:r>
        <w:fldChar w:fldCharType="end"/>
      </w:r>
      <w:r>
        <w:t xml:space="preserve">, </w:t>
      </w:r>
      <w:r w:rsidR="00DF41F9">
        <w:t xml:space="preserve">and </w:t>
      </w:r>
      <w:r w:rsidR="008D713D">
        <w:t>R</w:t>
      </w:r>
      <w:r>
        <w:fldChar w:fldCharType="begin"/>
      </w:r>
      <w:r>
        <w:instrText xml:space="preserve"> REF _Ref6925699 \w \h  \* MERGEFORMAT </w:instrText>
      </w:r>
      <w:r>
        <w:fldChar w:fldCharType="separate"/>
      </w:r>
      <w:r w:rsidR="007C0111">
        <w:t>6.3(t)</w:t>
      </w:r>
      <w:r>
        <w:fldChar w:fldCharType="end"/>
      </w:r>
      <w:r w:rsidR="00DF41F9">
        <w:t>,</w:t>
      </w:r>
      <w:r>
        <w:t xml:space="preserve"> barring </w:t>
      </w:r>
      <w:r w:rsidR="00E8433B">
        <w:t xml:space="preserve">the responsible </w:t>
      </w:r>
      <w:r>
        <w:t>individual</w:t>
      </w:r>
      <w:r w:rsidR="00E8433B">
        <w:t>s</w:t>
      </w:r>
      <w:r>
        <w:t xml:space="preserve"> from being on the executive of any club for a period of not greater than twelve months</w:t>
      </w:r>
      <w:r w:rsidR="00FD64A5">
        <w:t xml:space="preserve">. </w:t>
      </w:r>
      <w:r>
        <w:t xml:space="preserve">If the individual is currently on the executive of a </w:t>
      </w:r>
      <w:r w:rsidR="00754BCC">
        <w:t>club,</w:t>
      </w:r>
      <w:r>
        <w:t xml:space="preserve"> then they are deemed to have resigned and the club is required to hold a </w:t>
      </w:r>
      <w:r w:rsidR="007770BF">
        <w:t>G</w:t>
      </w:r>
      <w:r>
        <w:t xml:space="preserve">eneral </w:t>
      </w:r>
      <w:r w:rsidR="007770BF">
        <w:t>M</w:t>
      </w:r>
      <w:r>
        <w:t>eeting to elect a new representative</w:t>
      </w:r>
      <w:r w:rsidR="00FD64A5">
        <w:t xml:space="preserve">. </w:t>
      </w:r>
      <w:r>
        <w:t xml:space="preserve">If a club elects a barred individual onto its executive, the club will be required to hold a subsequent </w:t>
      </w:r>
      <w:r w:rsidR="007770BF">
        <w:t>G</w:t>
      </w:r>
      <w:r>
        <w:t xml:space="preserve">eneral </w:t>
      </w:r>
      <w:r w:rsidR="007770BF">
        <w:t>M</w:t>
      </w:r>
      <w:r>
        <w:t>eeting to elect a new executive member.</w:t>
      </w:r>
      <w:bookmarkEnd w:id="78"/>
    </w:p>
    <w:p w14:paraId="3E9A8860" w14:textId="751EE22C" w:rsidR="001E1D31" w:rsidRDefault="00E71CE9" w:rsidP="001E1D31">
      <w:pPr>
        <w:pStyle w:val="MLLegal3"/>
      </w:pPr>
      <w:r>
        <w:t xml:space="preserve">Any club </w:t>
      </w:r>
      <w:r w:rsidR="006C7D48">
        <w:t xml:space="preserve">that is </w:t>
      </w:r>
      <w:r>
        <w:t>disaffiliated may not re-apply for affiliation for 12 months.</w:t>
      </w:r>
    </w:p>
    <w:p w14:paraId="7F293084" w14:textId="77777777" w:rsidR="0057718C" w:rsidRDefault="00E71CE9" w:rsidP="009569F4">
      <w:pPr>
        <w:pStyle w:val="MLLegal2Heading"/>
      </w:pPr>
      <w:bookmarkStart w:id="79" w:name="_Ref17201037"/>
      <w:bookmarkStart w:id="80" w:name="_Toc140142648"/>
      <w:r>
        <w:lastRenderedPageBreak/>
        <w:t>Discipline Procedure</w:t>
      </w:r>
      <w:bookmarkEnd w:id="79"/>
      <w:bookmarkEnd w:id="80"/>
    </w:p>
    <w:p w14:paraId="6A372918" w14:textId="67FE410C" w:rsidR="0057718C" w:rsidRDefault="00E71CE9" w:rsidP="00C12B68">
      <w:pPr>
        <w:pStyle w:val="MLLegal3"/>
      </w:pPr>
      <w:r>
        <w:t xml:space="preserve">A resolution to discipline a club </w:t>
      </w:r>
      <w:r w:rsidR="0002593A">
        <w:t xml:space="preserve">will </w:t>
      </w:r>
      <w:r>
        <w:t>not be considered by the Committee unless</w:t>
      </w:r>
      <w:r w:rsidR="001E1D31">
        <w:t xml:space="preserve"> the resolution states the provisions of these Regulations which have been breached</w:t>
      </w:r>
      <w:r w:rsidR="007770BF">
        <w:t>,</w:t>
      </w:r>
      <w:r w:rsidR="001E1D31">
        <w:t xml:space="preserve"> and the proposed action to be taken is petitioned to the Committee by</w:t>
      </w:r>
      <w:r>
        <w:t>:</w:t>
      </w:r>
    </w:p>
    <w:p w14:paraId="1839C800" w14:textId="40FB40EF" w:rsidR="0057718C" w:rsidRDefault="00E71CE9" w:rsidP="009569F4">
      <w:pPr>
        <w:pStyle w:val="MLLegal4"/>
      </w:pPr>
      <w:r>
        <w:t xml:space="preserve">two voting </w:t>
      </w:r>
      <w:r w:rsidR="00E8433B">
        <w:t>representatives</w:t>
      </w:r>
      <w:r w:rsidR="00FF03D0">
        <w:t xml:space="preserve"> of the Committee</w:t>
      </w:r>
      <w:r>
        <w:t>;</w:t>
      </w:r>
    </w:p>
    <w:p w14:paraId="7BBA6F67" w14:textId="1B818234" w:rsidR="0057718C" w:rsidRDefault="00E71CE9" w:rsidP="009569F4">
      <w:pPr>
        <w:pStyle w:val="MLLegal4"/>
      </w:pPr>
      <w:r>
        <w:t xml:space="preserve">four </w:t>
      </w:r>
      <w:r w:rsidR="00FF03D0">
        <w:t>members of Students Council</w:t>
      </w:r>
      <w:r>
        <w:t>; or</w:t>
      </w:r>
    </w:p>
    <w:p w14:paraId="3A50C698" w14:textId="1CF2E34A" w:rsidR="0057718C" w:rsidRDefault="00E71CE9" w:rsidP="009569F4">
      <w:pPr>
        <w:pStyle w:val="MLLegal4"/>
      </w:pPr>
      <w:r>
        <w:t xml:space="preserve">twenty </w:t>
      </w:r>
      <w:r w:rsidR="001E1D31">
        <w:t>S</w:t>
      </w:r>
      <w:r>
        <w:t>tudents</w:t>
      </w:r>
      <w:r w:rsidR="001E1D31">
        <w:t>.</w:t>
      </w:r>
    </w:p>
    <w:p w14:paraId="6321AAEB" w14:textId="78C81FC9" w:rsidR="0057718C" w:rsidRPr="007459D1" w:rsidRDefault="00E71CE9" w:rsidP="49932E84">
      <w:pPr>
        <w:pStyle w:val="MLLegal3"/>
      </w:pPr>
      <w:r>
        <w:t xml:space="preserve">The Committee must provide the proposed resolution to the club at least five Academic </w:t>
      </w:r>
      <w:r w:rsidR="009772F9">
        <w:t>D</w:t>
      </w:r>
      <w:r w:rsidR="006C7D48">
        <w:t xml:space="preserve">ays </w:t>
      </w:r>
      <w:r>
        <w:t>or fourteen ordinary days (whichever is lesser) before the meeting to consider the resolution</w:t>
      </w:r>
      <w:r w:rsidR="72D01C73">
        <w:t>.</w:t>
      </w:r>
    </w:p>
    <w:p w14:paraId="253DC211" w14:textId="77777777" w:rsidR="0057718C" w:rsidRDefault="00E71CE9" w:rsidP="009569F4">
      <w:pPr>
        <w:pStyle w:val="MLLegal2Heading"/>
      </w:pPr>
      <w:bookmarkStart w:id="81" w:name="_Toc140142649"/>
      <w:r>
        <w:t>Appeals against a decision to disaffiliate a club or society</w:t>
      </w:r>
      <w:bookmarkEnd w:id="81"/>
    </w:p>
    <w:p w14:paraId="4D4AC03F" w14:textId="77777777" w:rsidR="0057718C" w:rsidRPr="009569F4" w:rsidRDefault="00E71CE9" w:rsidP="11BF9D47">
      <w:pPr>
        <w:pStyle w:val="MLLegal3"/>
        <w:rPr>
          <w:b/>
          <w:bCs/>
        </w:rPr>
      </w:pPr>
      <w:r w:rsidRPr="11BF9D47">
        <w:rPr>
          <w:b/>
          <w:bCs/>
        </w:rPr>
        <w:t>Students may appeal a decision to disaffiliate a club or society</w:t>
      </w:r>
    </w:p>
    <w:p w14:paraId="47BE01F6" w14:textId="4903008C" w:rsidR="0057718C" w:rsidRDefault="00E71CE9" w:rsidP="009569F4">
      <w:pPr>
        <w:pStyle w:val="MLIndent3"/>
      </w:pPr>
      <w:r>
        <w:t xml:space="preserve">Any student may appeal a decision to disaffiliate a club or society in accordance with </w:t>
      </w:r>
      <w:r w:rsidR="006C7D48">
        <w:t>C16.2</w:t>
      </w:r>
      <w:r>
        <w:t>.</w:t>
      </w:r>
    </w:p>
    <w:p w14:paraId="5F5E025F" w14:textId="77777777" w:rsidR="0057718C" w:rsidRPr="009569F4" w:rsidRDefault="00E71CE9" w:rsidP="11BF9D47">
      <w:pPr>
        <w:pStyle w:val="MLLegal3"/>
        <w:rPr>
          <w:b/>
          <w:bCs/>
        </w:rPr>
      </w:pPr>
      <w:r w:rsidRPr="11BF9D47">
        <w:rPr>
          <w:b/>
          <w:bCs/>
        </w:rPr>
        <w:t>Status of club until appeal is determined</w:t>
      </w:r>
    </w:p>
    <w:p w14:paraId="7B14E00B" w14:textId="4CB12D72" w:rsidR="006E6376" w:rsidRDefault="00E71CE9" w:rsidP="00D50942">
      <w:pPr>
        <w:pStyle w:val="MLLegal4"/>
      </w:pPr>
      <w:r>
        <w:t>Once the Committee has passed a motion to disaffiliate a club or society,</w:t>
      </w:r>
      <w:r w:rsidR="0040126A">
        <w:t xml:space="preserve"> its affiliation with UMSU</w:t>
      </w:r>
      <w:r>
        <w:t xml:space="preserve"> </w:t>
      </w:r>
      <w:r w:rsidR="0040126A">
        <w:t>ceases upon the expiry of the period for an appeal</w:t>
      </w:r>
      <w:r>
        <w:t>.</w:t>
      </w:r>
    </w:p>
    <w:p w14:paraId="348DE5B5" w14:textId="5B8F414B" w:rsidR="0057718C" w:rsidRDefault="00E71CE9" w:rsidP="006E6376">
      <w:pPr>
        <w:pStyle w:val="MLLegal4"/>
      </w:pPr>
      <w:r>
        <w:t xml:space="preserve">During the period for an appeal, a club that has not exercised its right to appeal is not entitled to any of the rights or privileges of affiliation to </w:t>
      </w:r>
      <w:r w:rsidR="009E6BBF">
        <w:t>UMSU but</w:t>
      </w:r>
      <w:r>
        <w:t xml:space="preserve"> will continue to be bound by its responsibilities under these Regulations.</w:t>
      </w:r>
    </w:p>
    <w:p w14:paraId="42B21982" w14:textId="6AAF5C4A" w:rsidR="0057718C" w:rsidRPr="006C7D48" w:rsidRDefault="00E71CE9" w:rsidP="00D50942">
      <w:pPr>
        <w:pStyle w:val="MLLegal4"/>
      </w:pPr>
      <w:r>
        <w:t xml:space="preserve">Notwithstanding the above, upon receipt of an appeal under </w:t>
      </w:r>
      <w:r w:rsidR="006C7D48">
        <w:t>C16.2</w:t>
      </w:r>
      <w:r>
        <w:t>, the original decision of the Committee is suspended until Students’ Council determines the appeal</w:t>
      </w:r>
      <w:r w:rsidR="006E6376">
        <w:t>.</w:t>
      </w:r>
      <w:r>
        <w:t xml:space="preserve"> </w:t>
      </w:r>
      <w:r w:rsidR="006E6376">
        <w:t xml:space="preserve">During this period </w:t>
      </w:r>
      <w:r>
        <w:t>the club is entitled to the rights and privileges of affiliation and is bound by its responsibilities under these Regulations</w:t>
      </w:r>
      <w:r w:rsidR="00FD64A5">
        <w:t xml:space="preserve">.  </w:t>
      </w:r>
      <w:r>
        <w:t xml:space="preserve">If the appeal is not upheld, then the group’s affiliation will cease once the Students’ Council has made a decision under </w:t>
      </w:r>
      <w:r w:rsidR="006C7D48">
        <w:t>C1</w:t>
      </w:r>
      <w:r>
        <w:fldChar w:fldCharType="begin"/>
      </w:r>
      <w:r>
        <w:instrText xml:space="preserve"> REF _Ref12617421 \r \h  \* MERGEFORMAT </w:instrText>
      </w:r>
      <w:r>
        <w:fldChar w:fldCharType="separate"/>
      </w:r>
      <w:r w:rsidR="007C0111">
        <w:t>6.4</w:t>
      </w:r>
      <w:r>
        <w:fldChar w:fldCharType="end"/>
      </w:r>
      <w:r>
        <w:t>.</w:t>
      </w:r>
    </w:p>
    <w:p w14:paraId="45897860" w14:textId="77777777" w:rsidR="0057718C" w:rsidRDefault="00E71CE9" w:rsidP="009569F4">
      <w:pPr>
        <w:pStyle w:val="MLLegal2Heading"/>
      </w:pPr>
      <w:bookmarkStart w:id="82" w:name="_Toc140142650"/>
      <w:r>
        <w:t>Mediation Request by Club Committee</w:t>
      </w:r>
      <w:bookmarkEnd w:id="82"/>
    </w:p>
    <w:p w14:paraId="6E867C6F" w14:textId="3874E1B9" w:rsidR="00474C97" w:rsidRDefault="00006586" w:rsidP="009569F4">
      <w:pPr>
        <w:pStyle w:val="MLLegal3"/>
      </w:pPr>
      <w:r>
        <w:t xml:space="preserve">Where </w:t>
      </w:r>
      <w:r w:rsidR="00E71CE9">
        <w:t>members of a club’s committee</w:t>
      </w:r>
      <w:r w:rsidR="00474B94">
        <w:t xml:space="preserve"> </w:t>
      </w:r>
      <w:r w:rsidR="00233240">
        <w:t>petition</w:t>
      </w:r>
      <w:r w:rsidR="00474B94">
        <w:t xml:space="preserve"> the Officer</w:t>
      </w:r>
      <w:r w:rsidR="00E71CE9">
        <w:t xml:space="preserve"> to intervene in a conflict that affects the administration of the club, </w:t>
      </w:r>
      <w:r w:rsidR="00233240">
        <w:t xml:space="preserve">provided the petitioners </w:t>
      </w:r>
      <w:r w:rsidR="00A22CD2">
        <w:t>comprise</w:t>
      </w:r>
      <w:r w:rsidR="00233240">
        <w:t xml:space="preserve"> </w:t>
      </w:r>
      <w:r w:rsidR="00A22CD2">
        <w:t>at least one party from either side of the dispute</w:t>
      </w:r>
      <w:r w:rsidR="009E60D9">
        <w:t>,</w:t>
      </w:r>
      <w:r w:rsidR="00233240">
        <w:t xml:space="preserve"> </w:t>
      </w:r>
      <w:r w:rsidR="00E71CE9">
        <w:t>the club committee will be required to attend a mediation meeting at the next Committee meeting</w:t>
      </w:r>
      <w:r w:rsidR="009E60D9">
        <w:t>.</w:t>
      </w:r>
      <w:r w:rsidR="00E71CE9">
        <w:t xml:space="preserve"> </w:t>
      </w:r>
    </w:p>
    <w:p w14:paraId="06382328" w14:textId="5893B156" w:rsidR="006E6376" w:rsidRDefault="009E60D9" w:rsidP="00B31E78">
      <w:pPr>
        <w:pStyle w:val="MLLegal3"/>
      </w:pPr>
      <w:r>
        <w:t>There must be</w:t>
      </w:r>
      <w:r w:rsidR="00E71CE9">
        <w:t xml:space="preserve"> five Academic Days or fourteen ordinary days’ notice (whichever is the lesser) </w:t>
      </w:r>
      <w:r>
        <w:t>of the me</w:t>
      </w:r>
      <w:r w:rsidR="00474C97">
        <w:t>diation, the</w:t>
      </w:r>
      <w:r w:rsidR="00E71CE9">
        <w:t xml:space="preserve"> purpose of </w:t>
      </w:r>
      <w:r w:rsidR="00474C97">
        <w:t xml:space="preserve">which </w:t>
      </w:r>
      <w:r w:rsidR="00E71CE9">
        <w:t>is to resolve internal problems to maintain the club’s ability to administer itself</w:t>
      </w:r>
      <w:r w:rsidR="00FD64A5">
        <w:t xml:space="preserve">.  </w:t>
      </w:r>
      <w:r w:rsidR="00E71CE9">
        <w:t xml:space="preserve">Under this Regulation, the Committee only has the power to: </w:t>
      </w:r>
    </w:p>
    <w:p w14:paraId="1EF5B210" w14:textId="55BC432F" w:rsidR="006E6376" w:rsidRDefault="00E71CE9" w:rsidP="00B31E78">
      <w:pPr>
        <w:pStyle w:val="MLLegal4"/>
      </w:pPr>
      <w:r>
        <w:t xml:space="preserve">make recommendations; and </w:t>
      </w:r>
    </w:p>
    <w:p w14:paraId="45DBE725" w14:textId="326A5278" w:rsidR="0057718C" w:rsidRDefault="00E71CE9" w:rsidP="00B31E78">
      <w:pPr>
        <w:pStyle w:val="MLLegal4"/>
      </w:pPr>
      <w:r>
        <w:lastRenderedPageBreak/>
        <w:t>deem any club committee member not attending the meeting without due apology to have resigned their position at the discretion of the Committee.</w:t>
      </w:r>
    </w:p>
    <w:p w14:paraId="203F6257" w14:textId="77777777" w:rsidR="0057718C" w:rsidRDefault="00E71CE9" w:rsidP="009569F4">
      <w:pPr>
        <w:pStyle w:val="MLLegal2Heading"/>
      </w:pPr>
      <w:bookmarkStart w:id="83" w:name="_Toc140142651"/>
      <w:r>
        <w:t>Winding Up</w:t>
      </w:r>
      <w:bookmarkEnd w:id="83"/>
    </w:p>
    <w:p w14:paraId="3AAC6CA9" w14:textId="75929F74" w:rsidR="0057718C" w:rsidRDefault="00E71CE9" w:rsidP="009569F4">
      <w:pPr>
        <w:pStyle w:val="MLIndent2"/>
      </w:pPr>
      <w:r>
        <w:t xml:space="preserve">The Committee may wind up a club if this action is requested by a motion of the club’s committee, following an inquorate </w:t>
      </w:r>
      <w:r w:rsidR="006E6376">
        <w:t>g</w:t>
      </w:r>
      <w:r>
        <w:t xml:space="preserve">eneral </w:t>
      </w:r>
      <w:r w:rsidR="006E6376">
        <w:t>m</w:t>
      </w:r>
      <w:r>
        <w:t xml:space="preserve">eeting of the club called for the purpose of </w:t>
      </w:r>
      <w:r w:rsidR="006E6376">
        <w:t>w</w:t>
      </w:r>
      <w:r>
        <w:t xml:space="preserve">inding </w:t>
      </w:r>
      <w:r w:rsidR="006E6376">
        <w:t>u</w:t>
      </w:r>
      <w:r>
        <w:t>p</w:t>
      </w:r>
      <w:r w:rsidR="006E6376">
        <w:t xml:space="preserve"> in line with the club’s constitution</w:t>
      </w:r>
      <w:r>
        <w:t>.</w:t>
      </w:r>
    </w:p>
    <w:p w14:paraId="03D16D0F" w14:textId="77777777" w:rsidR="0057718C" w:rsidRDefault="00E71CE9" w:rsidP="009569F4">
      <w:pPr>
        <w:pStyle w:val="MLLegal2Heading"/>
      </w:pPr>
      <w:bookmarkStart w:id="84" w:name="_Toc140142652"/>
      <w:r>
        <w:t>Merging</w:t>
      </w:r>
      <w:bookmarkEnd w:id="84"/>
    </w:p>
    <w:p w14:paraId="14518DE0" w14:textId="55D2E9F9" w:rsidR="0057718C" w:rsidRDefault="00E71CE9" w:rsidP="0094509D">
      <w:pPr>
        <w:pStyle w:val="MLLegal3"/>
      </w:pPr>
      <w:r>
        <w:t>The Committee may merge two or more clubs if requested by an absolute majority of each club’s membership</w:t>
      </w:r>
      <w:r w:rsidR="00FD64A5">
        <w:t xml:space="preserve">.  </w:t>
      </w:r>
      <w:r>
        <w:t xml:space="preserve">Any clubs seeking to merge must notify the Department within </w:t>
      </w:r>
      <w:r w:rsidR="006E6376">
        <w:t>five</w:t>
      </w:r>
      <w:r>
        <w:t xml:space="preserve"> </w:t>
      </w:r>
      <w:r w:rsidR="009772F9">
        <w:t>A</w:t>
      </w:r>
      <w:r>
        <w:t xml:space="preserve">cademic </w:t>
      </w:r>
      <w:r w:rsidR="009772F9">
        <w:t>D</w:t>
      </w:r>
      <w:r>
        <w:t xml:space="preserve">ays of any </w:t>
      </w:r>
      <w:r w:rsidR="006E6376">
        <w:t xml:space="preserve">general meeting </w:t>
      </w:r>
      <w:r>
        <w:t>that determines to merge clubs.</w:t>
      </w:r>
    </w:p>
    <w:p w14:paraId="2FDAFC41" w14:textId="26718E48" w:rsidR="006E6376" w:rsidRDefault="00E71CE9" w:rsidP="0094509D">
      <w:pPr>
        <w:pStyle w:val="MLLegal3"/>
      </w:pPr>
      <w:r>
        <w:t>Following any resolution to merge, the committees of the merging clubs must meet to agree upon a name and set of aims to present to the Committee</w:t>
      </w:r>
      <w:r w:rsidR="00FD64A5">
        <w:t xml:space="preserve">.  </w:t>
      </w:r>
      <w:r>
        <w:t xml:space="preserve">The Committee </w:t>
      </w:r>
      <w:r w:rsidR="0002593A">
        <w:t xml:space="preserve">will </w:t>
      </w:r>
      <w:r>
        <w:t>review the proposed name and aims, and approve or reject the proposed merger.</w:t>
      </w:r>
    </w:p>
    <w:p w14:paraId="17BC9169" w14:textId="4427DB83" w:rsidR="0057718C" w:rsidRDefault="00E71CE9" w:rsidP="0094509D">
      <w:pPr>
        <w:pStyle w:val="MLLegal3"/>
      </w:pPr>
      <w:r>
        <w:t xml:space="preserve">If the Committee approves the merge, an extraordinary general meeting </w:t>
      </w:r>
      <w:r w:rsidR="0002593A">
        <w:t xml:space="preserve">will </w:t>
      </w:r>
      <w:r>
        <w:t>be called to adopt the new constitution and elect a new committee.</w:t>
      </w:r>
    </w:p>
    <w:p w14:paraId="59E0AB94" w14:textId="77777777" w:rsidR="00CF531E" w:rsidRDefault="00E71CE9" w:rsidP="0094509D">
      <w:pPr>
        <w:pStyle w:val="MLLegal3"/>
      </w:pPr>
      <w:r>
        <w:t xml:space="preserve">Notice of the extraordinary meeting </w:t>
      </w:r>
      <w:r w:rsidR="0002593A">
        <w:t xml:space="preserve">will </w:t>
      </w:r>
      <w:r>
        <w:t>be given to the membership of each club, and to the Department</w:t>
      </w:r>
      <w:r w:rsidR="00FD64A5">
        <w:t xml:space="preserve">.  </w:t>
      </w:r>
    </w:p>
    <w:p w14:paraId="3823241D" w14:textId="763BA3D2" w:rsidR="0057718C" w:rsidRDefault="00E71CE9" w:rsidP="0094509D">
      <w:pPr>
        <w:pStyle w:val="MLLegal3"/>
      </w:pPr>
      <w:r>
        <w:t xml:space="preserve">The required quorum at the extraordinary general meeting </w:t>
      </w:r>
      <w:r w:rsidR="0002593A">
        <w:t xml:space="preserve">will </w:t>
      </w:r>
      <w:r>
        <w:t>be 20 members of the combined membership of each club.</w:t>
      </w:r>
    </w:p>
    <w:p w14:paraId="372D4480" w14:textId="6908938A" w:rsidR="0057718C" w:rsidRDefault="00E71CE9" w:rsidP="0094509D">
      <w:pPr>
        <w:pStyle w:val="MLLegal3"/>
      </w:pPr>
      <w:r>
        <w:t xml:space="preserve">A representative from the Committee </w:t>
      </w:r>
      <w:r w:rsidR="0002593A">
        <w:t xml:space="preserve">will </w:t>
      </w:r>
      <w:r w:rsidR="006E6376">
        <w:t>c</w:t>
      </w:r>
      <w:r>
        <w:t>hair th</w:t>
      </w:r>
      <w:r w:rsidR="0002593A">
        <w:t>e</w:t>
      </w:r>
      <w:r>
        <w:t xml:space="preserve"> extraordinary general meeting and act as the Returning Officer for its elections</w:t>
      </w:r>
      <w:r w:rsidR="00FD64A5">
        <w:t xml:space="preserve">.  </w:t>
      </w:r>
      <w:r w:rsidR="00CF531E">
        <w:t xml:space="preserve">If </w:t>
      </w:r>
      <w:r>
        <w:t>the joint membership reject the new constitution</w:t>
      </w:r>
      <w:r w:rsidR="006E6376">
        <w:t xml:space="preserve"> at the extraordinary general meeting</w:t>
      </w:r>
      <w:r>
        <w:t xml:space="preserve"> then the merger </w:t>
      </w:r>
      <w:r w:rsidR="0002593A">
        <w:t xml:space="preserve">will </w:t>
      </w:r>
      <w:r>
        <w:t xml:space="preserve">be considered </w:t>
      </w:r>
      <w:r w:rsidR="006E6376">
        <w:t>rejected</w:t>
      </w:r>
      <w:r>
        <w:t>.</w:t>
      </w:r>
    </w:p>
    <w:p w14:paraId="5EA9C5C7" w14:textId="77777777" w:rsidR="0057718C" w:rsidRDefault="00E71CE9" w:rsidP="009569F4">
      <w:pPr>
        <w:pStyle w:val="MLLegal1Heading"/>
        <w:rPr>
          <w:caps w:val="0"/>
        </w:rPr>
      </w:pPr>
      <w:bookmarkStart w:id="85" w:name="_Toc140142653"/>
      <w:r>
        <w:rPr>
          <w:caps w:val="0"/>
        </w:rPr>
        <w:t>OPERATING RESPONSIBILITIES</w:t>
      </w:r>
      <w:bookmarkEnd w:id="85"/>
    </w:p>
    <w:p w14:paraId="321556FC" w14:textId="77777777" w:rsidR="0057718C" w:rsidRDefault="00E71CE9" w:rsidP="009569F4">
      <w:pPr>
        <w:pStyle w:val="MLIndent1"/>
      </w:pPr>
      <w:r>
        <w:t>Clubs also have responsibilities in the areas of finance, assets and legal obligations.</w:t>
      </w:r>
    </w:p>
    <w:p w14:paraId="77B6C667" w14:textId="77777777" w:rsidR="0057718C" w:rsidRDefault="00E71CE9" w:rsidP="009569F4">
      <w:pPr>
        <w:pStyle w:val="MLLegal2Heading"/>
      </w:pPr>
      <w:bookmarkStart w:id="86" w:name="_Toc140142654"/>
      <w:r>
        <w:t>Finance and Trading</w:t>
      </w:r>
      <w:bookmarkEnd w:id="86"/>
    </w:p>
    <w:p w14:paraId="39E65AD9" w14:textId="091116B0" w:rsidR="0057718C" w:rsidRPr="00A51A17" w:rsidRDefault="00E71CE9" w:rsidP="00C73D8A">
      <w:pPr>
        <w:pStyle w:val="MLLegal3"/>
      </w:pPr>
      <w:r>
        <w:t xml:space="preserve">No club </w:t>
      </w:r>
      <w:r w:rsidR="0002593A">
        <w:t xml:space="preserve">may hold itself out as </w:t>
      </w:r>
      <w:r>
        <w:t>UMSU</w:t>
      </w:r>
      <w:r w:rsidR="00C73D8A">
        <w:t xml:space="preserve"> </w:t>
      </w:r>
      <w:r>
        <w:t xml:space="preserve">or the </w:t>
      </w:r>
      <w:r w:rsidR="005D533A">
        <w:t>C</w:t>
      </w:r>
      <w:r>
        <w:t>ommittee in any financial dealing.</w:t>
      </w:r>
    </w:p>
    <w:p w14:paraId="5538135E" w14:textId="05ADA39A" w:rsidR="0057718C" w:rsidRPr="00A51A17" w:rsidRDefault="00E71CE9" w:rsidP="009569F4">
      <w:pPr>
        <w:pStyle w:val="MLLegal3"/>
      </w:pPr>
      <w:r>
        <w:t>UMSU will not hono</w:t>
      </w:r>
      <w:r w:rsidR="0002593A">
        <w:t>u</w:t>
      </w:r>
      <w:r>
        <w:t>r any debts or expenses incurred by a club, except pursuant to these Regulations</w:t>
      </w:r>
      <w:r w:rsidR="00CF531E">
        <w:t>, the Financial Regulations</w:t>
      </w:r>
      <w:r>
        <w:t xml:space="preserve"> and the determination of Committee.</w:t>
      </w:r>
    </w:p>
    <w:p w14:paraId="716383FB" w14:textId="1E1E3323" w:rsidR="0057718C" w:rsidRPr="00A51A17" w:rsidRDefault="00E71CE9" w:rsidP="00A51A17">
      <w:pPr>
        <w:pStyle w:val="MLLegal3"/>
        <w:rPr>
          <w:strike/>
        </w:rPr>
      </w:pPr>
      <w:r>
        <w:t xml:space="preserve">Affiliated clubs </w:t>
      </w:r>
      <w:r w:rsidR="0002593A">
        <w:t xml:space="preserve">must </w:t>
      </w:r>
      <w:r>
        <w:t xml:space="preserve">keep financial records listing </w:t>
      </w:r>
      <w:r w:rsidR="00C12B68">
        <w:t xml:space="preserve">income, </w:t>
      </w:r>
      <w:r>
        <w:t>expenditure, assets and liabilities.</w:t>
      </w:r>
    </w:p>
    <w:p w14:paraId="11CB3643" w14:textId="77777777" w:rsidR="0057718C" w:rsidRPr="00A51A17" w:rsidRDefault="00E71CE9" w:rsidP="009569F4">
      <w:pPr>
        <w:pStyle w:val="MLLegal3"/>
      </w:pPr>
      <w:r>
        <w:t>No club may engage in ongoing competition with any services provided by UMSU.</w:t>
      </w:r>
    </w:p>
    <w:p w14:paraId="3BED6867" w14:textId="77777777" w:rsidR="0057718C" w:rsidRPr="00A51A17" w:rsidRDefault="00E71CE9" w:rsidP="0086799D">
      <w:pPr>
        <w:pStyle w:val="MLLegal2Heading"/>
      </w:pPr>
      <w:bookmarkStart w:id="87" w:name="_Ref6925851"/>
      <w:bookmarkStart w:id="88" w:name="_Toc140142655"/>
      <w:r>
        <w:lastRenderedPageBreak/>
        <w:t>Club Assets</w:t>
      </w:r>
      <w:bookmarkEnd w:id="87"/>
      <w:bookmarkEnd w:id="88"/>
    </w:p>
    <w:p w14:paraId="7E34C37B" w14:textId="77777777" w:rsidR="00C12B68" w:rsidRDefault="00E71CE9" w:rsidP="0086799D">
      <w:pPr>
        <w:pStyle w:val="MLLegal3"/>
      </w:pPr>
      <w:bookmarkStart w:id="89" w:name="_Ref12610476"/>
      <w:bookmarkStart w:id="90" w:name="_Ref6925859"/>
      <w:r>
        <w:t>Any asset of a club that:</w:t>
      </w:r>
      <w:bookmarkEnd w:id="89"/>
    </w:p>
    <w:p w14:paraId="37A819D7" w14:textId="6B1C3D6D" w:rsidR="00C12B68" w:rsidRDefault="00E71CE9" w:rsidP="00C12B68">
      <w:pPr>
        <w:pStyle w:val="MLLegal4"/>
      </w:pPr>
      <w:r>
        <w:t xml:space="preserve">was purchased with funds comprising at least 50% of </w:t>
      </w:r>
      <w:r w:rsidR="0057718C">
        <w:t>Committee grants</w:t>
      </w:r>
      <w:r>
        <w:t xml:space="preserve"> to purchase;</w:t>
      </w:r>
      <w:r w:rsidR="0057718C">
        <w:t xml:space="preserve"> and </w:t>
      </w:r>
    </w:p>
    <w:p w14:paraId="0BF699A5" w14:textId="66C522FB" w:rsidR="00C12B68" w:rsidRDefault="00E71CE9" w:rsidP="00C12B68">
      <w:pPr>
        <w:pStyle w:val="MLLegal4"/>
      </w:pPr>
      <w:r>
        <w:t>is less than 3 years old,</w:t>
      </w:r>
    </w:p>
    <w:p w14:paraId="1DCB1CE0" w14:textId="23C295A2" w:rsidR="0057718C" w:rsidRDefault="00E71CE9" w:rsidP="00835E0B">
      <w:pPr>
        <w:pStyle w:val="MLIndent3"/>
      </w:pPr>
      <w:r>
        <w:t>is the asset of UMSU.</w:t>
      </w:r>
      <w:bookmarkEnd w:id="90"/>
    </w:p>
    <w:p w14:paraId="3EB39E37" w14:textId="14633605" w:rsidR="0002593A" w:rsidRDefault="00E71CE9" w:rsidP="0086799D">
      <w:pPr>
        <w:pStyle w:val="MLLegal3"/>
      </w:pPr>
      <w:r>
        <w:t xml:space="preserve">If </w:t>
      </w:r>
      <w:r w:rsidR="0057718C">
        <w:t xml:space="preserve">any affiliated club </w:t>
      </w:r>
      <w:r>
        <w:t xml:space="preserve">is </w:t>
      </w:r>
      <w:r w:rsidR="0057718C">
        <w:t>wound up or cease</w:t>
      </w:r>
      <w:r>
        <w:t>s</w:t>
      </w:r>
      <w:r w:rsidR="0057718C">
        <w:t xml:space="preserve"> to be affiliated</w:t>
      </w:r>
      <w:r>
        <w:t xml:space="preserve"> with UMSU</w:t>
      </w:r>
      <w:r w:rsidR="0057718C">
        <w:t xml:space="preserve"> all assets of the club</w:t>
      </w:r>
      <w:r w:rsidR="00C12B68">
        <w:t xml:space="preserve"> that satisfy R</w:t>
      </w:r>
      <w:r>
        <w:fldChar w:fldCharType="begin"/>
      </w:r>
      <w:r>
        <w:instrText xml:space="preserve"> REF _Ref6925851 \r \h </w:instrText>
      </w:r>
      <w:r>
        <w:fldChar w:fldCharType="separate"/>
      </w:r>
      <w:r w:rsidR="007C0111">
        <w:t>7.2</w:t>
      </w:r>
      <w:r>
        <w:fldChar w:fldCharType="end"/>
      </w:r>
      <w:r>
        <w:fldChar w:fldCharType="begin"/>
      </w:r>
      <w:r>
        <w:instrText xml:space="preserve"> REF _Ref12610476 \r \h </w:instrText>
      </w:r>
      <w:r>
        <w:fldChar w:fldCharType="separate"/>
      </w:r>
      <w:r w:rsidR="007C0111">
        <w:t>(a)</w:t>
      </w:r>
      <w:r>
        <w:fldChar w:fldCharType="end"/>
      </w:r>
      <w:r w:rsidR="0057718C">
        <w:t xml:space="preserve">, as determined above, </w:t>
      </w:r>
      <w:r w:rsidR="0027372D">
        <w:t xml:space="preserve">will </w:t>
      </w:r>
      <w:r>
        <w:t>vest in</w:t>
      </w:r>
      <w:r w:rsidR="0057718C">
        <w:t xml:space="preserve"> UMSU </w:t>
      </w:r>
      <w:r w:rsidR="00C12B68">
        <w:t xml:space="preserve">to </w:t>
      </w:r>
      <w:r w:rsidR="0057718C">
        <w:t>be held in trust until</w:t>
      </w:r>
      <w:r>
        <w:t>:</w:t>
      </w:r>
    </w:p>
    <w:p w14:paraId="067EEE3E" w14:textId="156ACFE1" w:rsidR="0002593A" w:rsidRDefault="00E71CE9" w:rsidP="00C12B68">
      <w:pPr>
        <w:pStyle w:val="MLLegal4"/>
      </w:pPr>
      <w:r>
        <w:t xml:space="preserve">a club with substantially similar aims is affiliated successfully </w:t>
      </w:r>
      <w:r w:rsidR="00CF531E">
        <w:t xml:space="preserve">and </w:t>
      </w:r>
      <w:r>
        <w:t>applies to the Committee for control of the assets, or</w:t>
      </w:r>
    </w:p>
    <w:p w14:paraId="44D27F15" w14:textId="0742E531" w:rsidR="0002593A" w:rsidRDefault="00E71CE9" w:rsidP="00C12B68">
      <w:pPr>
        <w:pStyle w:val="MLLegal4"/>
      </w:pPr>
      <w:r>
        <w:t>a period of 18 months lapses, following which the Committee may:</w:t>
      </w:r>
    </w:p>
    <w:p w14:paraId="3B2DEA2C" w14:textId="77777777" w:rsidR="0002593A" w:rsidRDefault="00E71CE9" w:rsidP="00C12B68">
      <w:pPr>
        <w:pStyle w:val="MLLegal5"/>
      </w:pPr>
      <w:r>
        <w:t>select a club that it deems most suitable to receive the assets and transfer ownership to that club; or</w:t>
      </w:r>
    </w:p>
    <w:p w14:paraId="141F6E9B" w14:textId="29C5DBB3" w:rsidR="0057718C" w:rsidRDefault="00E71CE9" w:rsidP="00C12B68">
      <w:pPr>
        <w:pStyle w:val="MLLegal5"/>
      </w:pPr>
      <w:r>
        <w:t>dispose of the assets through donation or sale.</w:t>
      </w:r>
    </w:p>
    <w:p w14:paraId="04832AC3" w14:textId="268A3A85" w:rsidR="00C12B68" w:rsidRDefault="00E71CE9" w:rsidP="0057718C">
      <w:pPr>
        <w:pStyle w:val="MLLegal3"/>
      </w:pPr>
      <w:bookmarkStart w:id="91" w:name="_Ref6925644"/>
      <w:r>
        <w:t>An asset is defined as a single item or a group of items which have:</w:t>
      </w:r>
    </w:p>
    <w:p w14:paraId="5519E96D" w14:textId="12399A48" w:rsidR="00C12B68" w:rsidRDefault="00E71CE9" w:rsidP="00835E0B">
      <w:pPr>
        <w:pStyle w:val="MLLegal4"/>
      </w:pPr>
      <w:r>
        <w:t>lasting value to the club, with a purchase value exceeding $50;</w:t>
      </w:r>
      <w:r w:rsidR="00CF531E">
        <w:t xml:space="preserve"> </w:t>
      </w:r>
      <w:r>
        <w:t xml:space="preserve">or </w:t>
      </w:r>
    </w:p>
    <w:p w14:paraId="613AB151" w14:textId="5E1CE90A" w:rsidR="0057718C" w:rsidRDefault="00E71CE9" w:rsidP="00835E0B">
      <w:pPr>
        <w:pStyle w:val="MLLegal4"/>
      </w:pPr>
      <w:r>
        <w:t>a publication with a value exceeding</w:t>
      </w:r>
      <w:r w:rsidR="0086799D">
        <w:t xml:space="preserve"> </w:t>
      </w:r>
      <w:r>
        <w:t>$15 retained by the club</w:t>
      </w:r>
      <w:bookmarkEnd w:id="91"/>
      <w:r w:rsidR="001E2083">
        <w:t>.</w:t>
      </w:r>
    </w:p>
    <w:p w14:paraId="23B159C7" w14:textId="11C718D4" w:rsidR="0057718C" w:rsidRDefault="00E71CE9" w:rsidP="0086799D">
      <w:pPr>
        <w:pStyle w:val="MLLegal3"/>
      </w:pPr>
      <w:r>
        <w:t xml:space="preserve">An asset </w:t>
      </w:r>
      <w:r w:rsidR="0027372D">
        <w:t xml:space="preserve">will </w:t>
      </w:r>
      <w:r>
        <w:t xml:space="preserve">be listed for </w:t>
      </w:r>
      <w:r w:rsidR="0094509D">
        <w:t>three</w:t>
      </w:r>
      <w:r>
        <w:t xml:space="preserve"> years on the asset list </w:t>
      </w:r>
      <w:r w:rsidR="00C12B68">
        <w:t>held by the club</w:t>
      </w:r>
      <w:r>
        <w:t xml:space="preserve"> and presented annually or upon request by the Committee to the Office</w:t>
      </w:r>
      <w:r w:rsidR="00FD64A5">
        <w:t xml:space="preserve">.  </w:t>
      </w:r>
      <w:r>
        <w:t xml:space="preserve">After </w:t>
      </w:r>
      <w:r w:rsidR="0094509D">
        <w:t>three</w:t>
      </w:r>
      <w:r>
        <w:t xml:space="preserve"> years the asset is deemed to have fully depreciated and may be removed from the asset list</w:t>
      </w:r>
      <w:r w:rsidR="00FD64A5">
        <w:t xml:space="preserve">.  </w:t>
      </w:r>
      <w:r>
        <w:t>The club will retain possession after that time.</w:t>
      </w:r>
    </w:p>
    <w:p w14:paraId="65CDE99A" w14:textId="77777777" w:rsidR="0057718C" w:rsidRDefault="00E71CE9" w:rsidP="0086799D">
      <w:pPr>
        <w:pStyle w:val="MLLegal3"/>
      </w:pPr>
      <w:r>
        <w:t>Publications may be donated to the Rowden White Library if deemed to be an appropriate donation by the Senior Library Officer.</w:t>
      </w:r>
    </w:p>
    <w:p w14:paraId="2787AFA2" w14:textId="77777777" w:rsidR="0057718C" w:rsidRDefault="00E71CE9" w:rsidP="0086799D">
      <w:pPr>
        <w:pStyle w:val="MLLegal2Heading"/>
      </w:pPr>
      <w:bookmarkStart w:id="92" w:name="_Toc140142656"/>
      <w:r>
        <w:t>Legalities and Liability</w:t>
      </w:r>
      <w:bookmarkEnd w:id="92"/>
    </w:p>
    <w:p w14:paraId="1B69A8E7" w14:textId="6C7A9674" w:rsidR="0057718C" w:rsidRDefault="00E71CE9" w:rsidP="0086799D">
      <w:pPr>
        <w:pStyle w:val="MLIndent2"/>
      </w:pPr>
      <w:r>
        <w:t>Clubs owe their members a duty of care when running events</w:t>
      </w:r>
      <w:r w:rsidR="00FD64A5">
        <w:t xml:space="preserve">.  </w:t>
      </w:r>
      <w:r>
        <w:t xml:space="preserve">The regulations below outline responsibilities </w:t>
      </w:r>
      <w:r w:rsidR="0045207A">
        <w:t>c</w:t>
      </w:r>
      <w:r>
        <w:t>lubs must fulfil to ensure that duty is met.</w:t>
      </w:r>
    </w:p>
    <w:p w14:paraId="4302EA21" w14:textId="7D241812" w:rsidR="0045207A" w:rsidRPr="00835E0B" w:rsidRDefault="00E71CE9" w:rsidP="11BF9D47">
      <w:pPr>
        <w:pStyle w:val="MLLegal3"/>
        <w:rPr>
          <w:b/>
          <w:bCs/>
        </w:rPr>
      </w:pPr>
      <w:bookmarkStart w:id="93" w:name="_Ref6925761"/>
      <w:r w:rsidRPr="11BF9D47">
        <w:rPr>
          <w:b/>
          <w:bCs/>
        </w:rPr>
        <w:t>Liability</w:t>
      </w:r>
    </w:p>
    <w:p w14:paraId="3F817199" w14:textId="56AE4E39" w:rsidR="0057718C" w:rsidRDefault="00E71CE9" w:rsidP="00835E0B">
      <w:pPr>
        <w:pStyle w:val="MLLegal4"/>
      </w:pPr>
      <w:r>
        <w:t>Clubs are forbidden to enter into legal action that cannot be entirely funded from club sources</w:t>
      </w:r>
      <w:r w:rsidR="0045207A">
        <w:t xml:space="preserve"> and has not received approval from the Students’ Council</w:t>
      </w:r>
      <w:r>
        <w:t>.</w:t>
      </w:r>
      <w:bookmarkEnd w:id="93"/>
    </w:p>
    <w:p w14:paraId="4E299371" w14:textId="35EAD7E1" w:rsidR="0045207A" w:rsidRDefault="00E71CE9" w:rsidP="00835E0B">
      <w:pPr>
        <w:pStyle w:val="MLLegal4"/>
      </w:pPr>
      <w:bookmarkStart w:id="94" w:name="_Ref6925784"/>
      <w:r>
        <w:t>Clubs must ensure adequate insurance cover is in place for their event prior to event taking place.</w:t>
      </w:r>
    </w:p>
    <w:p w14:paraId="2A7D02F0" w14:textId="2A9874AE" w:rsidR="0045207A" w:rsidRDefault="00E71CE9" w:rsidP="00835E0B">
      <w:pPr>
        <w:pStyle w:val="MLLegal4"/>
      </w:pPr>
      <w:r>
        <w:lastRenderedPageBreak/>
        <w:t>Clubs holding off-campus events (whether UMSU-funded or not) must notify the</w:t>
      </w:r>
      <w:r w:rsidR="00FD64A5">
        <w:t xml:space="preserve"> </w:t>
      </w:r>
      <w:r w:rsidR="00D710AA">
        <w:t>Department</w:t>
      </w:r>
      <w:r>
        <w:t xml:space="preserve"> of the event and submit a certificate of currency (public liability) from venue or transport providers prior to the event.</w:t>
      </w:r>
    </w:p>
    <w:bookmarkEnd w:id="94"/>
    <w:p w14:paraId="6A561A31" w14:textId="77777777" w:rsidR="0045207A" w:rsidRDefault="00E71CE9" w:rsidP="00835E0B">
      <w:pPr>
        <w:pStyle w:val="MLLegal4"/>
      </w:pPr>
      <w:r>
        <w:t>Sports events and off-campus activities may require extended insurance coverage</w:t>
      </w:r>
      <w:r w:rsidR="00FD64A5">
        <w:t xml:space="preserve">.  </w:t>
      </w:r>
    </w:p>
    <w:p w14:paraId="7F95E8DB" w14:textId="774C2D60" w:rsidR="0057718C" w:rsidRDefault="00E71CE9" w:rsidP="00835E0B">
      <w:pPr>
        <w:pStyle w:val="MLLegal4"/>
      </w:pPr>
      <w:r>
        <w:t xml:space="preserve">Liability cover may not be granted to the event unless the appropriate forms are completed and submitted to the </w:t>
      </w:r>
      <w:r w:rsidR="00D710AA">
        <w:t>Department</w:t>
      </w:r>
      <w:r>
        <w:t xml:space="preserve"> </w:t>
      </w:r>
      <w:r w:rsidR="0045207A">
        <w:t>in line with</w:t>
      </w:r>
      <w:r w:rsidR="00CF531E">
        <w:t xml:space="preserve"> </w:t>
      </w:r>
      <w:r w:rsidR="0045207A">
        <w:t>R</w:t>
      </w:r>
      <w:r>
        <w:fldChar w:fldCharType="begin"/>
      </w:r>
      <w:r>
        <w:instrText xml:space="preserve"> REF _Ref6925752 \w \h </w:instrText>
      </w:r>
      <w:r>
        <w:fldChar w:fldCharType="separate"/>
      </w:r>
      <w:r w:rsidR="007C0111">
        <w:t>7.6</w:t>
      </w:r>
      <w:r>
        <w:fldChar w:fldCharType="end"/>
      </w:r>
      <w:r w:rsidR="00CF531E">
        <w:t>.</w:t>
      </w:r>
    </w:p>
    <w:p w14:paraId="37F5A96B" w14:textId="1A12650A" w:rsidR="0057718C" w:rsidRDefault="00E71CE9" w:rsidP="00835E0B">
      <w:pPr>
        <w:pStyle w:val="MLLegal4"/>
      </w:pPr>
      <w:r>
        <w:t>Editors and writers of any club publication are personally liable for defamatory material published, regardless of whether the publication is funded by UMSU.</w:t>
      </w:r>
    </w:p>
    <w:p w14:paraId="1F04AEE4" w14:textId="77777777" w:rsidR="0057718C" w:rsidRPr="0094509D" w:rsidRDefault="00E71CE9" w:rsidP="11BF9D47">
      <w:pPr>
        <w:pStyle w:val="MLLegal3"/>
        <w:rPr>
          <w:b/>
          <w:bCs/>
        </w:rPr>
      </w:pPr>
      <w:r w:rsidRPr="11BF9D47">
        <w:rPr>
          <w:b/>
          <w:bCs/>
        </w:rPr>
        <w:t>Conflict of Interest</w:t>
      </w:r>
    </w:p>
    <w:p w14:paraId="11B62C0F" w14:textId="3E6710D0" w:rsidR="0057718C" w:rsidRPr="0094509D" w:rsidRDefault="00E71CE9" w:rsidP="0086799D">
      <w:pPr>
        <w:pStyle w:val="MLLegal4"/>
      </w:pPr>
      <w:r>
        <w:t xml:space="preserve">A </w:t>
      </w:r>
      <w:r w:rsidR="00CB72BA">
        <w:t>c</w:t>
      </w:r>
      <w:r>
        <w:t xml:space="preserve">lub’s </w:t>
      </w:r>
      <w:r w:rsidR="00CB72BA">
        <w:t>c</w:t>
      </w:r>
      <w:r>
        <w:t xml:space="preserve">ommittee members </w:t>
      </w:r>
      <w:r w:rsidR="0002593A">
        <w:t xml:space="preserve">must </w:t>
      </w:r>
      <w:r>
        <w:t>not profit or gain direct personal material benefit from their running of the club.</w:t>
      </w:r>
    </w:p>
    <w:p w14:paraId="14C4FD04" w14:textId="2C292B33" w:rsidR="0057718C" w:rsidRPr="0094509D" w:rsidRDefault="00E71CE9" w:rsidP="0086799D">
      <w:pPr>
        <w:pStyle w:val="MLLegal4"/>
      </w:pPr>
      <w:r>
        <w:t>No more than 20% of tickets can be sold in a</w:t>
      </w:r>
      <w:r w:rsidR="00CB72BA">
        <w:t xml:space="preserve"> club</w:t>
      </w:r>
      <w:r>
        <w:t xml:space="preserve"> committee presale.</w:t>
      </w:r>
    </w:p>
    <w:p w14:paraId="6861E166" w14:textId="77777777" w:rsidR="0057718C" w:rsidRPr="0094509D" w:rsidRDefault="00E71CE9" w:rsidP="11BF9D47">
      <w:pPr>
        <w:pStyle w:val="MLLegal3"/>
        <w:rPr>
          <w:b/>
          <w:bCs/>
        </w:rPr>
      </w:pPr>
      <w:r w:rsidRPr="11BF9D47">
        <w:rPr>
          <w:b/>
          <w:bCs/>
        </w:rPr>
        <w:t>Sponsorship Contracts</w:t>
      </w:r>
    </w:p>
    <w:p w14:paraId="144FEA1D" w14:textId="45AC5D55" w:rsidR="0092022F" w:rsidRDefault="0092022F" w:rsidP="0086799D">
      <w:pPr>
        <w:pStyle w:val="MLLegal4"/>
      </w:pPr>
      <w:r>
        <w:t>Clubs must not enter into sponsorship contracts which</w:t>
      </w:r>
      <w:r w:rsidR="003F6F39">
        <w:t xml:space="preserve"> </w:t>
      </w:r>
      <w:r w:rsidR="00E76AE7">
        <w:t>provide a platform for the promotion of private providers of service</w:t>
      </w:r>
      <w:r w:rsidR="002140BF">
        <w:t>s</w:t>
      </w:r>
      <w:r w:rsidR="00E76AE7">
        <w:t xml:space="preserve"> which are</w:t>
      </w:r>
      <w:r w:rsidR="002140BF">
        <w:t xml:space="preserve"> already</w:t>
      </w:r>
      <w:r w:rsidR="00E76AE7">
        <w:t xml:space="preserve"> available</w:t>
      </w:r>
      <w:r w:rsidR="002140BF">
        <w:t xml:space="preserve"> at no cost</w:t>
      </w:r>
      <w:r w:rsidR="00E76AE7">
        <w:t xml:space="preserve"> to students</w:t>
      </w:r>
      <w:r w:rsidR="002140BF">
        <w:t xml:space="preserve"> by UMSU.</w:t>
      </w:r>
    </w:p>
    <w:p w14:paraId="0E10F45A" w14:textId="06195148" w:rsidR="0057718C" w:rsidRDefault="00E71CE9" w:rsidP="0086799D">
      <w:pPr>
        <w:pStyle w:val="MLLegal4"/>
      </w:pPr>
      <w:r>
        <w:t xml:space="preserve">Sponsorship contracts </w:t>
      </w:r>
      <w:r w:rsidR="0045207A">
        <w:t>must</w:t>
      </w:r>
      <w:r>
        <w:t xml:space="preserve"> contain the following terms and conditions:</w:t>
      </w:r>
    </w:p>
    <w:p w14:paraId="3B7AE28F" w14:textId="7B886E88" w:rsidR="0057718C" w:rsidRDefault="00E71CE9" w:rsidP="0086799D">
      <w:pPr>
        <w:pStyle w:val="MLLegal5"/>
      </w:pPr>
      <w:r>
        <w:t>the amount of funding the Club will receive from the Sponsor and the due date for receipt of the funding.</w:t>
      </w:r>
    </w:p>
    <w:p w14:paraId="745254D3" w14:textId="02D51E9C" w:rsidR="0057718C" w:rsidRDefault="00E71CE9" w:rsidP="0086799D">
      <w:pPr>
        <w:pStyle w:val="MLLegal5"/>
      </w:pPr>
      <w:r>
        <w:t>a detailed description of the sponsor benefits.</w:t>
      </w:r>
    </w:p>
    <w:p w14:paraId="158D0A6E" w14:textId="4503FA86" w:rsidR="0057718C" w:rsidRDefault="00E71CE9" w:rsidP="0086799D">
      <w:pPr>
        <w:pStyle w:val="MLLegal5"/>
      </w:pPr>
      <w:r>
        <w:t>the full names of key personnel entering into the contract.</w:t>
      </w:r>
    </w:p>
    <w:p w14:paraId="5ED5E777" w14:textId="44AEB4D5" w:rsidR="0057718C" w:rsidRDefault="00E71CE9" w:rsidP="0086799D">
      <w:pPr>
        <w:pStyle w:val="MLLegal5"/>
      </w:pPr>
      <w:r>
        <w:t>a dispute settlement arrangement for allegations of breach of contract.</w:t>
      </w:r>
    </w:p>
    <w:p w14:paraId="4F1DA156" w14:textId="7D5C2B2A" w:rsidR="0057718C" w:rsidRDefault="00E71CE9" w:rsidP="0086799D">
      <w:pPr>
        <w:pStyle w:val="MLLegal5"/>
      </w:pPr>
      <w:r>
        <w:t>mutual termination provisions, including the right to terminate the contract where continued association with the sponsor may, or is likely to, cause damage to UMSU’s reputation or for UMSU to otherwise be held in disrepute.</w:t>
      </w:r>
    </w:p>
    <w:p w14:paraId="3EC349AB" w14:textId="4FF97B67" w:rsidR="0057718C" w:rsidRDefault="00E71CE9" w:rsidP="0086799D">
      <w:pPr>
        <w:pStyle w:val="MLLegal4"/>
      </w:pPr>
      <w:r>
        <w:t>Clubs may not offer sponsors use of resources exclusive to UMSU clubs, including the following:</w:t>
      </w:r>
    </w:p>
    <w:p w14:paraId="64EDEE66" w14:textId="3815EEF7" w:rsidR="0057718C" w:rsidRDefault="00E71CE9" w:rsidP="0086799D">
      <w:pPr>
        <w:pStyle w:val="MLLegal5"/>
      </w:pPr>
      <w:r>
        <w:t>free university room bookings, or the making of bookings on behalf of the organisation;</w:t>
      </w:r>
    </w:p>
    <w:p w14:paraId="16DFB19F" w14:textId="3066096B" w:rsidR="0057718C" w:rsidRDefault="00E71CE9" w:rsidP="0086799D">
      <w:pPr>
        <w:pStyle w:val="MLLegal5"/>
      </w:pPr>
      <w:r>
        <w:t>personal details of members; or</w:t>
      </w:r>
    </w:p>
    <w:p w14:paraId="1EADF030" w14:textId="558412BB" w:rsidR="0057718C" w:rsidRDefault="00E71CE9" w:rsidP="0086799D">
      <w:pPr>
        <w:pStyle w:val="MLLegal5"/>
      </w:pPr>
      <w:r>
        <w:t>personnel presence at orientation events.</w:t>
      </w:r>
    </w:p>
    <w:p w14:paraId="3361E688" w14:textId="3100109C" w:rsidR="0045207A" w:rsidRPr="0094509D" w:rsidRDefault="00CB72BA" w:rsidP="0045207A">
      <w:pPr>
        <w:pStyle w:val="MLLegal4"/>
      </w:pPr>
      <w:r>
        <w:lastRenderedPageBreak/>
        <w:t>Club c</w:t>
      </w:r>
      <w:r w:rsidR="00E71CE9">
        <w:t>ommittee members must not receive benefits for sponsorship contracts which do not equally benefit all club members.</w:t>
      </w:r>
    </w:p>
    <w:p w14:paraId="791C82FC" w14:textId="77777777" w:rsidR="0057718C" w:rsidRPr="0094509D" w:rsidRDefault="00E71CE9" w:rsidP="11BF9D47">
      <w:pPr>
        <w:pStyle w:val="MLLegal3"/>
        <w:rPr>
          <w:b/>
          <w:bCs/>
        </w:rPr>
      </w:pPr>
      <w:r w:rsidRPr="11BF9D47">
        <w:rPr>
          <w:b/>
          <w:bCs/>
        </w:rPr>
        <w:t>Additional Requirements For Events With Alcohol</w:t>
      </w:r>
    </w:p>
    <w:p w14:paraId="558A521E" w14:textId="77777777" w:rsidR="00E5422D" w:rsidRDefault="005F5E88" w:rsidP="00691724">
      <w:pPr>
        <w:pStyle w:val="MLLegal4"/>
      </w:pPr>
      <w:r>
        <w:t xml:space="preserve">At any club event </w:t>
      </w:r>
      <w:r w:rsidR="00962AC3">
        <w:t xml:space="preserve">where </w:t>
      </w:r>
      <w:r>
        <w:t xml:space="preserve">alcohol </w:t>
      </w:r>
      <w:r w:rsidR="00962AC3">
        <w:t>is</w:t>
      </w:r>
      <w:r>
        <w:t xml:space="preserve"> present, including service by the club, service by a licensed venue, or BYO, the club shall</w:t>
      </w:r>
      <w:r w:rsidR="00E5422D">
        <w:t>:</w:t>
      </w:r>
    </w:p>
    <w:p w14:paraId="2B5E71AA" w14:textId="793E9E25" w:rsidR="005F5E88" w:rsidRDefault="005F5E88" w:rsidP="00BE4269">
      <w:pPr>
        <w:pStyle w:val="MLLegal5"/>
      </w:pPr>
      <w:r>
        <w:t>appoint a</w:t>
      </w:r>
      <w:r w:rsidR="00962AC3">
        <w:t xml:space="preserve"> member of the Executive to be the </w:t>
      </w:r>
      <w:r>
        <w:t>Event Manager</w:t>
      </w:r>
      <w:r w:rsidR="00962AC3">
        <w:t xml:space="preserve"> who shall be responsible for oversight of the event</w:t>
      </w:r>
      <w:r w:rsidR="00CE3E1B">
        <w:t>; and</w:t>
      </w:r>
    </w:p>
    <w:p w14:paraId="49A9E47D" w14:textId="20AACB48" w:rsidR="00CE3E1B" w:rsidRDefault="00E5422D" w:rsidP="00BE4269">
      <w:pPr>
        <w:pStyle w:val="MLLegal5"/>
      </w:pPr>
      <w:r>
        <w:t>ensure</w:t>
      </w:r>
      <w:r w:rsidR="00CE3E1B">
        <w:t xml:space="preserve"> safe, post-event transport options </w:t>
      </w:r>
      <w:r>
        <w:t>are available</w:t>
      </w:r>
      <w:r w:rsidR="00CE3E1B">
        <w:t>. This includes ensuring a well-lit passage from the venue to transport.  If the event is held at the University campus, University security is available to escort students to taxis, cars, or tram stops; and</w:t>
      </w:r>
    </w:p>
    <w:p w14:paraId="5817ED8C" w14:textId="1C0EEF94" w:rsidR="00CE3E1B" w:rsidRDefault="00CE3E1B" w:rsidP="00BE4269">
      <w:pPr>
        <w:pStyle w:val="MLLegal5"/>
      </w:pPr>
      <w:r>
        <w:t>have food and non-a</w:t>
      </w:r>
      <w:r w:rsidR="00E5422D">
        <w:t>lcoholic refreshments available.</w:t>
      </w:r>
    </w:p>
    <w:p w14:paraId="3D7D45EE" w14:textId="0C7264FC" w:rsidR="00962AC3" w:rsidRDefault="00962AC3" w:rsidP="00691724">
      <w:pPr>
        <w:pStyle w:val="MLLegal4"/>
      </w:pPr>
      <w:r>
        <w:t>The following obligations must be fulfilled by the club for events at which the club provides alcohol or for an advertised BYO event:</w:t>
      </w:r>
    </w:p>
    <w:p w14:paraId="314F6232" w14:textId="273BAA96" w:rsidR="00CE3E1B" w:rsidRDefault="00CE3E1B" w:rsidP="00691724">
      <w:pPr>
        <w:pStyle w:val="MLLegal5"/>
      </w:pPr>
      <w:r>
        <w:t>The club must comply with the relevant alcohol policies of UMSU and the University.</w:t>
      </w:r>
    </w:p>
    <w:p w14:paraId="751892A1" w14:textId="66712A7D" w:rsidR="00E5422D" w:rsidRDefault="00E5422D" w:rsidP="00E5422D">
      <w:pPr>
        <w:pStyle w:val="MLLegal5"/>
      </w:pPr>
      <w:r>
        <w:t>If alcohol is directly or indirectly sold a liquor licence must be obtained for the event.</w:t>
      </w:r>
    </w:p>
    <w:p w14:paraId="03320A53" w14:textId="5ABE8642" w:rsidR="005F5E88" w:rsidRDefault="00183311" w:rsidP="00691724">
      <w:pPr>
        <w:pStyle w:val="MLLegal5"/>
      </w:pPr>
      <w:r>
        <w:t xml:space="preserve">The </w:t>
      </w:r>
      <w:r w:rsidR="00D710AA">
        <w:t>Department</w:t>
      </w:r>
      <w:r w:rsidR="005F5E88">
        <w:t xml:space="preserve"> must be notified at least two weeks prior to </w:t>
      </w:r>
      <w:r w:rsidR="00962AC3">
        <w:t xml:space="preserve">the </w:t>
      </w:r>
      <w:r w:rsidR="005F5E88">
        <w:t>event, using appropriate University or UMSU notifications regardless of whether funding is applied for</w:t>
      </w:r>
      <w:r>
        <w:t xml:space="preserve"> or not</w:t>
      </w:r>
      <w:r w:rsidR="005F5E88">
        <w:t>.</w:t>
      </w:r>
    </w:p>
    <w:p w14:paraId="231CEC36" w14:textId="11B560C7" w:rsidR="0057718C" w:rsidRDefault="00E71CE9" w:rsidP="00691724">
      <w:pPr>
        <w:pStyle w:val="MLLegal5"/>
      </w:pPr>
      <w:r>
        <w:t>The</w:t>
      </w:r>
      <w:r w:rsidR="00962AC3">
        <w:t>re shall be</w:t>
      </w:r>
      <w:r>
        <w:t xml:space="preserve"> </w:t>
      </w:r>
      <w:r w:rsidR="00962AC3">
        <w:t>at least</w:t>
      </w:r>
      <w:r>
        <w:t xml:space="preserve"> two </w:t>
      </w:r>
      <w:r w:rsidR="00CB72BA">
        <w:t xml:space="preserve">club </w:t>
      </w:r>
      <w:r>
        <w:t xml:space="preserve">committee members </w:t>
      </w:r>
      <w:r w:rsidR="00962AC3">
        <w:t xml:space="preserve">present </w:t>
      </w:r>
      <w:r w:rsidR="0062336E">
        <w:t xml:space="preserve">and supervising, </w:t>
      </w:r>
      <w:r>
        <w:t xml:space="preserve">who have completed certified </w:t>
      </w:r>
      <w:r w:rsidR="00962AC3">
        <w:t>R</w:t>
      </w:r>
      <w:r>
        <w:t xml:space="preserve">esponsible </w:t>
      </w:r>
      <w:r w:rsidR="00962AC3">
        <w:t>S</w:t>
      </w:r>
      <w:r>
        <w:t xml:space="preserve">ervice of </w:t>
      </w:r>
      <w:r w:rsidR="00962AC3">
        <w:t>A</w:t>
      </w:r>
      <w:r>
        <w:t xml:space="preserve">lcohol </w:t>
      </w:r>
      <w:r w:rsidR="00962AC3">
        <w:t xml:space="preserve">training </w:t>
      </w:r>
      <w:r>
        <w:t>and provided a copy of their Certificate to the Department</w:t>
      </w:r>
      <w:r w:rsidR="00AC30C9">
        <w:t>, noting that:</w:t>
      </w:r>
    </w:p>
    <w:p w14:paraId="279E9974" w14:textId="3153A8D4" w:rsidR="0057718C" w:rsidRDefault="00E71CE9" w:rsidP="00504278">
      <w:pPr>
        <w:pStyle w:val="MLLegal5"/>
        <w:numPr>
          <w:ilvl w:val="5"/>
          <w:numId w:val="10"/>
        </w:numPr>
      </w:pPr>
      <w:r>
        <w:t xml:space="preserve">at least one of the </w:t>
      </w:r>
      <w:r w:rsidR="00CB72BA">
        <w:t xml:space="preserve">club </w:t>
      </w:r>
      <w:r>
        <w:t>committee members must be an executive member; and</w:t>
      </w:r>
    </w:p>
    <w:p w14:paraId="0A71B5B6" w14:textId="5BBBAFCB" w:rsidR="0057718C" w:rsidRDefault="00E71CE9" w:rsidP="00504278">
      <w:pPr>
        <w:pStyle w:val="MLLegal5"/>
        <w:numPr>
          <w:ilvl w:val="5"/>
          <w:numId w:val="10"/>
        </w:numPr>
      </w:pPr>
      <w:r>
        <w:t xml:space="preserve">for events with over 200 participants/attendees at one time, the number of </w:t>
      </w:r>
      <w:r w:rsidR="00CB72BA">
        <w:t xml:space="preserve">club </w:t>
      </w:r>
      <w:r>
        <w:t xml:space="preserve">committee members </w:t>
      </w:r>
      <w:r w:rsidR="0027372D">
        <w:t xml:space="preserve">will </w:t>
      </w:r>
      <w:r>
        <w:t>be increased to three.</w:t>
      </w:r>
    </w:p>
    <w:p w14:paraId="4754ADEE" w14:textId="03E5A96C" w:rsidR="0057718C" w:rsidRDefault="00E71CE9" w:rsidP="00691724">
      <w:pPr>
        <w:pStyle w:val="MLLegal5"/>
      </w:pPr>
      <w:r>
        <w:t>A club must ensure all persons serving alcohol hold a Responsible Service of Alcohol Certificate.</w:t>
      </w:r>
    </w:p>
    <w:p w14:paraId="429C5449" w14:textId="3F28E055" w:rsidR="00CE3E1B" w:rsidRDefault="00962AC3" w:rsidP="00691724">
      <w:pPr>
        <w:pStyle w:val="MLLegal5"/>
      </w:pPr>
      <w:r>
        <w:t xml:space="preserve">The club shall ensure no alcohol is </w:t>
      </w:r>
      <w:r w:rsidR="00E71CE9">
        <w:t>s</w:t>
      </w:r>
      <w:r w:rsidR="00CE3E1B">
        <w:t>old</w:t>
      </w:r>
      <w:r w:rsidR="00E71CE9">
        <w:t xml:space="preserve"> or suppl</w:t>
      </w:r>
      <w:r w:rsidR="00CE3E1B">
        <w:t>ied</w:t>
      </w:r>
      <w:r w:rsidR="00E71CE9">
        <w:t xml:space="preserve"> to</w:t>
      </w:r>
      <w:r w:rsidR="00CE3E1B">
        <w:t>:</w:t>
      </w:r>
    </w:p>
    <w:p w14:paraId="16A160C0" w14:textId="7724DD52" w:rsidR="0057718C" w:rsidRDefault="00E71CE9" w:rsidP="00504278">
      <w:pPr>
        <w:pStyle w:val="MLLegal5"/>
        <w:numPr>
          <w:ilvl w:val="5"/>
          <w:numId w:val="10"/>
        </w:numPr>
      </w:pPr>
      <w:r>
        <w:t>a person under the age of 18 years.</w:t>
      </w:r>
    </w:p>
    <w:p w14:paraId="372A51C9" w14:textId="50335F38" w:rsidR="00CE3E1B" w:rsidRDefault="00CE3E1B" w:rsidP="00504278">
      <w:pPr>
        <w:pStyle w:val="MLLegal5"/>
        <w:numPr>
          <w:ilvl w:val="5"/>
          <w:numId w:val="10"/>
        </w:numPr>
      </w:pPr>
      <w:r>
        <w:t>any person who is in a state of intoxication.</w:t>
      </w:r>
    </w:p>
    <w:p w14:paraId="72659F6E" w14:textId="7CCEDED7" w:rsidR="0057718C" w:rsidRDefault="00E71CE9" w:rsidP="00691724">
      <w:pPr>
        <w:pStyle w:val="MLLegal5"/>
      </w:pPr>
      <w:r>
        <w:lastRenderedPageBreak/>
        <w:t>Where a person is in a state of intoxication at a club event</w:t>
      </w:r>
      <w:r w:rsidR="00AC30C9">
        <w:t>, the club must eject that person from the event and</w:t>
      </w:r>
      <w:r>
        <w:t xml:space="preserve"> the club </w:t>
      </w:r>
      <w:r w:rsidR="00AC30C9">
        <w:t>may</w:t>
      </w:r>
      <w:r w:rsidR="0027372D">
        <w:t xml:space="preserve"> </w:t>
      </w:r>
      <w:r>
        <w:t>be held responsible and subject to discipline under R</w:t>
      </w:r>
      <w:r>
        <w:fldChar w:fldCharType="begin"/>
      </w:r>
      <w:r>
        <w:instrText xml:space="preserve"> REF _Ref6925553 \w \h </w:instrText>
      </w:r>
      <w:r>
        <w:fldChar w:fldCharType="separate"/>
      </w:r>
      <w:r w:rsidR="007C0111">
        <w:t>6.3(a)</w:t>
      </w:r>
      <w:r>
        <w:fldChar w:fldCharType="end"/>
      </w:r>
      <w:r>
        <w:t>.</w:t>
      </w:r>
    </w:p>
    <w:p w14:paraId="662390F4" w14:textId="03136031" w:rsidR="00CE3E1B" w:rsidRDefault="00CE3E1B" w:rsidP="00CE3E1B">
      <w:pPr>
        <w:pStyle w:val="MLLegal5"/>
      </w:pPr>
      <w:r>
        <w:t>The club shall not permit intoxication, or any indecent, violent or quarrelsome conduct at the event.</w:t>
      </w:r>
    </w:p>
    <w:p w14:paraId="0B2E6932" w14:textId="118CE3A2" w:rsidR="00F7366A" w:rsidRDefault="00F7366A" w:rsidP="00F7366A">
      <w:pPr>
        <w:pStyle w:val="MLLegal4"/>
      </w:pPr>
      <w:r>
        <w:t>Clubs holding events that involve alcohol (consumption, sale or give-away) assume responsibility for the behaviour of their members during such events.</w:t>
      </w:r>
    </w:p>
    <w:p w14:paraId="770204D3" w14:textId="1D9738B8" w:rsidR="0057718C" w:rsidRPr="0094509D" w:rsidRDefault="00E71CE9" w:rsidP="11BF9D47">
      <w:pPr>
        <w:pStyle w:val="MLLegal3"/>
        <w:rPr>
          <w:b/>
          <w:bCs/>
        </w:rPr>
      </w:pPr>
      <w:r w:rsidRPr="11BF9D47">
        <w:rPr>
          <w:b/>
          <w:bCs/>
        </w:rPr>
        <w:t xml:space="preserve">Additional Requirements for Events </w:t>
      </w:r>
      <w:r w:rsidR="0031473E" w:rsidRPr="11BF9D47">
        <w:rPr>
          <w:b/>
          <w:bCs/>
        </w:rPr>
        <w:t>with</w:t>
      </w:r>
      <w:r w:rsidRPr="11BF9D47">
        <w:rPr>
          <w:b/>
          <w:bCs/>
        </w:rPr>
        <w:t xml:space="preserve"> Food</w:t>
      </w:r>
    </w:p>
    <w:p w14:paraId="3746E2FB" w14:textId="5709F94E" w:rsidR="0062336E" w:rsidRDefault="00E71CE9" w:rsidP="00691724">
      <w:pPr>
        <w:pStyle w:val="MLIndent3"/>
      </w:pPr>
      <w:r>
        <w:t>The following obligations must be adhered to when serving any perishable foods</w:t>
      </w:r>
      <w:r w:rsidR="00AC30C9">
        <w:t>, being</w:t>
      </w:r>
      <w:r w:rsidR="00CF531E">
        <w:t xml:space="preserve"> </w:t>
      </w:r>
      <w:r>
        <w:t>anything other than pre-packaged shelf-stored items:</w:t>
      </w:r>
    </w:p>
    <w:p w14:paraId="030151A7" w14:textId="7CF90924" w:rsidR="0057718C" w:rsidRDefault="00E71CE9" w:rsidP="0086799D">
      <w:pPr>
        <w:pStyle w:val="MLLegal4"/>
      </w:pPr>
      <w:r>
        <w:t xml:space="preserve">The </w:t>
      </w:r>
      <w:r w:rsidR="0062336E">
        <w:t xml:space="preserve">supervision </w:t>
      </w:r>
      <w:r>
        <w:t xml:space="preserve">of </w:t>
      </w:r>
      <w:r w:rsidR="00AC30C9">
        <w:t>a</w:t>
      </w:r>
      <w:r w:rsidR="000500AA">
        <w:t>t least one</w:t>
      </w:r>
      <w:r w:rsidR="00AC30C9">
        <w:t xml:space="preserve"> </w:t>
      </w:r>
      <w:r>
        <w:t>executive member</w:t>
      </w:r>
      <w:r w:rsidR="000500AA">
        <w:t xml:space="preserve"> who has:</w:t>
      </w:r>
    </w:p>
    <w:p w14:paraId="34214241" w14:textId="4D4E3FDC" w:rsidR="000500AA" w:rsidRDefault="00E71CE9" w:rsidP="0086799D">
      <w:pPr>
        <w:pStyle w:val="MLLegal5"/>
      </w:pPr>
      <w:r>
        <w:t xml:space="preserve">successfully completed Safe Food Handling training offered by </w:t>
      </w:r>
      <w:r w:rsidR="005D533A">
        <w:t>the Department</w:t>
      </w:r>
      <w:r>
        <w:t>;</w:t>
      </w:r>
      <w:r w:rsidR="005D533A">
        <w:t xml:space="preserve"> </w:t>
      </w:r>
    </w:p>
    <w:p w14:paraId="54A02EF8" w14:textId="777A2B69" w:rsidR="0057718C" w:rsidRDefault="00E71CE9" w:rsidP="0086799D">
      <w:pPr>
        <w:pStyle w:val="MLLegal5"/>
      </w:pPr>
      <w:r>
        <w:t>provided a copy of an externally obtained Safe Food Handling Certificate to</w:t>
      </w:r>
      <w:r w:rsidR="00BF52A6">
        <w:t xml:space="preserve"> the</w:t>
      </w:r>
      <w:r>
        <w:t xml:space="preserve"> Staff</w:t>
      </w:r>
      <w:r w:rsidR="00BF52A6">
        <w:t xml:space="preserve"> Member</w:t>
      </w:r>
      <w:r>
        <w:t>; or</w:t>
      </w:r>
    </w:p>
    <w:p w14:paraId="1B465815" w14:textId="7BAFFEC8" w:rsidR="000500AA" w:rsidRDefault="00E71CE9" w:rsidP="0086799D">
      <w:pPr>
        <w:pStyle w:val="MLLegal5"/>
      </w:pPr>
      <w:r>
        <w:t>completed the online course and provide</w:t>
      </w:r>
      <w:r w:rsidR="00CF531E">
        <w:t>d</w:t>
      </w:r>
      <w:r>
        <w:t xml:space="preserve"> the requisite evidence to the Staff</w:t>
      </w:r>
      <w:r w:rsidR="00BF52A6">
        <w:t xml:space="preserve"> Member</w:t>
      </w:r>
      <w:r w:rsidR="00CF531E">
        <w:t>;</w:t>
      </w:r>
      <w:r>
        <w:t xml:space="preserve"> </w:t>
      </w:r>
    </w:p>
    <w:p w14:paraId="2036C4BA" w14:textId="74ADDF7D" w:rsidR="0057718C" w:rsidRDefault="00E71CE9" w:rsidP="00835E0B">
      <w:pPr>
        <w:pStyle w:val="MLIndent4"/>
      </w:pPr>
      <w:r>
        <w:t>prior to the event.</w:t>
      </w:r>
    </w:p>
    <w:p w14:paraId="03CC9E21" w14:textId="4A23D0DC" w:rsidR="0062336E" w:rsidRDefault="0062336E" w:rsidP="007459D1">
      <w:pPr>
        <w:pStyle w:val="MLLegal4"/>
      </w:pPr>
      <w:r>
        <w:t>The qualified supervisor must complete a food handling plan and submit it to</w:t>
      </w:r>
      <w:r w:rsidR="00BF52A6">
        <w:t xml:space="preserve"> the</w:t>
      </w:r>
      <w:r>
        <w:t xml:space="preserve"> Staff </w:t>
      </w:r>
      <w:r w:rsidR="00BF52A6">
        <w:t xml:space="preserve">Member </w:t>
      </w:r>
      <w:r>
        <w:t>one week prior to the event.</w:t>
      </w:r>
    </w:p>
    <w:p w14:paraId="7025C4DF" w14:textId="46FA1A38" w:rsidR="0057718C" w:rsidRDefault="00E71CE9" w:rsidP="00835E0B">
      <w:pPr>
        <w:pStyle w:val="MLLegal4"/>
      </w:pPr>
      <w:r>
        <w:t>Reliance on the online course is only accepted for short, isolated events</w:t>
      </w:r>
      <w:r w:rsidR="00FD64A5">
        <w:t xml:space="preserve">. </w:t>
      </w:r>
      <w:r>
        <w:t>Certified training is required for extended events such as camp catering.</w:t>
      </w:r>
    </w:p>
    <w:p w14:paraId="73FE8CC7" w14:textId="465A5588" w:rsidR="0057718C" w:rsidRDefault="00E71CE9" w:rsidP="0086799D">
      <w:pPr>
        <w:pStyle w:val="MLLegal4"/>
      </w:pPr>
      <w:r>
        <w:t>Clubs must not serve food that will place consumers at risk of either bacteria or other contaminants</w:t>
      </w:r>
      <w:r w:rsidR="000500AA">
        <w:t xml:space="preserve">, as determined by the </w:t>
      </w:r>
      <w:r w:rsidR="00D710AA">
        <w:t>Department</w:t>
      </w:r>
      <w:r>
        <w:t>.</w:t>
      </w:r>
    </w:p>
    <w:p w14:paraId="49AD48E6" w14:textId="77777777" w:rsidR="0057718C" w:rsidRDefault="00E71CE9" w:rsidP="0086799D">
      <w:pPr>
        <w:pStyle w:val="MLLegal2Heading"/>
      </w:pPr>
      <w:bookmarkStart w:id="95" w:name="_Toc21973321"/>
      <w:bookmarkStart w:id="96" w:name="_Toc140142657"/>
      <w:bookmarkStart w:id="97" w:name="_Hlk140142018"/>
      <w:bookmarkEnd w:id="95"/>
      <w:r>
        <w:t>Disposal of Income and Profits</w:t>
      </w:r>
      <w:bookmarkEnd w:id="96"/>
    </w:p>
    <w:p w14:paraId="17D2878F" w14:textId="77777777" w:rsidR="0057718C" w:rsidRPr="0086799D" w:rsidRDefault="00E71CE9" w:rsidP="11BF9D47">
      <w:pPr>
        <w:pStyle w:val="MLLegal3"/>
        <w:rPr>
          <w:b/>
          <w:bCs/>
        </w:rPr>
      </w:pPr>
      <w:r w:rsidRPr="11BF9D47">
        <w:rPr>
          <w:b/>
          <w:bCs/>
        </w:rPr>
        <w:t>Not For Profit</w:t>
      </w:r>
    </w:p>
    <w:p w14:paraId="02A730ED" w14:textId="6F2CEB88" w:rsidR="0057718C" w:rsidRDefault="00E71CE9" w:rsidP="0086799D">
      <w:pPr>
        <w:pStyle w:val="MLIndent3"/>
      </w:pPr>
      <w:r>
        <w:t xml:space="preserve">The profits (if any) or other income and property of a club must be applied solely towards the promotion of the aims of the club as set out in the club’s </w:t>
      </w:r>
      <w:r w:rsidR="00B23BE1">
        <w:t>c</w:t>
      </w:r>
      <w:r>
        <w:t>onstitution and no portion of it may be paid or transferred, directly or indirectly, to any member of the club whether by way of dividend, bonus or other profits</w:t>
      </w:r>
      <w:r w:rsidR="00FD64A5">
        <w:t xml:space="preserve">.  </w:t>
      </w:r>
    </w:p>
    <w:bookmarkEnd w:id="97"/>
    <w:p w14:paraId="630C9B82" w14:textId="77777777" w:rsidR="0057718C" w:rsidRPr="0086799D" w:rsidRDefault="00E71CE9" w:rsidP="11BF9D47">
      <w:pPr>
        <w:pStyle w:val="MLLegal3"/>
        <w:rPr>
          <w:b/>
          <w:bCs/>
        </w:rPr>
      </w:pPr>
      <w:r w:rsidRPr="11BF9D47">
        <w:rPr>
          <w:b/>
          <w:bCs/>
        </w:rPr>
        <w:t>Disposal of Bank Account on Winding Up</w:t>
      </w:r>
    </w:p>
    <w:p w14:paraId="75B6B8E5" w14:textId="542B9385" w:rsidR="0057718C" w:rsidRDefault="00E71CE9" w:rsidP="0086799D">
      <w:pPr>
        <w:pStyle w:val="MLIndent3"/>
      </w:pPr>
      <w:r>
        <w:t xml:space="preserve">If a club is wound up, any money remaining after the payment of all debts, liabilities and expenses must not be paid or distributed to the </w:t>
      </w:r>
      <w:r>
        <w:lastRenderedPageBreak/>
        <w:t>members but must be transferred to another not for profit organisation of the club’s choosing or the Committee of UMSU.</w:t>
      </w:r>
    </w:p>
    <w:p w14:paraId="7DE024E5" w14:textId="77777777" w:rsidR="0057718C" w:rsidRDefault="00E71CE9" w:rsidP="0086799D">
      <w:pPr>
        <w:pStyle w:val="MLLegal2Heading"/>
      </w:pPr>
      <w:bookmarkStart w:id="98" w:name="_Toc140142658"/>
      <w:r>
        <w:t>Taxation</w:t>
      </w:r>
      <w:bookmarkEnd w:id="98"/>
    </w:p>
    <w:p w14:paraId="1AF46133" w14:textId="27E18606" w:rsidR="0057718C" w:rsidRDefault="00E71CE9" w:rsidP="0086799D">
      <w:pPr>
        <w:pStyle w:val="MLIndent2"/>
      </w:pPr>
      <w:r>
        <w:t xml:space="preserve">All clubs must report annually to </w:t>
      </w:r>
      <w:r w:rsidR="001A6E9B">
        <w:t xml:space="preserve">the </w:t>
      </w:r>
      <w:r w:rsidR="00D710AA">
        <w:t xml:space="preserve">Department </w:t>
      </w:r>
      <w:r>
        <w:t>regarding their Income Tax and GST status</w:t>
      </w:r>
      <w:r w:rsidR="00FD64A5">
        <w:t xml:space="preserve">.  </w:t>
      </w:r>
      <w:r>
        <w:t>Clubs are responsible for ensuring compliance with ATO requirements, seeking taxation advice if needed</w:t>
      </w:r>
      <w:r w:rsidR="00FD64A5">
        <w:t xml:space="preserve">.  </w:t>
      </w:r>
    </w:p>
    <w:p w14:paraId="2C41ACAF" w14:textId="77777777" w:rsidR="0057718C" w:rsidRPr="0086799D" w:rsidRDefault="00E71CE9" w:rsidP="11BF9D47">
      <w:pPr>
        <w:pStyle w:val="MLLegal3"/>
        <w:rPr>
          <w:b/>
          <w:bCs/>
        </w:rPr>
      </w:pPr>
      <w:r w:rsidRPr="11BF9D47">
        <w:rPr>
          <w:b/>
          <w:bCs/>
        </w:rPr>
        <w:t>GST</w:t>
      </w:r>
    </w:p>
    <w:p w14:paraId="6E8A702A" w14:textId="41640634" w:rsidR="0057718C" w:rsidRDefault="00E71CE9" w:rsidP="0086799D">
      <w:pPr>
        <w:pStyle w:val="MLIndent3"/>
      </w:pPr>
      <w:r>
        <w:t xml:space="preserve">As soon as a club reaches an annual income of $150,000 they must register with the </w:t>
      </w:r>
      <w:r w:rsidR="000500AA">
        <w:t>ATO</w:t>
      </w:r>
      <w:r>
        <w:t xml:space="preserve"> to pay GST.</w:t>
      </w:r>
    </w:p>
    <w:p w14:paraId="4FFDFD1C" w14:textId="77777777" w:rsidR="0057718C" w:rsidRPr="0086799D" w:rsidRDefault="00E71CE9" w:rsidP="11BF9D47">
      <w:pPr>
        <w:pStyle w:val="MLLegal3"/>
        <w:rPr>
          <w:b/>
          <w:bCs/>
        </w:rPr>
      </w:pPr>
      <w:r w:rsidRPr="11BF9D47">
        <w:rPr>
          <w:b/>
          <w:bCs/>
        </w:rPr>
        <w:t>Income Tax</w:t>
      </w:r>
    </w:p>
    <w:p w14:paraId="3DCD52A2" w14:textId="77777777" w:rsidR="001901B1" w:rsidRDefault="4B45829A" w:rsidP="001901B1">
      <w:pPr>
        <w:pStyle w:val="MLIndent3"/>
      </w:pPr>
      <w:r>
        <w:t>Clubs that makes profits exceeding $416 from non-mutual receipts, being non-member income, must register with the ATO to pay income tax.</w:t>
      </w:r>
    </w:p>
    <w:p w14:paraId="35E1F9E7" w14:textId="77777777" w:rsidR="001901B1" w:rsidRDefault="226A1457" w:rsidP="33866843">
      <w:pPr>
        <w:pStyle w:val="MLLegal2Heading"/>
      </w:pPr>
      <w:bookmarkStart w:id="99" w:name="_Toc140142659"/>
      <w:r w:rsidRPr="33866843">
        <w:t>Clubs Responsibilities When Running Camps and Excursions</w:t>
      </w:r>
      <w:bookmarkEnd w:id="99"/>
      <w:r w:rsidRPr="33866843">
        <w:t xml:space="preserve"> </w:t>
      </w:r>
    </w:p>
    <w:p w14:paraId="40E1B3E6" w14:textId="77777777" w:rsidR="001901B1" w:rsidRDefault="226A1457" w:rsidP="00BB789C">
      <w:pPr>
        <w:pStyle w:val="MLLegal3"/>
      </w:pPr>
      <w:r w:rsidRPr="001901B1">
        <w:t xml:space="preserve">All camps and excursions run by clubs must comply with this Regulation, regardless of whether or not a grant is applied for. </w:t>
      </w:r>
    </w:p>
    <w:p w14:paraId="07228D92" w14:textId="40BA29C8" w:rsidR="226A1457" w:rsidRPr="001901B1" w:rsidRDefault="226A1457" w:rsidP="00BB789C">
      <w:pPr>
        <w:pStyle w:val="MLLegal3"/>
        <w:spacing w:after="120"/>
      </w:pPr>
      <w:r w:rsidRPr="001901B1">
        <w:t xml:space="preserve">The following forms and documents must be submitted to the Staff Member:  </w:t>
      </w:r>
    </w:p>
    <w:tbl>
      <w:tblPr>
        <w:tblW w:w="8755" w:type="dxa"/>
        <w:tblInd w:w="60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6062"/>
        <w:gridCol w:w="2693"/>
      </w:tblGrid>
      <w:tr w:rsidR="33866843" w14:paraId="02087DE6" w14:textId="77777777" w:rsidTr="00BB789C">
        <w:trPr>
          <w:trHeight w:val="15"/>
        </w:trPr>
        <w:tc>
          <w:tcPr>
            <w:tcW w:w="60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373BF1" w14:textId="5B8835D4" w:rsidR="33866843" w:rsidRDefault="33866843">
            <w:r w:rsidRPr="33866843">
              <w:rPr>
                <w:rFonts w:cs="Arial"/>
                <w:b/>
                <w:bCs/>
                <w:lang w:val="en-US"/>
              </w:rPr>
              <w:t>Form</w:t>
            </w:r>
            <w:r w:rsidRPr="33866843">
              <w:rPr>
                <w:rFonts w:cs="Arial"/>
              </w:rPr>
              <w:t xml:space="preserve"> </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D475D8" w14:textId="5C443CEC" w:rsidR="33866843" w:rsidRDefault="33866843" w:rsidP="00BB789C">
            <w:pPr>
              <w:jc w:val="left"/>
            </w:pPr>
            <w:r w:rsidRPr="33866843">
              <w:rPr>
                <w:rFonts w:cs="Arial"/>
                <w:b/>
                <w:bCs/>
                <w:lang w:val="en-US"/>
              </w:rPr>
              <w:t>Submission Deadline - no later than:</w:t>
            </w:r>
            <w:r w:rsidRPr="33866843">
              <w:rPr>
                <w:rFonts w:cs="Arial"/>
              </w:rPr>
              <w:t xml:space="preserve"> </w:t>
            </w:r>
          </w:p>
        </w:tc>
      </w:tr>
      <w:tr w:rsidR="33866843" w14:paraId="08ABDCEE" w14:textId="77777777" w:rsidTr="00BB789C">
        <w:trPr>
          <w:trHeight w:val="15"/>
        </w:trPr>
        <w:tc>
          <w:tcPr>
            <w:tcW w:w="60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9608C3" w14:textId="48E35A5A" w:rsidR="33866843" w:rsidRDefault="33866843">
            <w:r w:rsidRPr="33866843">
              <w:rPr>
                <w:rFonts w:cs="Arial"/>
                <w:lang w:val="en-US"/>
              </w:rPr>
              <w:t>Off-Campus Activity Form</w:t>
            </w:r>
            <w:r w:rsidRPr="33866843">
              <w:rPr>
                <w:rFonts w:cs="Arial"/>
              </w:rPr>
              <w:t xml:space="preserve"> </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0FF578" w14:textId="50534DB2" w:rsidR="33866843" w:rsidRDefault="33866843" w:rsidP="00BB789C">
            <w:pPr>
              <w:jc w:val="left"/>
            </w:pPr>
            <w:r w:rsidRPr="33866843">
              <w:rPr>
                <w:rFonts w:cs="Arial"/>
                <w:lang w:val="en-US"/>
              </w:rPr>
              <w:t>Ten working days before</w:t>
            </w:r>
            <w:r w:rsidRPr="33866843">
              <w:rPr>
                <w:rFonts w:cs="Arial"/>
              </w:rPr>
              <w:t xml:space="preserve"> </w:t>
            </w:r>
          </w:p>
        </w:tc>
      </w:tr>
      <w:tr w:rsidR="33866843" w14:paraId="54270FBD" w14:textId="77777777" w:rsidTr="00BB789C">
        <w:trPr>
          <w:trHeight w:val="15"/>
        </w:trPr>
        <w:tc>
          <w:tcPr>
            <w:tcW w:w="60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5F243D" w14:textId="11631DB9" w:rsidR="33866843" w:rsidRDefault="33866843">
            <w:r w:rsidRPr="33866843">
              <w:rPr>
                <w:rFonts w:cs="Arial"/>
                <w:lang w:val="en-US"/>
              </w:rPr>
              <w:t>Certificate of Currency for venue and transport provider</w:t>
            </w:r>
            <w:r w:rsidRPr="33866843">
              <w:rPr>
                <w:rFonts w:cs="Arial"/>
              </w:rPr>
              <w:t xml:space="preserve"> </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696355" w14:textId="1DF404CE" w:rsidR="33866843" w:rsidRDefault="33866843" w:rsidP="00BB789C">
            <w:pPr>
              <w:jc w:val="left"/>
            </w:pPr>
            <w:r w:rsidRPr="33866843">
              <w:rPr>
                <w:rFonts w:cs="Arial"/>
                <w:lang w:val="en-US"/>
              </w:rPr>
              <w:t>Ten working days before</w:t>
            </w:r>
            <w:r w:rsidRPr="33866843">
              <w:rPr>
                <w:rFonts w:cs="Arial"/>
              </w:rPr>
              <w:t xml:space="preserve"> </w:t>
            </w:r>
          </w:p>
        </w:tc>
      </w:tr>
      <w:tr w:rsidR="33866843" w14:paraId="2AD30AED" w14:textId="77777777" w:rsidTr="00BB789C">
        <w:trPr>
          <w:trHeight w:val="15"/>
        </w:trPr>
        <w:tc>
          <w:tcPr>
            <w:tcW w:w="875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884AE6" w14:textId="1B1C85FD" w:rsidR="33866843" w:rsidRDefault="33866843" w:rsidP="00BB789C">
            <w:pPr>
              <w:jc w:val="left"/>
            </w:pPr>
            <w:r w:rsidRPr="33866843">
              <w:rPr>
                <w:rFonts w:cs="Arial"/>
                <w:b/>
                <w:bCs/>
                <w:lang w:val="en-US"/>
              </w:rPr>
              <w:t>For Camps only:</w:t>
            </w:r>
            <w:r w:rsidRPr="33866843">
              <w:rPr>
                <w:rFonts w:cs="Arial"/>
              </w:rPr>
              <w:t xml:space="preserve"> </w:t>
            </w:r>
          </w:p>
        </w:tc>
      </w:tr>
      <w:tr w:rsidR="33866843" w14:paraId="67B0AF32" w14:textId="77777777" w:rsidTr="00BB789C">
        <w:trPr>
          <w:trHeight w:val="15"/>
        </w:trPr>
        <w:tc>
          <w:tcPr>
            <w:tcW w:w="60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18AFCA" w14:textId="1CDF1C4A" w:rsidR="33866843" w:rsidRDefault="33866843">
            <w:r w:rsidRPr="33866843">
              <w:rPr>
                <w:rFonts w:cs="Arial"/>
                <w:lang w:val="en-US"/>
              </w:rPr>
              <w:t>Liquor License, relevant UMSU alcohol service forms and an Alcohol Service Plan</w:t>
            </w:r>
          </w:p>
        </w:tc>
        <w:tc>
          <w:tcPr>
            <w:tcW w:w="2693" w:type="dxa"/>
            <w:tcBorders>
              <w:top w:val="nil"/>
              <w:left w:val="single" w:sz="8" w:space="0" w:color="000000" w:themeColor="text1"/>
              <w:bottom w:val="single" w:sz="8" w:space="0" w:color="000000" w:themeColor="text1"/>
              <w:right w:val="single" w:sz="8" w:space="0" w:color="000000" w:themeColor="text1"/>
            </w:tcBorders>
          </w:tcPr>
          <w:p w14:paraId="1709989B" w14:textId="09C5DF68" w:rsidR="33866843" w:rsidRDefault="33866843" w:rsidP="00BB789C">
            <w:pPr>
              <w:jc w:val="left"/>
            </w:pPr>
            <w:r w:rsidRPr="33866843">
              <w:rPr>
                <w:rFonts w:cs="Arial"/>
                <w:lang w:val="en-US"/>
              </w:rPr>
              <w:t>Ten working days before</w:t>
            </w:r>
            <w:r w:rsidRPr="33866843">
              <w:rPr>
                <w:rFonts w:cs="Arial"/>
              </w:rPr>
              <w:t xml:space="preserve"> </w:t>
            </w:r>
          </w:p>
        </w:tc>
      </w:tr>
      <w:tr w:rsidR="33866843" w14:paraId="387F09EA" w14:textId="77777777" w:rsidTr="00BB789C">
        <w:trPr>
          <w:trHeight w:val="15"/>
        </w:trPr>
        <w:tc>
          <w:tcPr>
            <w:tcW w:w="60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069A04" w14:textId="03E36CB6" w:rsidR="33866843" w:rsidRDefault="33866843">
            <w:r w:rsidRPr="33866843">
              <w:rPr>
                <w:rFonts w:cs="Arial"/>
                <w:lang w:val="en-US"/>
              </w:rPr>
              <w:t>Safe Food Handling Plan and Food Service Plan</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D78459" w14:textId="5BC22ADF" w:rsidR="33866843" w:rsidRDefault="33866843" w:rsidP="00BB789C">
            <w:pPr>
              <w:jc w:val="left"/>
            </w:pPr>
            <w:r w:rsidRPr="33866843">
              <w:rPr>
                <w:rFonts w:cs="Arial"/>
                <w:lang w:val="en-US"/>
              </w:rPr>
              <w:t>Ten working days before</w:t>
            </w:r>
          </w:p>
        </w:tc>
      </w:tr>
      <w:tr w:rsidR="33866843" w14:paraId="336F1BD9" w14:textId="77777777" w:rsidTr="00BB789C">
        <w:trPr>
          <w:trHeight w:val="15"/>
        </w:trPr>
        <w:tc>
          <w:tcPr>
            <w:tcW w:w="60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50CFB7" w14:textId="2141D62B" w:rsidR="33866843" w:rsidRDefault="33866843">
            <w:r w:rsidRPr="33866843">
              <w:rPr>
                <w:rFonts w:cs="Arial"/>
                <w:lang w:val="en-US"/>
              </w:rPr>
              <w:t>Facilitators qualifications list and certificates (where applicable) including; First Aid, Metal health First Aid, Responsible Service of Alcohol, Safe Food Handling, Bystander Intervention and Prevention of Sexual Harm training, and Working With Children Checks; and indicating which Facilitators have agreed to the Camp Facilitator Code of Conduct</w:t>
            </w:r>
            <w:r w:rsidRPr="33866843">
              <w:rPr>
                <w:rFonts w:cs="Arial"/>
              </w:rPr>
              <w:t xml:space="preserve"> </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3BBC9F" w14:textId="32D8C7F0" w:rsidR="33866843" w:rsidRDefault="33866843" w:rsidP="00BB789C">
            <w:pPr>
              <w:jc w:val="left"/>
            </w:pPr>
            <w:r w:rsidRPr="33866843">
              <w:rPr>
                <w:rFonts w:cs="Arial"/>
                <w:lang w:val="en-US"/>
              </w:rPr>
              <w:t>Ten working days before</w:t>
            </w:r>
            <w:r w:rsidRPr="33866843">
              <w:rPr>
                <w:rFonts w:cs="Arial"/>
              </w:rPr>
              <w:t xml:space="preserve"> </w:t>
            </w:r>
          </w:p>
        </w:tc>
      </w:tr>
      <w:tr w:rsidR="33866843" w14:paraId="2251A153" w14:textId="77777777" w:rsidTr="00BB789C">
        <w:trPr>
          <w:trHeight w:val="15"/>
        </w:trPr>
        <w:tc>
          <w:tcPr>
            <w:tcW w:w="60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A09921" w14:textId="1F89E733" w:rsidR="33866843" w:rsidRDefault="33866843">
            <w:r w:rsidRPr="33866843">
              <w:rPr>
                <w:rFonts w:cs="Arial"/>
                <w:lang w:val="en-US"/>
              </w:rPr>
              <w:t>Camp itinerary and roster (including First Aid and Wellbeing Officer duty roster)</w:t>
            </w:r>
            <w:r w:rsidRPr="33866843">
              <w:rPr>
                <w:rFonts w:cs="Arial"/>
              </w:rPr>
              <w:t xml:space="preserve"> </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A70BB3" w14:textId="22087EE6" w:rsidR="33866843" w:rsidRDefault="33866843" w:rsidP="00BB789C">
            <w:pPr>
              <w:jc w:val="left"/>
            </w:pPr>
            <w:r w:rsidRPr="33866843">
              <w:rPr>
                <w:rFonts w:cs="Arial"/>
                <w:lang w:val="en-US"/>
              </w:rPr>
              <w:t>Ten working days before</w:t>
            </w:r>
            <w:r w:rsidRPr="33866843">
              <w:rPr>
                <w:rFonts w:cs="Arial"/>
              </w:rPr>
              <w:t xml:space="preserve"> </w:t>
            </w:r>
          </w:p>
        </w:tc>
      </w:tr>
      <w:tr w:rsidR="33866843" w14:paraId="0D744539" w14:textId="77777777" w:rsidTr="00BB789C">
        <w:trPr>
          <w:trHeight w:val="15"/>
        </w:trPr>
        <w:tc>
          <w:tcPr>
            <w:tcW w:w="60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163724" w14:textId="64B30F4D" w:rsidR="33866843" w:rsidRDefault="33866843">
            <w:r w:rsidRPr="33866843">
              <w:rPr>
                <w:rFonts w:cs="Arial"/>
                <w:lang w:val="en-US"/>
              </w:rPr>
              <w:t>Risk Assessment</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59DBD0" w14:textId="49C69A1A" w:rsidR="33866843" w:rsidRDefault="33866843" w:rsidP="00BB789C">
            <w:pPr>
              <w:jc w:val="left"/>
            </w:pPr>
            <w:r w:rsidRPr="33866843">
              <w:rPr>
                <w:rFonts w:cs="Arial"/>
                <w:lang w:val="en-US"/>
              </w:rPr>
              <w:t>Ten working days before</w:t>
            </w:r>
            <w:r w:rsidRPr="33866843">
              <w:rPr>
                <w:rFonts w:cs="Arial"/>
              </w:rPr>
              <w:t xml:space="preserve"> </w:t>
            </w:r>
          </w:p>
        </w:tc>
      </w:tr>
      <w:tr w:rsidR="33866843" w14:paraId="17E0A472" w14:textId="77777777" w:rsidTr="00BB789C">
        <w:trPr>
          <w:trHeight w:val="15"/>
        </w:trPr>
        <w:tc>
          <w:tcPr>
            <w:tcW w:w="60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4414CE" w14:textId="03B7480E" w:rsidR="33866843" w:rsidRDefault="33866843">
            <w:r w:rsidRPr="33866843">
              <w:rPr>
                <w:rFonts w:cs="Arial"/>
                <w:lang w:val="en-US"/>
              </w:rPr>
              <w:t xml:space="preserve">Event Attendance Lists and Participant Information Forms </w:t>
            </w:r>
            <w:r w:rsidRPr="33866843">
              <w:rPr>
                <w:rFonts w:cs="Arial"/>
              </w:rPr>
              <w:t xml:space="preserve"> </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4CF0B3" w14:textId="03C9AA06" w:rsidR="33866843" w:rsidRDefault="00BB789C" w:rsidP="00BB789C">
            <w:pPr>
              <w:jc w:val="left"/>
            </w:pPr>
            <w:r>
              <w:rPr>
                <w:rFonts w:cs="Arial"/>
                <w:lang w:val="en-US"/>
              </w:rPr>
              <w:t xml:space="preserve">Forty-eight </w:t>
            </w:r>
            <w:r w:rsidRPr="00BB789C">
              <w:rPr>
                <w:rFonts w:cs="Arial"/>
                <w:lang w:val="en-US"/>
              </w:rPr>
              <w:t>h</w:t>
            </w:r>
            <w:r w:rsidR="33866843" w:rsidRPr="00BB789C">
              <w:rPr>
                <w:rFonts w:cs="Arial"/>
                <w:lang w:val="en-US"/>
              </w:rPr>
              <w:t xml:space="preserve">ours after return </w:t>
            </w:r>
            <w:r w:rsidR="33866843" w:rsidRPr="00BB789C">
              <w:rPr>
                <w:rFonts w:cs="Arial"/>
              </w:rPr>
              <w:t xml:space="preserve"> </w:t>
            </w:r>
          </w:p>
        </w:tc>
      </w:tr>
    </w:tbl>
    <w:p w14:paraId="7FF6E13D" w14:textId="77777777" w:rsidR="001901B1" w:rsidRDefault="226A1457" w:rsidP="00BB789C">
      <w:pPr>
        <w:pStyle w:val="MLLegal3"/>
      </w:pPr>
      <w:r w:rsidRPr="001901B1">
        <w:t>Liability cover cannot be approved unless all forms specified in R</w:t>
      </w:r>
      <w:r w:rsidRPr="001901B1">
        <w:rPr>
          <w:color w:val="000000" w:themeColor="text1"/>
        </w:rPr>
        <w:t>7.6(b)</w:t>
      </w:r>
      <w:r w:rsidRPr="001901B1">
        <w:t xml:space="preserve"> are completed and submitted to the Staff Member by the deadline. </w:t>
      </w:r>
    </w:p>
    <w:p w14:paraId="46AE4B2E" w14:textId="33F959CD" w:rsidR="226A1457" w:rsidRPr="001901B1" w:rsidRDefault="226A1457" w:rsidP="00BB789C">
      <w:pPr>
        <w:pStyle w:val="MLLegal3"/>
      </w:pPr>
      <w:r w:rsidRPr="001901B1">
        <w:lastRenderedPageBreak/>
        <w:t xml:space="preserve">Participant Information Forms must be completed by campers in advance of the commencement of camp, so that the information contained therein is available to camp facilitators as needed at the camp.  </w:t>
      </w:r>
    </w:p>
    <w:p w14:paraId="38AB6225" w14:textId="67E54966" w:rsidR="226A1457" w:rsidRDefault="226A1457" w:rsidP="00BB789C">
      <w:pPr>
        <w:pStyle w:val="MLLegal3"/>
      </w:pPr>
      <w:r w:rsidRPr="33866843">
        <w:t>All camps must appoint a minimum of two designated Welfare Officers, with at least half identifying as a female or non-binary and who have attended either Bystander Intervention and Prevention of Sexual Harm Training or Sexual Assault Prevention Training or have a Mental Health First Aid Certificate (MFHA).</w:t>
      </w:r>
    </w:p>
    <w:p w14:paraId="729AFCCD" w14:textId="77777777" w:rsidR="00BB789C" w:rsidRDefault="226A1457" w:rsidP="00BB789C">
      <w:pPr>
        <w:pStyle w:val="MLLegal3"/>
      </w:pPr>
      <w:r w:rsidRPr="33866843">
        <w:t>Clubs must fulfil the required ratio of facilitators who have attended Bystander Intervention and Prevention of Sexual Harm training:</w:t>
      </w:r>
    </w:p>
    <w:p w14:paraId="6D181AB9" w14:textId="77777777" w:rsidR="00BB789C" w:rsidRDefault="226A1457" w:rsidP="00BB789C">
      <w:pPr>
        <w:pStyle w:val="MLLegal4"/>
      </w:pPr>
      <w:r w:rsidRPr="00BB789C">
        <w:t>A minimum of one facilitator on every camp; and</w:t>
      </w:r>
    </w:p>
    <w:p w14:paraId="17B00CFE" w14:textId="77777777" w:rsidR="00BB789C" w:rsidRDefault="226A1457" w:rsidP="00BB789C">
      <w:pPr>
        <w:pStyle w:val="MLLegal4"/>
      </w:pPr>
      <w:r w:rsidRPr="00BB789C">
        <w:t xml:space="preserve">A ratio of 1 facilitator for every 20 participants. </w:t>
      </w:r>
    </w:p>
    <w:p w14:paraId="1064C0F2" w14:textId="77777777" w:rsidR="00BB789C" w:rsidRDefault="226A1457" w:rsidP="00BB789C">
      <w:pPr>
        <w:pStyle w:val="MLLegal3"/>
      </w:pPr>
      <w:r w:rsidRPr="00BB789C">
        <w:t xml:space="preserve">Clubs must fulfil the following requirements for facilitators with Level 1 First Aid qualifications: </w:t>
      </w:r>
    </w:p>
    <w:p w14:paraId="1343039B" w14:textId="77777777" w:rsidR="00BB789C" w:rsidRDefault="226A1457" w:rsidP="00BB789C">
      <w:pPr>
        <w:pStyle w:val="MLLegal4"/>
      </w:pPr>
      <w:r w:rsidRPr="00BB789C">
        <w:t xml:space="preserve">For camps under 40 participants: 1 facilitator </w:t>
      </w:r>
    </w:p>
    <w:p w14:paraId="7E1BE9F8" w14:textId="77777777" w:rsidR="00BB789C" w:rsidRDefault="226A1457" w:rsidP="00BB789C">
      <w:pPr>
        <w:pStyle w:val="MLLegal4"/>
      </w:pPr>
      <w:r w:rsidRPr="00BB789C">
        <w:t xml:space="preserve">For camps of 40 participants and above: A ratio of 1 facilitator for every 20 participants. </w:t>
      </w:r>
    </w:p>
    <w:p w14:paraId="332EBC8F" w14:textId="77777777" w:rsidR="00BB789C" w:rsidRDefault="226A1457" w:rsidP="00BB789C">
      <w:pPr>
        <w:pStyle w:val="MLLegal3"/>
      </w:pPr>
      <w:r w:rsidRPr="00BB789C">
        <w:t>For camps with participants under the age of 18</w:t>
      </w:r>
      <w:r w:rsidR="00BB789C">
        <w:t xml:space="preserve">: </w:t>
      </w:r>
    </w:p>
    <w:p w14:paraId="28A94CD0" w14:textId="0E176949" w:rsidR="226A1457" w:rsidRPr="00BB789C" w:rsidRDefault="00BB789C" w:rsidP="00BB789C">
      <w:pPr>
        <w:pStyle w:val="MLLegal4"/>
      </w:pPr>
      <w:r>
        <w:t>a</w:t>
      </w:r>
      <w:r w:rsidR="226A1457" w:rsidRPr="00BB789C">
        <w:t xml:space="preserve">ll facilitators on the camp must obtain a Working with Children’s Check prior to the event.  </w:t>
      </w:r>
    </w:p>
    <w:p w14:paraId="1C26FD4B" w14:textId="1C7A1EE9" w:rsidR="226A1457" w:rsidRDefault="226A1457" w:rsidP="00BB789C">
      <w:pPr>
        <w:pStyle w:val="MLLegal4"/>
      </w:pPr>
      <w:r w:rsidRPr="33866843">
        <w:t xml:space="preserve">Alcohol is not permitted on these camps. </w:t>
      </w:r>
    </w:p>
    <w:p w14:paraId="1CF9227A" w14:textId="4B73FC06" w:rsidR="226A1457" w:rsidRDefault="226A1457" w:rsidP="00BB789C">
      <w:pPr>
        <w:pStyle w:val="MLLegal4"/>
      </w:pPr>
      <w:r w:rsidRPr="33866843">
        <w:t>The Risk Assessment must address Child Safety measures and strictly comply with UMSU’s Child Safety Policy</w:t>
      </w:r>
    </w:p>
    <w:p w14:paraId="442E1775" w14:textId="3D8A94FE" w:rsidR="226A1457" w:rsidRDefault="226A1457" w:rsidP="00BB789C">
      <w:pPr>
        <w:pStyle w:val="MLLegal4"/>
      </w:pPr>
      <w:r w:rsidRPr="33866843">
        <w:t xml:space="preserve">Participant Information Forms from underage participants must be completed by the camper and their guardian in advance of the commencement of the camp. </w:t>
      </w:r>
    </w:p>
    <w:p w14:paraId="4CE459EB" w14:textId="3714A8B6" w:rsidR="226A1457" w:rsidRDefault="226A1457" w:rsidP="00BB789C">
      <w:pPr>
        <w:pStyle w:val="MLLegal3"/>
      </w:pPr>
      <w:r w:rsidRPr="33866843">
        <w:t xml:space="preserve">All alcohol on club camps must be served under a liquor license.  BYO is not permitted at club camps. A ratio of 1 RSA-qualified facilitator for every 20 participants is required. </w:t>
      </w:r>
    </w:p>
    <w:p w14:paraId="3E2B7539" w14:textId="175C3628" w:rsidR="226A1457" w:rsidRPr="001901B1" w:rsidRDefault="226A1457" w:rsidP="00BB789C">
      <w:pPr>
        <w:pStyle w:val="MLLegal3"/>
      </w:pPr>
      <w:r w:rsidRPr="33866843">
        <w:t xml:space="preserve">If the camp or excursion is self-catered, food safety and service planning must be submitted to the Staff Member and the club must adhere to all relevant legal and other obligations. </w:t>
      </w:r>
    </w:p>
    <w:p w14:paraId="73BC2EDE" w14:textId="74F21B22" w:rsidR="0057718C" w:rsidRDefault="4B45829A" w:rsidP="33866843">
      <w:pPr>
        <w:pStyle w:val="MLLegal1Heading"/>
        <w:rPr>
          <w:caps w:val="0"/>
        </w:rPr>
      </w:pPr>
      <w:bookmarkStart w:id="100" w:name="_Ref6925402"/>
      <w:bookmarkStart w:id="101" w:name="_Toc140142660"/>
      <w:r>
        <w:rPr>
          <w:caps w:val="0"/>
        </w:rPr>
        <w:t>GRANT REGULATIONS</w:t>
      </w:r>
      <w:bookmarkEnd w:id="100"/>
      <w:bookmarkEnd w:id="101"/>
    </w:p>
    <w:p w14:paraId="155EE892" w14:textId="77777777" w:rsidR="0057718C" w:rsidRDefault="4B45829A" w:rsidP="00B826FA">
      <w:pPr>
        <w:pStyle w:val="MLLegal2Heading"/>
      </w:pPr>
      <w:bookmarkStart w:id="102" w:name="_Toc140142661"/>
      <w:r>
        <w:t>General Requirements for Grants</w:t>
      </w:r>
      <w:bookmarkEnd w:id="102"/>
    </w:p>
    <w:p w14:paraId="750CEE7F" w14:textId="77777777" w:rsidR="0057718C" w:rsidRDefault="00E71CE9" w:rsidP="00B826FA">
      <w:pPr>
        <w:pStyle w:val="MLIndent2"/>
      </w:pPr>
      <w:r>
        <w:t>Rules which cover grant areas and are applicable to all clubs:</w:t>
      </w:r>
    </w:p>
    <w:p w14:paraId="0C266697" w14:textId="22DA7709" w:rsidR="0057718C" w:rsidRDefault="4B45829A" w:rsidP="00B826FA">
      <w:pPr>
        <w:pStyle w:val="MLLegal3"/>
      </w:pPr>
      <w:r>
        <w:t xml:space="preserve">Grant regulations are binding on the Officer and Committee, however in consultation, the Committee has the power to clarify or interpret these regulations or grant exemptions to funding limits under special </w:t>
      </w:r>
      <w:r>
        <w:lastRenderedPageBreak/>
        <w:t>circumstances and may in time of budgetary constraint restrict the availability of some or all categories of grants</w:t>
      </w:r>
      <w:r w:rsidR="63FF9D1D">
        <w:t xml:space="preserve">.  </w:t>
      </w:r>
      <w:r>
        <w:t>All such decisions of the Committee must be documented.</w:t>
      </w:r>
    </w:p>
    <w:p w14:paraId="4845D6C9" w14:textId="540B4FCF" w:rsidR="00F421AD" w:rsidRDefault="4B45829A" w:rsidP="00B826FA">
      <w:pPr>
        <w:pStyle w:val="MLLegal3"/>
      </w:pPr>
      <w:r>
        <w:t xml:space="preserve">No club will be reimbursed without </w:t>
      </w:r>
      <w:r w:rsidR="3B07C7A8">
        <w:t>lodgement</w:t>
      </w:r>
      <w:r>
        <w:t xml:space="preserve"> of an Application for Payment</w:t>
      </w:r>
      <w:r w:rsidR="5DFA2886">
        <w:t xml:space="preserve"> </w:t>
      </w:r>
      <w:r>
        <w:t>accompanied by:</w:t>
      </w:r>
    </w:p>
    <w:p w14:paraId="7101888E" w14:textId="51019423" w:rsidR="00F421AD" w:rsidRDefault="4B45829A" w:rsidP="00634CEB">
      <w:pPr>
        <w:pStyle w:val="MLLegal4"/>
      </w:pPr>
      <w:r>
        <w:t>tax invoices or receipts</w:t>
      </w:r>
      <w:r w:rsidR="46DAF0C9">
        <w:t xml:space="preserve"> and proof of payment; </w:t>
      </w:r>
      <w:r>
        <w:t>and</w:t>
      </w:r>
    </w:p>
    <w:p w14:paraId="30696C0E" w14:textId="03A6006E" w:rsidR="00F421AD" w:rsidRPr="00CB4044" w:rsidRDefault="4B45829A" w:rsidP="0031473E">
      <w:pPr>
        <w:pStyle w:val="MLLegal4"/>
      </w:pPr>
      <w:r>
        <w:t xml:space="preserve">where </w:t>
      </w:r>
      <w:r w:rsidR="46DAF0C9">
        <w:t xml:space="preserve">required, </w:t>
      </w:r>
      <w:r w:rsidR="19E49842">
        <w:t>A</w:t>
      </w:r>
      <w:r w:rsidR="46DAF0C9">
        <w:t>ttendance</w:t>
      </w:r>
      <w:r>
        <w:t xml:space="preserve"> </w:t>
      </w:r>
      <w:r w:rsidR="19E49842">
        <w:t>L</w:t>
      </w:r>
      <w:r>
        <w:t>ists</w:t>
      </w:r>
      <w:r w:rsidR="46DAF0C9">
        <w:t>, or a statutory declaration stating the number of Students in attendance at the event</w:t>
      </w:r>
      <w:r>
        <w:t>;</w:t>
      </w:r>
    </w:p>
    <w:p w14:paraId="383A6A6D" w14:textId="7D91C70D" w:rsidR="0057718C" w:rsidRDefault="00E71CE9" w:rsidP="00835E0B">
      <w:pPr>
        <w:pStyle w:val="MLIndent3"/>
      </w:pPr>
      <w:r>
        <w:t>within</w:t>
      </w:r>
      <w:r w:rsidR="00146D94">
        <w:t xml:space="preserve"> deadlines stipulated by the Committee.</w:t>
      </w:r>
    </w:p>
    <w:p w14:paraId="34119A96" w14:textId="06FFB537" w:rsidR="0057718C" w:rsidRDefault="4B45829A" w:rsidP="00B826FA">
      <w:pPr>
        <w:pStyle w:val="MLLegal3"/>
      </w:pPr>
      <w:r>
        <w:t xml:space="preserve">Any club which fails to lodge an Application for Payment form within two weeks </w:t>
      </w:r>
      <w:r w:rsidR="56D46792">
        <w:t>may</w:t>
      </w:r>
      <w:r w:rsidR="383D6DD3">
        <w:t xml:space="preserve"> </w:t>
      </w:r>
      <w:r>
        <w:t>lose its entitlement or a percentage of its entitlement</w:t>
      </w:r>
      <w:r w:rsidR="56D46792">
        <w:t>,</w:t>
      </w:r>
      <w:r>
        <w:t xml:space="preserve"> to that grant, </w:t>
      </w:r>
      <w:r w:rsidR="56D46792">
        <w:t xml:space="preserve">at the discretion of </w:t>
      </w:r>
      <w:r>
        <w:t>the Committee.</w:t>
      </w:r>
    </w:p>
    <w:p w14:paraId="22642ECE" w14:textId="79BBC9D6" w:rsidR="0057718C" w:rsidRDefault="4B45829A" w:rsidP="00B826FA">
      <w:pPr>
        <w:pStyle w:val="MLLegal3"/>
      </w:pPr>
      <w:bookmarkStart w:id="103" w:name="_Ref10559615"/>
      <w:r>
        <w:t xml:space="preserve">The maximum entitlement of any one club to the </w:t>
      </w:r>
      <w:r w:rsidR="45FAC031">
        <w:t>Clubs and Societies</w:t>
      </w:r>
      <w:r>
        <w:t xml:space="preserve"> Grants Budget </w:t>
      </w:r>
      <w:r w:rsidR="383D6DD3">
        <w:t xml:space="preserve">will be </w:t>
      </w:r>
      <w:r w:rsidR="56D46792">
        <w:t>calculated</w:t>
      </w:r>
      <w:r>
        <w:t xml:space="preserve"> according to the following formula:</w:t>
      </w:r>
      <w:bookmarkEnd w:id="103"/>
    </w:p>
    <w:p w14:paraId="78646528" w14:textId="77777777" w:rsidR="00C67A19" w:rsidRDefault="00C67A19" w:rsidP="00BF26A4">
      <w:pPr>
        <w:pStyle w:val="MLIndent2"/>
        <w:spacing w:before="0"/>
      </w:pPr>
    </w:p>
    <w:tbl>
      <w:tblPr>
        <w:tblStyle w:val="TableGrid"/>
        <w:tblW w:w="0" w:type="auto"/>
        <w:tblInd w:w="2235" w:type="dxa"/>
        <w:tblLook w:val="04A0" w:firstRow="1" w:lastRow="0" w:firstColumn="1" w:lastColumn="0" w:noHBand="0" w:noVBand="1"/>
      </w:tblPr>
      <w:tblGrid>
        <w:gridCol w:w="7087"/>
      </w:tblGrid>
      <w:tr w:rsidR="00BA1CBB" w14:paraId="4189A3AB" w14:textId="77777777" w:rsidTr="11BF9D47">
        <w:tc>
          <w:tcPr>
            <w:tcW w:w="7172" w:type="dxa"/>
          </w:tcPr>
          <w:p w14:paraId="6695D15B" w14:textId="77777777" w:rsidR="0031473E" w:rsidRDefault="00E71CE9" w:rsidP="11BF9D47">
            <w:pPr>
              <w:pStyle w:val="MLIndent2"/>
              <w:spacing w:before="120" w:after="120"/>
              <w:ind w:left="0"/>
              <w:jc w:val="center"/>
              <w:rPr>
                <w:i/>
                <w:iCs/>
              </w:rPr>
            </w:pPr>
            <w:r w:rsidRPr="11BF9D47">
              <w:rPr>
                <w:i/>
                <w:iCs/>
              </w:rPr>
              <w:t xml:space="preserve">Maximum Entitlement = </w:t>
            </w:r>
          </w:p>
          <w:p w14:paraId="3E89A4F2" w14:textId="248D94E5" w:rsidR="00C67A19" w:rsidRPr="00C67A19" w:rsidRDefault="00E71CE9" w:rsidP="11BF9D47">
            <w:pPr>
              <w:pStyle w:val="MLIndent2"/>
              <w:spacing w:before="120" w:after="120"/>
              <w:ind w:left="0"/>
              <w:jc w:val="center"/>
              <w:rPr>
                <w:i/>
                <w:iCs/>
              </w:rPr>
            </w:pPr>
            <w:r w:rsidRPr="11BF9D47">
              <w:rPr>
                <w:i/>
                <w:iCs/>
              </w:rPr>
              <w:t>1.5 × (Grants Budget ÷ Number of Clubs) + 500</w:t>
            </w:r>
          </w:p>
        </w:tc>
      </w:tr>
    </w:tbl>
    <w:p w14:paraId="62625F3D" w14:textId="77777777" w:rsidR="00F421AD" w:rsidRDefault="00E71CE9" w:rsidP="00835E0B">
      <w:pPr>
        <w:pStyle w:val="MLIndent3"/>
      </w:pPr>
      <w:r>
        <w:t>where the:</w:t>
      </w:r>
    </w:p>
    <w:p w14:paraId="2CEEB2E3" w14:textId="4716C754" w:rsidR="00F421AD" w:rsidRDefault="4B45829A" w:rsidP="00835E0B">
      <w:pPr>
        <w:pStyle w:val="MLLegal4"/>
      </w:pPr>
      <w:r>
        <w:t>Grants Budget means the</w:t>
      </w:r>
      <w:r w:rsidR="79A1D2A5">
        <w:t xml:space="preserve"> total</w:t>
      </w:r>
      <w:r>
        <w:t xml:space="preserve"> Grants budget line set by Committee;</w:t>
      </w:r>
    </w:p>
    <w:p w14:paraId="4F8D0D4E" w14:textId="1AD7BE26" w:rsidR="00F421AD" w:rsidRDefault="4B45829A" w:rsidP="00835E0B">
      <w:pPr>
        <w:pStyle w:val="MLLegal4"/>
      </w:pPr>
      <w:r>
        <w:t>Number of Clubs means the number of clubs affiliated to UMSU at the start of the calendar year; and</w:t>
      </w:r>
      <w:r w:rsidR="63FF9D1D">
        <w:t xml:space="preserve">  </w:t>
      </w:r>
    </w:p>
    <w:p w14:paraId="5858A319" w14:textId="5A1C3F3F" w:rsidR="0057718C" w:rsidRDefault="4B45829A" w:rsidP="00835E0B">
      <w:pPr>
        <w:pStyle w:val="MLLegal4"/>
      </w:pPr>
      <w:r>
        <w:t xml:space="preserve">Maximum Entitlement </w:t>
      </w:r>
      <w:r w:rsidR="383D6DD3">
        <w:t xml:space="preserve">will </w:t>
      </w:r>
      <w:r>
        <w:t>then be rounded to the nearest $50.</w:t>
      </w:r>
    </w:p>
    <w:p w14:paraId="5B75D6F7" w14:textId="77777777" w:rsidR="0057718C" w:rsidRDefault="4B45829A" w:rsidP="00C67A19">
      <w:pPr>
        <w:pStyle w:val="MLLegal3"/>
      </w:pPr>
      <w:r>
        <w:t>All grants applied for must relate to the club's aims.</w:t>
      </w:r>
    </w:p>
    <w:p w14:paraId="52C49640" w14:textId="532D2D27" w:rsidR="0057718C" w:rsidRPr="00B06B4E" w:rsidRDefault="4B45829A" w:rsidP="00C67A19">
      <w:pPr>
        <w:pStyle w:val="MLLegal3"/>
      </w:pPr>
      <w:r>
        <w:t xml:space="preserve">If two or more clubs apply </w:t>
      </w:r>
      <w:r w:rsidR="3062DCB2">
        <w:t>for</w:t>
      </w:r>
      <w:r>
        <w:t xml:space="preserve"> the same event or </w:t>
      </w:r>
      <w:r w:rsidR="46078770">
        <w:t>purchase, application</w:t>
      </w:r>
      <w:r>
        <w:t xml:space="preserve"> can be made to the Committee for </w:t>
      </w:r>
      <w:r w:rsidR="7A058B2F">
        <w:t xml:space="preserve">all participating </w:t>
      </w:r>
      <w:r>
        <w:t xml:space="preserve">clubs to receive the full </w:t>
      </w:r>
      <w:r w:rsidR="7A058B2F">
        <w:t xml:space="preserve">category </w:t>
      </w:r>
      <w:r w:rsidR="3062DCB2">
        <w:t>limit</w:t>
      </w:r>
      <w:r>
        <w:t xml:space="preserve"> for which they are eligible</w:t>
      </w:r>
      <w:r w:rsidR="63FF9D1D">
        <w:t xml:space="preserve">. </w:t>
      </w:r>
      <w:r>
        <w:t xml:space="preserve">If this application is rejected, the grant funding received will be no more than the limit for a single club, were it to apply for the same grant, and this is to be </w:t>
      </w:r>
      <w:r w:rsidR="79A1D2A5">
        <w:t xml:space="preserve">divided </w:t>
      </w:r>
      <w:r>
        <w:t>equally among the applying clubs.</w:t>
      </w:r>
    </w:p>
    <w:p w14:paraId="0A763798" w14:textId="0B6D7A40" w:rsidR="00F421AD" w:rsidRDefault="4B45829A" w:rsidP="00C67A19">
      <w:pPr>
        <w:pStyle w:val="MLLegal3"/>
      </w:pPr>
      <w:r>
        <w:t>No grants will be provided for the purpose of an UMSU:</w:t>
      </w:r>
    </w:p>
    <w:p w14:paraId="08975CDE" w14:textId="492392AE" w:rsidR="00F421AD" w:rsidRDefault="4B45829A" w:rsidP="00835E0B">
      <w:pPr>
        <w:pStyle w:val="MLLegal4"/>
      </w:pPr>
      <w:r>
        <w:t>by-election;</w:t>
      </w:r>
    </w:p>
    <w:p w14:paraId="4DC9F035" w14:textId="292C8D82" w:rsidR="00F421AD" w:rsidRDefault="4B45829A" w:rsidP="00835E0B">
      <w:pPr>
        <w:pStyle w:val="MLLegal4"/>
      </w:pPr>
      <w:r>
        <w:t xml:space="preserve">annual election; or </w:t>
      </w:r>
    </w:p>
    <w:p w14:paraId="5AC4EAE4" w14:textId="5710F2A0" w:rsidR="0057718C" w:rsidRDefault="4B45829A" w:rsidP="00835E0B">
      <w:pPr>
        <w:pStyle w:val="MLLegal4"/>
      </w:pPr>
      <w:r>
        <w:t>referendum expenditure.</w:t>
      </w:r>
    </w:p>
    <w:p w14:paraId="4F741E45" w14:textId="567BD369" w:rsidR="0057718C" w:rsidRDefault="4B45829A" w:rsidP="006F3869">
      <w:pPr>
        <w:pStyle w:val="MLLegal3"/>
      </w:pPr>
      <w:r>
        <w:t xml:space="preserve">The Committee </w:t>
      </w:r>
      <w:r w:rsidR="383D6DD3">
        <w:t xml:space="preserve">will </w:t>
      </w:r>
      <w:r>
        <w:t xml:space="preserve">not provide </w:t>
      </w:r>
      <w:r w:rsidR="56D46792">
        <w:t xml:space="preserve">grants </w:t>
      </w:r>
      <w:r>
        <w:t xml:space="preserve">to bodies or events that are more appropriately funded by another UMSU departmental budget, including all collectives created </w:t>
      </w:r>
      <w:r w:rsidR="56D46792">
        <w:t xml:space="preserve">under </w:t>
      </w:r>
      <w:r>
        <w:t xml:space="preserve">the </w:t>
      </w:r>
      <w:r w:rsidR="56D46792">
        <w:t>C</w:t>
      </w:r>
      <w:r>
        <w:t>onstitution</w:t>
      </w:r>
      <w:r w:rsidR="63FF9D1D">
        <w:t xml:space="preserve">.  </w:t>
      </w:r>
      <w:r>
        <w:t xml:space="preserve">Clubs must declare any </w:t>
      </w:r>
      <w:r>
        <w:lastRenderedPageBreak/>
        <w:t xml:space="preserve">anticipated income from any other </w:t>
      </w:r>
      <w:r w:rsidR="56D46792">
        <w:t>d</w:t>
      </w:r>
      <w:r>
        <w:t xml:space="preserve">epartments when applying for </w:t>
      </w:r>
      <w:r w:rsidR="45FAC031">
        <w:t>Department</w:t>
      </w:r>
      <w:r>
        <w:t xml:space="preserve"> grants.</w:t>
      </w:r>
    </w:p>
    <w:p w14:paraId="34BA170E" w14:textId="69248985" w:rsidR="0057718C" w:rsidRDefault="3062DCB2" w:rsidP="00C67A19">
      <w:pPr>
        <w:pStyle w:val="MLLegal3"/>
      </w:pPr>
      <w:r>
        <w:t xml:space="preserve">Applications for payment for events with alcohol must include </w:t>
      </w:r>
      <w:r w:rsidR="4B45829A">
        <w:t>receipts for food.</w:t>
      </w:r>
    </w:p>
    <w:p w14:paraId="621353B1" w14:textId="40BE6290" w:rsidR="0057718C" w:rsidRDefault="4B45829A" w:rsidP="00C67A19">
      <w:pPr>
        <w:pStyle w:val="MLLegal3"/>
      </w:pPr>
      <w:r>
        <w:t xml:space="preserve">Clubs are not eligible for credit in any form from any </w:t>
      </w:r>
      <w:r w:rsidR="56D46792">
        <w:t>UMSU</w:t>
      </w:r>
      <w:r>
        <w:t xml:space="preserve"> outlet.</w:t>
      </w:r>
    </w:p>
    <w:p w14:paraId="1A7EA4D0" w14:textId="62D7F57E" w:rsidR="0057718C" w:rsidRDefault="4B45829A" w:rsidP="00C67A19">
      <w:pPr>
        <w:pStyle w:val="MLLegal3"/>
      </w:pPr>
      <w:r>
        <w:t xml:space="preserve">Payment will not be made </w:t>
      </w:r>
      <w:r w:rsidR="56D46792">
        <w:t xml:space="preserve">which exceeds </w:t>
      </w:r>
      <w:r>
        <w:t>the total of tax invoices and receipts submitted for reimbursement.</w:t>
      </w:r>
    </w:p>
    <w:p w14:paraId="07858E8A" w14:textId="6A383C73" w:rsidR="0057718C" w:rsidRDefault="4B45829A" w:rsidP="00C67A19">
      <w:pPr>
        <w:pStyle w:val="MLLegal3"/>
      </w:pPr>
      <w:r>
        <w:t>UMSU branding and logo usage</w:t>
      </w:r>
      <w:r w:rsidR="56D46792">
        <w:t xml:space="preserve"> requirements are as follows:</w:t>
      </w:r>
    </w:p>
    <w:p w14:paraId="7B704F59" w14:textId="77777777" w:rsidR="00A6587A" w:rsidRDefault="1E71E003" w:rsidP="00A6587A">
      <w:pPr>
        <w:pStyle w:val="MLLegal4"/>
      </w:pPr>
      <w:r>
        <w:t>All use of the UMSU Logo by clubs must be in accordance with the current Logo Usage Guidelines adopted as policy of the Committee.</w:t>
      </w:r>
    </w:p>
    <w:p w14:paraId="29BA08D8" w14:textId="1AA1636B" w:rsidR="0057718C" w:rsidRDefault="4B45829A" w:rsidP="00C67A19">
      <w:pPr>
        <w:pStyle w:val="MLLegal4"/>
      </w:pPr>
      <w:r>
        <w:t xml:space="preserve">All publications, other printed materials and websites funded by UMSU must have the </w:t>
      </w:r>
      <w:r w:rsidR="1E71E003">
        <w:t>UMSU</w:t>
      </w:r>
      <w:r>
        <w:t xml:space="preserve"> </w:t>
      </w:r>
      <w:r w:rsidR="1E71E003">
        <w:t>L</w:t>
      </w:r>
      <w:r>
        <w:t>ogo clearly displayed.</w:t>
      </w:r>
    </w:p>
    <w:p w14:paraId="60F20F99" w14:textId="254B82FB" w:rsidR="0057718C" w:rsidRDefault="4B45829A" w:rsidP="00C67A19">
      <w:pPr>
        <w:pStyle w:val="MLLegal4"/>
      </w:pPr>
      <w:r>
        <w:t xml:space="preserve">All events funded by UMSU must have the </w:t>
      </w:r>
      <w:r w:rsidR="1E71E003">
        <w:t>UMSU Logo</w:t>
      </w:r>
      <w:r>
        <w:t xml:space="preserve"> or ‘funded by UMSU </w:t>
      </w:r>
      <w:r w:rsidR="45D6E44F">
        <w:t>Clubs and Societies</w:t>
      </w:r>
      <w:r w:rsidR="4462478D">
        <w:t>’</w:t>
      </w:r>
      <w:r>
        <w:t>’ clearly displayed</w:t>
      </w:r>
      <w:r w:rsidR="45D6E44F">
        <w:t xml:space="preserve"> on advertising materials</w:t>
      </w:r>
      <w:r w:rsidR="06CB7ECF">
        <w:t xml:space="preserve"> and at the event</w:t>
      </w:r>
      <w:r>
        <w:t>.</w:t>
      </w:r>
    </w:p>
    <w:p w14:paraId="4C650048" w14:textId="7F0D0FA7" w:rsidR="0057718C" w:rsidRDefault="4B45829A" w:rsidP="00C67A19">
      <w:pPr>
        <w:pStyle w:val="MLLegal3"/>
      </w:pPr>
      <w:r>
        <w:t xml:space="preserve">A club that breaches </w:t>
      </w:r>
      <w:r w:rsidR="06CB7ECF">
        <w:t xml:space="preserve">the University’s terms and conditions of venue </w:t>
      </w:r>
      <w:r w:rsidR="1E71E003">
        <w:t>use, or</w:t>
      </w:r>
      <w:r>
        <w:t xml:space="preserve"> damages property, grounds or equipment, will not be eligible for funding for the event at which the policy breach or damage occurred, and may be subject to probation under</w:t>
      </w:r>
      <w:r w:rsidR="45D6E44F">
        <w:t xml:space="preserve"> these</w:t>
      </w:r>
      <w:r>
        <w:t xml:space="preserve"> Regulation</w:t>
      </w:r>
      <w:r w:rsidR="45D6E44F">
        <w:t>s</w:t>
      </w:r>
      <w:r>
        <w:t>.</w:t>
      </w:r>
    </w:p>
    <w:p w14:paraId="59C8B7ED" w14:textId="05E1DF81" w:rsidR="0057718C" w:rsidRDefault="4B45829A" w:rsidP="00C67A19">
      <w:pPr>
        <w:pStyle w:val="MLLegal3"/>
      </w:pPr>
      <w:r>
        <w:t xml:space="preserve">Payment will only be made for those articles applied for </w:t>
      </w:r>
      <w:r w:rsidR="103BE386">
        <w:t>i</w:t>
      </w:r>
      <w:r>
        <w:t>n the Grant Application.</w:t>
      </w:r>
    </w:p>
    <w:p w14:paraId="0444DCE9" w14:textId="79D36429" w:rsidR="0057718C" w:rsidRDefault="4B45829A" w:rsidP="00C67A19">
      <w:pPr>
        <w:pStyle w:val="MLLegal3"/>
      </w:pPr>
      <w:bookmarkStart w:id="104" w:name="_Ref6925826"/>
      <w:r>
        <w:t>Any club function or event must be held on campus where possible</w:t>
      </w:r>
      <w:r w:rsidR="63FF9D1D">
        <w:t xml:space="preserve">. </w:t>
      </w:r>
      <w:r w:rsidR="103BE386">
        <w:t>If a club wishes to hold an event off campus</w:t>
      </w:r>
      <w:r w:rsidR="63FF9D1D">
        <w:t xml:space="preserve"> </w:t>
      </w:r>
      <w:r w:rsidR="103BE386">
        <w:t>a</w:t>
      </w:r>
      <w:r>
        <w:t xml:space="preserve">n exemption </w:t>
      </w:r>
      <w:r w:rsidR="103BE386">
        <w:t xml:space="preserve">to this rule </w:t>
      </w:r>
      <w:r>
        <w:t>may be applied for, and granted by, the Committee in special circumstances (such as the activity can't be held on campus)</w:t>
      </w:r>
      <w:r w:rsidR="63FF9D1D">
        <w:t xml:space="preserve">.  </w:t>
      </w:r>
      <w:r>
        <w:t>On-campus is defined by UMSU as any University of Melbourne building or space</w:t>
      </w:r>
      <w:r w:rsidR="63FF9D1D">
        <w:t xml:space="preserve">.  </w:t>
      </w:r>
      <w:r>
        <w:t>Camps, excursions and venue hiring grants are exempt from this requirement.</w:t>
      </w:r>
      <w:bookmarkEnd w:id="104"/>
    </w:p>
    <w:p w14:paraId="60DB9A01" w14:textId="41C28432" w:rsidR="0057718C" w:rsidRDefault="4B45829A" w:rsidP="00C67A19">
      <w:pPr>
        <w:pStyle w:val="MLLegal3"/>
      </w:pPr>
      <w:r>
        <w:t>A Grant Application for any club-organised off-campus event must be accompanied by a Certificate of Currency</w:t>
      </w:r>
      <w:r w:rsidR="5DFA2886">
        <w:t xml:space="preserve"> (Public Liability)</w:t>
      </w:r>
      <w:r w:rsidR="103BE386">
        <w:t xml:space="preserve"> from the venue</w:t>
      </w:r>
      <w:r>
        <w:t>.</w:t>
      </w:r>
    </w:p>
    <w:p w14:paraId="63AFFD84" w14:textId="77777777" w:rsidR="0057718C" w:rsidRDefault="4B45829A" w:rsidP="00C67A19">
      <w:pPr>
        <w:pStyle w:val="MLLegal3"/>
      </w:pPr>
      <w:r>
        <w:t>A club that is registered for GST will only be reimbursed for the GST exclusive amount of any invoices.</w:t>
      </w:r>
    </w:p>
    <w:p w14:paraId="719D9308" w14:textId="781BD1F2" w:rsidR="0057718C" w:rsidRDefault="4B45829A" w:rsidP="00C67A19">
      <w:pPr>
        <w:pStyle w:val="MLLegal3"/>
      </w:pPr>
      <w:r>
        <w:t>A club may make one Grant Application with a list of dates for small repeating events in one semester</w:t>
      </w:r>
      <w:r w:rsidR="63FF9D1D">
        <w:t xml:space="preserve">. </w:t>
      </w:r>
      <w:r>
        <w:t>This grant application will be accepted or rejected at the discretion of the Coordinator</w:t>
      </w:r>
      <w:r w:rsidR="63FF9D1D">
        <w:t xml:space="preserve">.  </w:t>
      </w:r>
      <w:r>
        <w:t xml:space="preserve">Any variation on the grant must be advised in writing to the Staff </w:t>
      </w:r>
      <w:r w:rsidR="7F4DBF8E">
        <w:t xml:space="preserve">Member </w:t>
      </w:r>
      <w:r>
        <w:t>48 hours prior to the event or the grant will not be paid.</w:t>
      </w:r>
    </w:p>
    <w:p w14:paraId="40B4E53C" w14:textId="719D7DE6" w:rsidR="0057718C" w:rsidRDefault="4B45829A" w:rsidP="00C67A19">
      <w:pPr>
        <w:pStyle w:val="MLLegal3"/>
      </w:pPr>
      <w:bookmarkStart w:id="105" w:name="_Ref6925349"/>
      <w:r>
        <w:t xml:space="preserve">Where a Grant Application has been completed correctly in accordance with these Regulations and other administrative requirements set by the </w:t>
      </w:r>
      <w:r w:rsidR="6F66C3C3">
        <w:t>Department</w:t>
      </w:r>
      <w:r>
        <w:t xml:space="preserve">, submitted by the time specified in </w:t>
      </w:r>
      <w:r w:rsidR="009E6BBF">
        <w:t>R</w:t>
      </w:r>
      <w:r w:rsidR="009E6BBF">
        <w:fldChar w:fldCharType="begin"/>
      </w:r>
      <w:r w:rsidR="009E6BBF">
        <w:instrText xml:space="preserve"> REF _Ref140141442 \r \h </w:instrText>
      </w:r>
      <w:r w:rsidR="009E6BBF">
        <w:fldChar w:fldCharType="separate"/>
      </w:r>
      <w:r w:rsidR="009E6BBF">
        <w:t>8.2(a)</w:t>
      </w:r>
      <w:r w:rsidR="009E6BBF">
        <w:fldChar w:fldCharType="end"/>
      </w:r>
      <w:r>
        <w:t xml:space="preserve"> and no </w:t>
      </w:r>
      <w:r>
        <w:lastRenderedPageBreak/>
        <w:t>exemption is required under these Regulations, the Coordinator may designate the grant a Standard Grant.</w:t>
      </w:r>
      <w:bookmarkEnd w:id="105"/>
    </w:p>
    <w:p w14:paraId="76CAFFDE" w14:textId="77777777" w:rsidR="0057718C" w:rsidRDefault="4B45829A" w:rsidP="00C67A19">
      <w:pPr>
        <w:pStyle w:val="MLLegal2Heading"/>
      </w:pPr>
      <w:bookmarkStart w:id="106" w:name="_Toc140142662"/>
      <w:r>
        <w:t>Grants Applications</w:t>
      </w:r>
      <w:bookmarkEnd w:id="106"/>
    </w:p>
    <w:p w14:paraId="64C6D604" w14:textId="70C01C62" w:rsidR="0057718C" w:rsidRDefault="00E71CE9" w:rsidP="00C67A19">
      <w:pPr>
        <w:pStyle w:val="MLIndent2"/>
      </w:pPr>
      <w:r>
        <w:t>All</w:t>
      </w:r>
      <w:r w:rsidR="00F828D4">
        <w:t xml:space="preserve"> affiliated</w:t>
      </w:r>
      <w:r>
        <w:t xml:space="preserve"> clubs are eligible for funding</w:t>
      </w:r>
      <w:r w:rsidR="00FD64A5">
        <w:t xml:space="preserve">.  </w:t>
      </w:r>
      <w:r>
        <w:t xml:space="preserve">Grant Applications will open each year </w:t>
      </w:r>
      <w:r w:rsidR="00F828D4">
        <w:t>at a time</w:t>
      </w:r>
      <w:r>
        <w:t xml:space="preserve"> set by the Committee</w:t>
      </w:r>
      <w:r w:rsidR="008B4A54">
        <w:t>,</w:t>
      </w:r>
      <w:r>
        <w:t xml:space="preserve"> but no later than the beginning of the week prior to Semester 1 Orientation and will close at the end of the Semester 2 teaching period</w:t>
      </w:r>
      <w:r w:rsidR="00FD64A5">
        <w:t xml:space="preserve">.  </w:t>
      </w:r>
      <w:r>
        <w:t>The grant application process is as follows:</w:t>
      </w:r>
    </w:p>
    <w:p w14:paraId="3B0D46B9" w14:textId="0E41B88A" w:rsidR="0057718C" w:rsidRDefault="4B45829A" w:rsidP="00C67A19">
      <w:pPr>
        <w:pStyle w:val="MLLegal3"/>
      </w:pPr>
      <w:bookmarkStart w:id="107" w:name="_Ref140141442"/>
      <w:r>
        <w:t xml:space="preserve">Complete a Grant Application </w:t>
      </w:r>
      <w:r w:rsidR="587F0805">
        <w:t xml:space="preserve">in </w:t>
      </w:r>
      <w:r w:rsidR="02F40C03">
        <w:t>Clubs Online</w:t>
      </w:r>
      <w:r w:rsidR="587F0805">
        <w:t>.</w:t>
      </w:r>
      <w:bookmarkEnd w:id="107"/>
    </w:p>
    <w:p w14:paraId="2004640F" w14:textId="2113C831" w:rsidR="00C67A19" w:rsidRDefault="00146D94" w:rsidP="00BF26A4">
      <w:pPr>
        <w:pStyle w:val="MLIndent3"/>
        <w:spacing w:before="0"/>
      </w:pPr>
      <w:bookmarkStart w:id="108" w:name="_Ref6925812"/>
      <w:r>
        <w:t xml:space="preserve">Outside a promotional events period, the grant application must be received by the </w:t>
      </w:r>
      <w:r w:rsidR="00D710AA">
        <w:t>Department</w:t>
      </w:r>
      <w:r>
        <w:t xml:space="preserve"> according to the following schedule:</w:t>
      </w:r>
      <w:bookmarkEnd w:id="108"/>
    </w:p>
    <w:tbl>
      <w:tblPr>
        <w:tblW w:w="0" w:type="auto"/>
        <w:tblInd w:w="2235" w:type="dxa"/>
        <w:tblLayout w:type="fixed"/>
        <w:tblLook w:val="01E0" w:firstRow="1" w:lastRow="1" w:firstColumn="1" w:lastColumn="1" w:noHBand="0" w:noVBand="0"/>
      </w:tblPr>
      <w:tblGrid>
        <w:gridCol w:w="3827"/>
        <w:gridCol w:w="3178"/>
      </w:tblGrid>
      <w:tr w:rsidR="00BA1CBB" w14:paraId="094F74C0" w14:textId="77777777" w:rsidTr="11BF9D47">
        <w:trPr>
          <w:trHeight w:val="20"/>
        </w:trPr>
        <w:tc>
          <w:tcPr>
            <w:tcW w:w="382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37F5576" w14:textId="77777777" w:rsidR="00C67A19" w:rsidRPr="00AE4A64" w:rsidRDefault="00E71CE9" w:rsidP="00C67A19">
            <w:pPr>
              <w:pStyle w:val="TableParagraph"/>
              <w:spacing w:before="120" w:after="120"/>
              <w:ind w:left="114"/>
              <w:rPr>
                <w:rFonts w:ascii="Arial" w:eastAsia="Arial" w:hAnsi="Arial" w:cs="Arial"/>
                <w:sz w:val="23"/>
                <w:szCs w:val="23"/>
              </w:rPr>
            </w:pPr>
            <w:r w:rsidRPr="11BF9D47">
              <w:rPr>
                <w:rFonts w:ascii="Arial"/>
                <w:b/>
                <w:bCs/>
                <w:sz w:val="23"/>
                <w:szCs w:val="23"/>
              </w:rPr>
              <w:t>Grant</w:t>
            </w:r>
            <w:r w:rsidRPr="11BF9D47">
              <w:rPr>
                <w:rFonts w:ascii="Arial"/>
                <w:b/>
                <w:bCs/>
                <w:spacing w:val="-16"/>
                <w:sz w:val="23"/>
                <w:szCs w:val="23"/>
              </w:rPr>
              <w:t xml:space="preserve"> </w:t>
            </w:r>
            <w:r w:rsidRPr="11BF9D47">
              <w:rPr>
                <w:rFonts w:ascii="Arial"/>
                <w:b/>
                <w:bCs/>
                <w:sz w:val="23"/>
                <w:szCs w:val="23"/>
              </w:rPr>
              <w:t>Category</w:t>
            </w:r>
          </w:p>
        </w:tc>
        <w:tc>
          <w:tcPr>
            <w:tcW w:w="317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FE6AAF" w14:textId="77777777" w:rsidR="00C67A19" w:rsidRPr="00AE4A64" w:rsidRDefault="00E71CE9" w:rsidP="00C67A19">
            <w:pPr>
              <w:pStyle w:val="TableParagraph"/>
              <w:spacing w:before="120" w:after="120"/>
              <w:ind w:left="102"/>
              <w:rPr>
                <w:rFonts w:ascii="Arial" w:eastAsia="Arial" w:hAnsi="Arial" w:cs="Arial"/>
                <w:sz w:val="23"/>
                <w:szCs w:val="23"/>
              </w:rPr>
            </w:pPr>
            <w:r w:rsidRPr="11BF9D47">
              <w:rPr>
                <w:rFonts w:ascii="Arial"/>
                <w:b/>
                <w:bCs/>
                <w:sz w:val="23"/>
                <w:szCs w:val="23"/>
              </w:rPr>
              <w:t>Submission</w:t>
            </w:r>
            <w:r w:rsidRPr="11BF9D47">
              <w:rPr>
                <w:rFonts w:ascii="Arial"/>
                <w:b/>
                <w:bCs/>
                <w:spacing w:val="-22"/>
                <w:sz w:val="23"/>
                <w:szCs w:val="23"/>
              </w:rPr>
              <w:t xml:space="preserve"> </w:t>
            </w:r>
            <w:r w:rsidRPr="11BF9D47">
              <w:rPr>
                <w:rFonts w:ascii="Arial"/>
                <w:b/>
                <w:bCs/>
                <w:sz w:val="23"/>
                <w:szCs w:val="23"/>
              </w:rPr>
              <w:t>Deadline</w:t>
            </w:r>
          </w:p>
        </w:tc>
      </w:tr>
      <w:tr w:rsidR="00BA1CBB" w14:paraId="31DB5E44" w14:textId="77777777" w:rsidTr="11BF9D47">
        <w:trPr>
          <w:trHeight w:val="20"/>
        </w:trPr>
        <w:tc>
          <w:tcPr>
            <w:tcW w:w="382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83E8D91" w14:textId="77777777" w:rsidR="00C67A19" w:rsidRPr="00AE4A64" w:rsidRDefault="00E71CE9" w:rsidP="00C67A19">
            <w:pPr>
              <w:pStyle w:val="TableParagraph"/>
              <w:spacing w:before="120" w:after="120"/>
              <w:ind w:left="114" w:right="831"/>
              <w:rPr>
                <w:rFonts w:ascii="Arial" w:eastAsia="Arial" w:hAnsi="Arial" w:cs="Arial"/>
                <w:sz w:val="23"/>
                <w:szCs w:val="23"/>
              </w:rPr>
            </w:pPr>
            <w:r w:rsidRPr="00AE4A64">
              <w:rPr>
                <w:rFonts w:ascii="Arial"/>
                <w:sz w:val="23"/>
                <w:szCs w:val="23"/>
              </w:rPr>
              <w:t>Functions,</w:t>
            </w:r>
            <w:r w:rsidRPr="00AE4A64">
              <w:rPr>
                <w:rFonts w:ascii="Arial"/>
                <w:spacing w:val="-11"/>
                <w:sz w:val="23"/>
                <w:szCs w:val="23"/>
              </w:rPr>
              <w:t xml:space="preserve"> </w:t>
            </w:r>
            <w:r w:rsidRPr="00AE4A64">
              <w:rPr>
                <w:rFonts w:ascii="Arial"/>
                <w:sz w:val="23"/>
                <w:szCs w:val="23"/>
              </w:rPr>
              <w:t>Camps</w:t>
            </w:r>
            <w:r w:rsidRPr="00AE4A64">
              <w:rPr>
                <w:rFonts w:ascii="Arial"/>
                <w:spacing w:val="-10"/>
                <w:sz w:val="23"/>
                <w:szCs w:val="23"/>
              </w:rPr>
              <w:t xml:space="preserve"> </w:t>
            </w:r>
            <w:r w:rsidRPr="00AE4A64">
              <w:rPr>
                <w:rFonts w:ascii="Arial"/>
                <w:sz w:val="23"/>
                <w:szCs w:val="23"/>
              </w:rPr>
              <w:t>&amp;</w:t>
            </w:r>
            <w:r w:rsidRPr="00AE4A64">
              <w:rPr>
                <w:rFonts w:ascii="Arial"/>
                <w:spacing w:val="-10"/>
                <w:sz w:val="23"/>
                <w:szCs w:val="23"/>
              </w:rPr>
              <w:t xml:space="preserve"> </w:t>
            </w:r>
            <w:r w:rsidRPr="00AE4A64">
              <w:rPr>
                <w:rFonts w:ascii="Arial"/>
                <w:sz w:val="23"/>
                <w:szCs w:val="23"/>
              </w:rPr>
              <w:t>Excursions,</w:t>
            </w:r>
            <w:r w:rsidRPr="00AE4A64">
              <w:rPr>
                <w:rFonts w:ascii="Arial"/>
                <w:w w:val="99"/>
                <w:sz w:val="23"/>
                <w:szCs w:val="23"/>
              </w:rPr>
              <w:t xml:space="preserve"> </w:t>
            </w:r>
            <w:r w:rsidRPr="00AE4A64">
              <w:rPr>
                <w:rFonts w:ascii="Arial"/>
                <w:sz w:val="23"/>
                <w:szCs w:val="23"/>
              </w:rPr>
              <w:t>Purchases</w:t>
            </w:r>
            <w:r w:rsidRPr="00AE4A64">
              <w:rPr>
                <w:rFonts w:ascii="Arial"/>
                <w:spacing w:val="-10"/>
                <w:sz w:val="23"/>
                <w:szCs w:val="23"/>
              </w:rPr>
              <w:t xml:space="preserve"> </w:t>
            </w:r>
            <w:r w:rsidRPr="00AE4A64">
              <w:rPr>
                <w:rFonts w:ascii="Arial"/>
                <w:sz w:val="23"/>
                <w:szCs w:val="23"/>
              </w:rPr>
              <w:t>&amp;</w:t>
            </w:r>
            <w:r w:rsidRPr="00AE4A64">
              <w:rPr>
                <w:rFonts w:ascii="Arial"/>
                <w:spacing w:val="-9"/>
                <w:sz w:val="23"/>
                <w:szCs w:val="23"/>
              </w:rPr>
              <w:t xml:space="preserve"> </w:t>
            </w:r>
            <w:r w:rsidRPr="00AE4A64">
              <w:rPr>
                <w:rFonts w:ascii="Arial"/>
                <w:sz w:val="23"/>
                <w:szCs w:val="23"/>
              </w:rPr>
              <w:t>Hiring</w:t>
            </w:r>
            <w:r w:rsidRPr="00AE4A64">
              <w:rPr>
                <w:rFonts w:ascii="Arial"/>
                <w:spacing w:val="-8"/>
                <w:sz w:val="23"/>
                <w:szCs w:val="23"/>
              </w:rPr>
              <w:t xml:space="preserve"> </w:t>
            </w:r>
            <w:r w:rsidRPr="00AE4A64">
              <w:rPr>
                <w:rFonts w:ascii="Arial"/>
                <w:sz w:val="23"/>
                <w:szCs w:val="23"/>
              </w:rPr>
              <w:t>(Events)</w:t>
            </w:r>
          </w:p>
        </w:tc>
        <w:tc>
          <w:tcPr>
            <w:tcW w:w="317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2C9C6C6" w14:textId="1835BAC7" w:rsidR="00C67A19" w:rsidRPr="00AE4A64" w:rsidRDefault="00E71CE9" w:rsidP="004B654A">
            <w:pPr>
              <w:pStyle w:val="TableParagraph"/>
              <w:spacing w:before="120" w:after="120"/>
              <w:ind w:left="102" w:right="230"/>
              <w:rPr>
                <w:rFonts w:ascii="Arial" w:eastAsia="Arial" w:hAnsi="Arial" w:cs="Arial"/>
                <w:sz w:val="23"/>
                <w:szCs w:val="23"/>
              </w:rPr>
            </w:pPr>
            <w:r w:rsidRPr="00AE4A64">
              <w:rPr>
                <w:rFonts w:ascii="Arial"/>
                <w:sz w:val="23"/>
                <w:szCs w:val="23"/>
              </w:rPr>
              <w:t>One</w:t>
            </w:r>
            <w:r w:rsidRPr="00AE4A64">
              <w:rPr>
                <w:rFonts w:ascii="Arial"/>
                <w:spacing w:val="-6"/>
                <w:sz w:val="23"/>
                <w:szCs w:val="23"/>
              </w:rPr>
              <w:t xml:space="preserve"> </w:t>
            </w:r>
            <w:r w:rsidRPr="00AE4A64">
              <w:rPr>
                <w:rFonts w:ascii="Arial"/>
                <w:sz w:val="23"/>
                <w:szCs w:val="23"/>
              </w:rPr>
              <w:t>week</w:t>
            </w:r>
            <w:r w:rsidRPr="00AE4A64">
              <w:rPr>
                <w:rFonts w:ascii="Arial"/>
                <w:spacing w:val="-6"/>
                <w:sz w:val="23"/>
                <w:szCs w:val="23"/>
              </w:rPr>
              <w:t xml:space="preserve"> </w:t>
            </w:r>
            <w:r w:rsidRPr="00AE4A64">
              <w:rPr>
                <w:rFonts w:ascii="Arial"/>
                <w:sz w:val="23"/>
                <w:szCs w:val="23"/>
              </w:rPr>
              <w:t>before</w:t>
            </w:r>
            <w:r w:rsidRPr="00AE4A64">
              <w:rPr>
                <w:rFonts w:ascii="Arial"/>
                <w:spacing w:val="-6"/>
                <w:sz w:val="23"/>
                <w:szCs w:val="23"/>
              </w:rPr>
              <w:t xml:space="preserve"> </w:t>
            </w:r>
            <w:r w:rsidRPr="00AE4A64">
              <w:rPr>
                <w:rFonts w:ascii="Arial"/>
                <w:sz w:val="23"/>
                <w:szCs w:val="23"/>
              </w:rPr>
              <w:t>event,</w:t>
            </w:r>
            <w:r w:rsidRPr="00AE4A64">
              <w:rPr>
                <w:rFonts w:ascii="Arial"/>
                <w:spacing w:val="-5"/>
                <w:sz w:val="23"/>
                <w:szCs w:val="23"/>
              </w:rPr>
              <w:t xml:space="preserve"> </w:t>
            </w:r>
            <w:r w:rsidRPr="00AE4A64">
              <w:rPr>
                <w:rFonts w:ascii="Arial"/>
                <w:sz w:val="23"/>
                <w:szCs w:val="23"/>
              </w:rPr>
              <w:t>except</w:t>
            </w:r>
            <w:r w:rsidRPr="00AE4A64">
              <w:rPr>
                <w:rFonts w:ascii="Arial"/>
                <w:spacing w:val="-6"/>
                <w:sz w:val="23"/>
                <w:szCs w:val="23"/>
              </w:rPr>
              <w:t xml:space="preserve"> </w:t>
            </w:r>
            <w:r w:rsidRPr="00AE4A64">
              <w:rPr>
                <w:rFonts w:ascii="Arial"/>
                <w:sz w:val="23"/>
                <w:szCs w:val="23"/>
              </w:rPr>
              <w:t>when</w:t>
            </w:r>
            <w:r w:rsidRPr="00AE4A64">
              <w:rPr>
                <w:rFonts w:ascii="Arial"/>
                <w:spacing w:val="-6"/>
                <w:sz w:val="23"/>
                <w:szCs w:val="23"/>
              </w:rPr>
              <w:t xml:space="preserve"> </w:t>
            </w:r>
            <w:r w:rsidRPr="00AE4A64">
              <w:rPr>
                <w:rFonts w:ascii="Arial"/>
                <w:sz w:val="23"/>
                <w:szCs w:val="23"/>
              </w:rPr>
              <w:t>it</w:t>
            </w:r>
            <w:r w:rsidRPr="00AE4A64">
              <w:rPr>
                <w:rFonts w:ascii="Arial"/>
                <w:w w:val="99"/>
                <w:sz w:val="23"/>
                <w:szCs w:val="23"/>
              </w:rPr>
              <w:t xml:space="preserve"> </w:t>
            </w:r>
            <w:r w:rsidRPr="00AE4A64">
              <w:rPr>
                <w:rFonts w:ascii="Arial"/>
                <w:sz w:val="23"/>
                <w:szCs w:val="23"/>
              </w:rPr>
              <w:t>occurs</w:t>
            </w:r>
            <w:r w:rsidRPr="00AE4A64">
              <w:rPr>
                <w:rFonts w:ascii="Arial"/>
                <w:spacing w:val="-7"/>
                <w:sz w:val="23"/>
                <w:szCs w:val="23"/>
              </w:rPr>
              <w:t xml:space="preserve"> </w:t>
            </w:r>
            <w:r w:rsidRPr="00AE4A64">
              <w:rPr>
                <w:rFonts w:ascii="Arial"/>
                <w:sz w:val="23"/>
                <w:szCs w:val="23"/>
              </w:rPr>
              <w:t>in</w:t>
            </w:r>
            <w:r w:rsidRPr="00AE4A64">
              <w:rPr>
                <w:rFonts w:ascii="Arial"/>
                <w:spacing w:val="-7"/>
                <w:sz w:val="23"/>
                <w:szCs w:val="23"/>
              </w:rPr>
              <w:t xml:space="preserve"> </w:t>
            </w:r>
            <w:r w:rsidRPr="00AE4A64">
              <w:rPr>
                <w:rFonts w:ascii="Arial"/>
                <w:sz w:val="23"/>
                <w:szCs w:val="23"/>
              </w:rPr>
              <w:t>a</w:t>
            </w:r>
            <w:r w:rsidRPr="00AE4A64">
              <w:rPr>
                <w:rFonts w:ascii="Arial"/>
                <w:spacing w:val="-8"/>
                <w:sz w:val="23"/>
                <w:szCs w:val="23"/>
              </w:rPr>
              <w:t xml:space="preserve"> </w:t>
            </w:r>
            <w:r w:rsidRPr="00AE4A64">
              <w:rPr>
                <w:rFonts w:ascii="Arial"/>
                <w:sz w:val="23"/>
                <w:szCs w:val="23"/>
              </w:rPr>
              <w:t>Promotional</w:t>
            </w:r>
            <w:r w:rsidRPr="00AE4A64">
              <w:rPr>
                <w:rFonts w:ascii="Arial"/>
                <w:spacing w:val="-7"/>
                <w:sz w:val="23"/>
                <w:szCs w:val="23"/>
              </w:rPr>
              <w:t xml:space="preserve"> </w:t>
            </w:r>
            <w:r w:rsidR="005D533A">
              <w:rPr>
                <w:rFonts w:ascii="Arial"/>
                <w:spacing w:val="-7"/>
                <w:sz w:val="23"/>
                <w:szCs w:val="23"/>
              </w:rPr>
              <w:t xml:space="preserve">Events </w:t>
            </w:r>
            <w:r w:rsidRPr="00AE4A64">
              <w:rPr>
                <w:rFonts w:ascii="Arial"/>
                <w:sz w:val="23"/>
                <w:szCs w:val="23"/>
              </w:rPr>
              <w:t>Period</w:t>
            </w:r>
          </w:p>
        </w:tc>
      </w:tr>
      <w:tr w:rsidR="00BA1CBB" w14:paraId="36B97C41" w14:textId="77777777" w:rsidTr="11BF9D47">
        <w:trPr>
          <w:trHeight w:val="20"/>
        </w:trPr>
        <w:tc>
          <w:tcPr>
            <w:tcW w:w="382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7BC235B" w14:textId="77777777" w:rsidR="00C67A19" w:rsidRPr="00AE4A64" w:rsidRDefault="00E71CE9" w:rsidP="00C67A19">
            <w:pPr>
              <w:pStyle w:val="TableParagraph"/>
              <w:spacing w:before="120" w:after="120"/>
              <w:ind w:left="114"/>
              <w:rPr>
                <w:rFonts w:ascii="Arial" w:eastAsia="Arial" w:hAnsi="Arial" w:cs="Arial"/>
                <w:sz w:val="23"/>
                <w:szCs w:val="23"/>
              </w:rPr>
            </w:pPr>
            <w:r w:rsidRPr="00AE4A64">
              <w:rPr>
                <w:rFonts w:ascii="Arial"/>
                <w:sz w:val="23"/>
                <w:szCs w:val="23"/>
              </w:rPr>
              <w:t>Purchases</w:t>
            </w:r>
            <w:r w:rsidRPr="00AE4A64">
              <w:rPr>
                <w:rFonts w:ascii="Arial"/>
                <w:spacing w:val="-13"/>
                <w:sz w:val="23"/>
                <w:szCs w:val="23"/>
              </w:rPr>
              <w:t xml:space="preserve"> </w:t>
            </w:r>
            <w:r w:rsidRPr="00AE4A64">
              <w:rPr>
                <w:rFonts w:ascii="Arial"/>
                <w:spacing w:val="-1"/>
                <w:sz w:val="23"/>
                <w:szCs w:val="23"/>
              </w:rPr>
              <w:t>(Assets),</w:t>
            </w:r>
            <w:r w:rsidRPr="00AE4A64">
              <w:rPr>
                <w:rFonts w:ascii="Arial"/>
                <w:spacing w:val="-12"/>
                <w:sz w:val="23"/>
                <w:szCs w:val="23"/>
              </w:rPr>
              <w:t xml:space="preserve"> </w:t>
            </w:r>
            <w:r w:rsidRPr="00AE4A64">
              <w:rPr>
                <w:rFonts w:ascii="Arial"/>
                <w:spacing w:val="-1"/>
                <w:sz w:val="23"/>
                <w:szCs w:val="23"/>
              </w:rPr>
              <w:t>Purchases</w:t>
            </w:r>
            <w:r w:rsidRPr="00AE4A64">
              <w:rPr>
                <w:rFonts w:ascii="Arial"/>
                <w:spacing w:val="-12"/>
                <w:sz w:val="23"/>
                <w:szCs w:val="23"/>
              </w:rPr>
              <w:t xml:space="preserve"> </w:t>
            </w:r>
            <w:r w:rsidRPr="00AE4A64">
              <w:rPr>
                <w:rFonts w:ascii="Arial"/>
                <w:spacing w:val="-1"/>
                <w:sz w:val="23"/>
                <w:szCs w:val="23"/>
              </w:rPr>
              <w:t>(Other)</w:t>
            </w:r>
          </w:p>
        </w:tc>
        <w:tc>
          <w:tcPr>
            <w:tcW w:w="317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7A52CEF" w14:textId="3DBBBCA4" w:rsidR="00C67A19" w:rsidRPr="00AE4A64" w:rsidRDefault="00E71CE9" w:rsidP="004B654A">
            <w:pPr>
              <w:pStyle w:val="TableParagraph"/>
              <w:spacing w:before="120" w:after="120"/>
              <w:ind w:left="102" w:right="108" w:hanging="3"/>
              <w:rPr>
                <w:rFonts w:ascii="Arial" w:eastAsia="Arial" w:hAnsi="Arial" w:cs="Arial"/>
                <w:sz w:val="23"/>
                <w:szCs w:val="23"/>
              </w:rPr>
            </w:pPr>
            <w:r w:rsidRPr="00AE4A64">
              <w:rPr>
                <w:rFonts w:ascii="Arial"/>
                <w:sz w:val="23"/>
                <w:szCs w:val="23"/>
              </w:rPr>
              <w:t>Before</w:t>
            </w:r>
            <w:r w:rsidRPr="00AE4A64">
              <w:rPr>
                <w:rFonts w:ascii="Arial"/>
                <w:spacing w:val="-6"/>
                <w:sz w:val="23"/>
                <w:szCs w:val="23"/>
              </w:rPr>
              <w:t xml:space="preserve"> </w:t>
            </w:r>
            <w:r w:rsidRPr="00AE4A64">
              <w:rPr>
                <w:rFonts w:ascii="Arial"/>
                <w:sz w:val="23"/>
                <w:szCs w:val="23"/>
              </w:rPr>
              <w:t>expenditure,</w:t>
            </w:r>
            <w:r w:rsidRPr="00AE4A64">
              <w:rPr>
                <w:rFonts w:ascii="Arial"/>
                <w:spacing w:val="-6"/>
                <w:sz w:val="23"/>
                <w:szCs w:val="23"/>
              </w:rPr>
              <w:t xml:space="preserve"> </w:t>
            </w:r>
            <w:r w:rsidRPr="00AE4A64">
              <w:rPr>
                <w:rFonts w:ascii="Arial"/>
                <w:sz w:val="23"/>
                <w:szCs w:val="23"/>
              </w:rPr>
              <w:t>except</w:t>
            </w:r>
            <w:r w:rsidRPr="00AE4A64">
              <w:rPr>
                <w:rFonts w:ascii="Arial"/>
                <w:spacing w:val="-6"/>
                <w:sz w:val="23"/>
                <w:szCs w:val="23"/>
              </w:rPr>
              <w:t xml:space="preserve"> </w:t>
            </w:r>
            <w:r w:rsidRPr="00AE4A64">
              <w:rPr>
                <w:rFonts w:ascii="Arial"/>
                <w:sz w:val="23"/>
                <w:szCs w:val="23"/>
              </w:rPr>
              <w:t>when</w:t>
            </w:r>
            <w:r w:rsidRPr="00AE4A64">
              <w:rPr>
                <w:rFonts w:ascii="Arial"/>
                <w:spacing w:val="-6"/>
                <w:sz w:val="23"/>
                <w:szCs w:val="23"/>
              </w:rPr>
              <w:t xml:space="preserve"> </w:t>
            </w:r>
            <w:r w:rsidRPr="00AE4A64">
              <w:rPr>
                <w:rFonts w:ascii="Arial"/>
                <w:sz w:val="23"/>
                <w:szCs w:val="23"/>
              </w:rPr>
              <w:t>it</w:t>
            </w:r>
            <w:r w:rsidRPr="00AE4A64">
              <w:rPr>
                <w:rFonts w:ascii="Arial"/>
                <w:spacing w:val="-6"/>
                <w:sz w:val="23"/>
                <w:szCs w:val="23"/>
              </w:rPr>
              <w:t xml:space="preserve"> </w:t>
            </w:r>
            <w:r w:rsidRPr="00AE4A64">
              <w:rPr>
                <w:rFonts w:ascii="Arial"/>
                <w:sz w:val="23"/>
                <w:szCs w:val="23"/>
              </w:rPr>
              <w:t>is</w:t>
            </w:r>
            <w:r w:rsidRPr="00AE4A64">
              <w:rPr>
                <w:rFonts w:ascii="Arial"/>
                <w:spacing w:val="-6"/>
                <w:sz w:val="23"/>
                <w:szCs w:val="23"/>
              </w:rPr>
              <w:t xml:space="preserve"> </w:t>
            </w:r>
            <w:r w:rsidRPr="00AE4A64">
              <w:rPr>
                <w:rFonts w:ascii="Arial"/>
                <w:sz w:val="23"/>
                <w:szCs w:val="23"/>
              </w:rPr>
              <w:t>for</w:t>
            </w:r>
            <w:r w:rsidRPr="00AE4A64">
              <w:rPr>
                <w:rFonts w:ascii="Arial"/>
                <w:spacing w:val="21"/>
                <w:w w:val="99"/>
                <w:sz w:val="23"/>
                <w:szCs w:val="23"/>
              </w:rPr>
              <w:t xml:space="preserve"> </w:t>
            </w:r>
            <w:r w:rsidRPr="00AE4A64">
              <w:rPr>
                <w:rFonts w:ascii="Arial"/>
                <w:sz w:val="23"/>
                <w:szCs w:val="23"/>
              </w:rPr>
              <w:t>use</w:t>
            </w:r>
            <w:r w:rsidRPr="00AE4A64">
              <w:rPr>
                <w:rFonts w:ascii="Arial"/>
                <w:spacing w:val="-6"/>
                <w:sz w:val="23"/>
                <w:szCs w:val="23"/>
              </w:rPr>
              <w:t xml:space="preserve"> </w:t>
            </w:r>
            <w:r w:rsidRPr="00AE4A64">
              <w:rPr>
                <w:rFonts w:ascii="Arial"/>
                <w:sz w:val="23"/>
                <w:szCs w:val="23"/>
              </w:rPr>
              <w:t>in</w:t>
            </w:r>
            <w:r w:rsidRPr="00AE4A64">
              <w:rPr>
                <w:rFonts w:ascii="Arial"/>
                <w:spacing w:val="-6"/>
                <w:sz w:val="23"/>
                <w:szCs w:val="23"/>
              </w:rPr>
              <w:t xml:space="preserve"> </w:t>
            </w:r>
            <w:r w:rsidRPr="00AE4A64">
              <w:rPr>
                <w:rFonts w:ascii="Arial"/>
                <w:sz w:val="23"/>
                <w:szCs w:val="23"/>
              </w:rPr>
              <w:t>a</w:t>
            </w:r>
            <w:r w:rsidRPr="00AE4A64">
              <w:rPr>
                <w:rFonts w:ascii="Arial"/>
                <w:spacing w:val="-6"/>
                <w:sz w:val="23"/>
                <w:szCs w:val="23"/>
              </w:rPr>
              <w:t xml:space="preserve"> </w:t>
            </w:r>
            <w:r w:rsidRPr="00AE4A64">
              <w:rPr>
                <w:rFonts w:ascii="Arial"/>
                <w:sz w:val="23"/>
                <w:szCs w:val="23"/>
              </w:rPr>
              <w:t>Promotional</w:t>
            </w:r>
            <w:r w:rsidR="005D533A">
              <w:rPr>
                <w:rFonts w:ascii="Arial"/>
                <w:sz w:val="23"/>
                <w:szCs w:val="23"/>
              </w:rPr>
              <w:t xml:space="preserve"> Events</w:t>
            </w:r>
            <w:r w:rsidRPr="00AE4A64">
              <w:rPr>
                <w:rFonts w:ascii="Arial"/>
                <w:spacing w:val="-6"/>
                <w:sz w:val="23"/>
                <w:szCs w:val="23"/>
              </w:rPr>
              <w:t xml:space="preserve"> </w:t>
            </w:r>
            <w:r w:rsidRPr="00AE4A64">
              <w:rPr>
                <w:rFonts w:ascii="Arial"/>
                <w:sz w:val="23"/>
                <w:szCs w:val="23"/>
              </w:rPr>
              <w:t>Period</w:t>
            </w:r>
          </w:p>
        </w:tc>
      </w:tr>
    </w:tbl>
    <w:p w14:paraId="7E853B00" w14:textId="77777777" w:rsidR="00146D94" w:rsidRDefault="00146D94" w:rsidP="00C67A19">
      <w:pPr>
        <w:pStyle w:val="MLIndent3"/>
      </w:pPr>
      <w:r>
        <w:t>During a promotional events period, the grant application must be received by the deadline stipulated by the Committee for that period, which will be no later than the deadlines in the table above.</w:t>
      </w:r>
    </w:p>
    <w:p w14:paraId="72979AA2" w14:textId="442070B0" w:rsidR="0057718C" w:rsidRDefault="00E71CE9" w:rsidP="00C67A19">
      <w:pPr>
        <w:pStyle w:val="MLIndent3"/>
      </w:pPr>
      <w:r>
        <w:t xml:space="preserve">The Committee may waive these deadlines </w:t>
      </w:r>
      <w:r w:rsidR="008D39DF">
        <w:t>in exceptional circumstances</w:t>
      </w:r>
      <w:r>
        <w:t>.</w:t>
      </w:r>
    </w:p>
    <w:p w14:paraId="3D142B6B" w14:textId="2B8FE9EE" w:rsidR="0057718C" w:rsidRDefault="4B45829A" w:rsidP="00C67A19">
      <w:pPr>
        <w:pStyle w:val="MLLegal3"/>
      </w:pPr>
      <w:r>
        <w:t xml:space="preserve">The </w:t>
      </w:r>
      <w:r w:rsidR="45D6E44F">
        <w:t>Grant A</w:t>
      </w:r>
      <w:r>
        <w:t xml:space="preserve">pplication will then be presented to the Committee for </w:t>
      </w:r>
      <w:r w:rsidR="587F0805">
        <w:t xml:space="preserve">consideration </w:t>
      </w:r>
      <w:r>
        <w:t>at its next meeting</w:t>
      </w:r>
      <w:r w:rsidR="63FF9D1D">
        <w:t xml:space="preserve">.  </w:t>
      </w:r>
      <w:r>
        <w:t>A representative of the club can attend the meeting.</w:t>
      </w:r>
    </w:p>
    <w:p w14:paraId="18920C11" w14:textId="77777777" w:rsidR="00F828D4" w:rsidRDefault="4B45829A" w:rsidP="00C67A19">
      <w:pPr>
        <w:pStyle w:val="MLLegal3"/>
      </w:pPr>
      <w:r>
        <w:t xml:space="preserve">The club will be notified by email </w:t>
      </w:r>
      <w:r w:rsidR="587F0805">
        <w:t xml:space="preserve">when the Grant has been considered by the Committee. </w:t>
      </w:r>
    </w:p>
    <w:p w14:paraId="49D2775F" w14:textId="6982EA0C" w:rsidR="0057718C" w:rsidRDefault="587F0805" w:rsidP="00C67A19">
      <w:pPr>
        <w:pStyle w:val="MLLegal3"/>
      </w:pPr>
      <w:r>
        <w:t xml:space="preserve">The club should check Clubs Online for any conditions or restrictions placed on the Grant by the Committee. </w:t>
      </w:r>
    </w:p>
    <w:p w14:paraId="2A3A46A3" w14:textId="6C863E84" w:rsidR="0057718C" w:rsidRDefault="4B45829A" w:rsidP="00C67A19">
      <w:pPr>
        <w:pStyle w:val="MLLegal3"/>
      </w:pPr>
      <w:r>
        <w:t xml:space="preserve">Hold the </w:t>
      </w:r>
      <w:r w:rsidR="3CB963D0">
        <w:t>event</w:t>
      </w:r>
      <w:r>
        <w:t xml:space="preserve"> or make the purchase.</w:t>
      </w:r>
      <w:r w:rsidR="3CB963D0">
        <w:t xml:space="preserve"> Take an Attendance List at the event. </w:t>
      </w:r>
    </w:p>
    <w:p w14:paraId="18B4ADDD" w14:textId="0C61A056" w:rsidR="0057718C" w:rsidRDefault="4B45829A" w:rsidP="00C67A19">
      <w:pPr>
        <w:pStyle w:val="MLLegal3"/>
      </w:pPr>
      <w:r>
        <w:t xml:space="preserve">Complete an Application for Payment </w:t>
      </w:r>
      <w:r w:rsidR="3CB963D0">
        <w:t>in Clubs Online</w:t>
      </w:r>
      <w:r w:rsidR="378FCC02">
        <w:t xml:space="preserve"> by</w:t>
      </w:r>
      <w:r>
        <w:t xml:space="preserve"> attaching </w:t>
      </w:r>
      <w:r w:rsidR="3CB963D0">
        <w:t xml:space="preserve">tax invoices, </w:t>
      </w:r>
      <w:r>
        <w:t xml:space="preserve">receipts and Event Attendance Lists, within two weeks of the Committee grant approval date or the </w:t>
      </w:r>
      <w:r w:rsidR="3CB963D0">
        <w:t xml:space="preserve">event </w:t>
      </w:r>
      <w:r>
        <w:t>date</w:t>
      </w:r>
      <w:r w:rsidR="249B712F">
        <w:t>, whichever is later</w:t>
      </w:r>
      <w:r w:rsidR="63FF9D1D">
        <w:t xml:space="preserve">.  </w:t>
      </w:r>
      <w:r>
        <w:t xml:space="preserve">Only </w:t>
      </w:r>
      <w:r w:rsidR="249B712F">
        <w:t>S</w:t>
      </w:r>
      <w:r>
        <w:t>tudents will be funded.</w:t>
      </w:r>
    </w:p>
    <w:p w14:paraId="667EB82C" w14:textId="519FA56D" w:rsidR="0057718C" w:rsidRDefault="4B45829A" w:rsidP="00C67A19">
      <w:pPr>
        <w:pStyle w:val="MLLegal3"/>
      </w:pPr>
      <w:r>
        <w:t>The Application for Payment will be processed and forwarded to the Finance department for payment.</w:t>
      </w:r>
    </w:p>
    <w:p w14:paraId="266C555D" w14:textId="77777777" w:rsidR="0057718C" w:rsidRDefault="4B45829A" w:rsidP="00C67A19">
      <w:pPr>
        <w:pStyle w:val="MLLegal3"/>
      </w:pPr>
      <w:r>
        <w:t>The club will be notified when the application has been processed and can expect a payment via EFT to the club bank account within a month of the processing date.</w:t>
      </w:r>
    </w:p>
    <w:p w14:paraId="2513A169" w14:textId="2687B207" w:rsidR="0057718C" w:rsidRDefault="4B45829A" w:rsidP="00C67A19">
      <w:pPr>
        <w:pStyle w:val="MLLegal3"/>
      </w:pPr>
      <w:r>
        <w:lastRenderedPageBreak/>
        <w:t>Clubs should contact the Coordinator w</w:t>
      </w:r>
      <w:r w:rsidR="3CB963D0">
        <w:t xml:space="preserve">ith any questions </w:t>
      </w:r>
      <w:r w:rsidR="1E71E003">
        <w:t>regarding their</w:t>
      </w:r>
      <w:r>
        <w:t xml:space="preserve"> entitlements.</w:t>
      </w:r>
    </w:p>
    <w:p w14:paraId="7D23FDB3" w14:textId="77777777" w:rsidR="0057718C" w:rsidRDefault="4B45829A" w:rsidP="00C67A19">
      <w:pPr>
        <w:pStyle w:val="MLLegal2Heading"/>
      </w:pPr>
      <w:bookmarkStart w:id="109" w:name="_Ref12613974"/>
      <w:bookmarkStart w:id="110" w:name="_Toc140142663"/>
      <w:r>
        <w:t>Grants and Entitlements</w:t>
      </w:r>
      <w:bookmarkEnd w:id="109"/>
      <w:bookmarkEnd w:id="110"/>
    </w:p>
    <w:p w14:paraId="68C8C3F2" w14:textId="37061D79" w:rsidR="0057718C" w:rsidRDefault="00E71CE9" w:rsidP="00C67A19">
      <w:pPr>
        <w:pStyle w:val="MLIndent2"/>
      </w:pPr>
      <w:r>
        <w:t xml:space="preserve">When applying for a grant, a club </w:t>
      </w:r>
      <w:r w:rsidR="0027372D">
        <w:t xml:space="preserve">must </w:t>
      </w:r>
      <w:r>
        <w:t>indicate in its application which Grant Category the grant will fall under</w:t>
      </w:r>
      <w:r w:rsidR="00FD64A5">
        <w:t xml:space="preserve">.  </w:t>
      </w:r>
      <w:r>
        <w:t>Funding will be provided only for expenses that fall within that category</w:t>
      </w:r>
      <w:r w:rsidR="00FD64A5">
        <w:t xml:space="preserve">.  </w:t>
      </w:r>
      <w:r>
        <w:t>The Grant Categories are:</w:t>
      </w:r>
    </w:p>
    <w:p w14:paraId="791207EE" w14:textId="77777777" w:rsidR="0057718C" w:rsidRPr="00C67A19" w:rsidRDefault="4B45829A" w:rsidP="11BF9D47">
      <w:pPr>
        <w:pStyle w:val="MLLegal3"/>
        <w:rPr>
          <w:b/>
          <w:bCs/>
        </w:rPr>
      </w:pPr>
      <w:r w:rsidRPr="33866843">
        <w:rPr>
          <w:b/>
          <w:bCs/>
        </w:rPr>
        <w:t>Functions</w:t>
      </w:r>
    </w:p>
    <w:p w14:paraId="43C740AE" w14:textId="46F83119" w:rsidR="0057718C" w:rsidRDefault="00E71CE9" w:rsidP="00C67A19">
      <w:pPr>
        <w:pStyle w:val="MLIndent3"/>
      </w:pPr>
      <w:r>
        <w:t>Functions Grants cover consumables for normal club functions, including general meetings, with reimbursement based on attendance of Students</w:t>
      </w:r>
      <w:r w:rsidR="00FD64A5">
        <w:t xml:space="preserve">.  </w:t>
      </w:r>
      <w:r>
        <w:t>This category does not include events held primarily for profit or club committee meetings</w:t>
      </w:r>
      <w:r w:rsidR="00FD64A5">
        <w:t xml:space="preserve">.  </w:t>
      </w:r>
      <w:r>
        <w:t>Events funded by grants in this category are subject to the following rules:</w:t>
      </w:r>
    </w:p>
    <w:p w14:paraId="4E091991" w14:textId="77777777" w:rsidR="0057718C" w:rsidRDefault="4B45829A" w:rsidP="00C67A19">
      <w:pPr>
        <w:pStyle w:val="MLLegal4"/>
      </w:pPr>
      <w:r>
        <w:t>Any admission charge for members must be no more than $30.</w:t>
      </w:r>
    </w:p>
    <w:p w14:paraId="4E26BF05" w14:textId="583337AD" w:rsidR="0057718C" w:rsidRDefault="4B45829A" w:rsidP="00C67A19">
      <w:pPr>
        <w:pStyle w:val="MLLegal4"/>
      </w:pPr>
      <w:r>
        <w:t>Except where an exemption is granted in accordance with R</w:t>
      </w:r>
      <w:r w:rsidR="00E71CE9">
        <w:fldChar w:fldCharType="begin"/>
      </w:r>
      <w:r w:rsidR="00E71CE9">
        <w:instrText xml:space="preserve"> REF _Ref6925826 \w \h </w:instrText>
      </w:r>
      <w:r w:rsidR="00E71CE9">
        <w:fldChar w:fldCharType="separate"/>
      </w:r>
      <w:r w:rsidR="05683547">
        <w:t>8.1(o)</w:t>
      </w:r>
      <w:r w:rsidR="00E71CE9">
        <w:fldChar w:fldCharType="end"/>
      </w:r>
      <w:r>
        <w:t>, the event must be held on campus.</w:t>
      </w:r>
    </w:p>
    <w:p w14:paraId="6BC2D022" w14:textId="1FA06609" w:rsidR="0057718C" w:rsidRDefault="4B45829A" w:rsidP="0057718C">
      <w:pPr>
        <w:pStyle w:val="MLLegal4"/>
      </w:pPr>
      <w:r>
        <w:t xml:space="preserve">If alcohol is being supplied </w:t>
      </w:r>
      <w:r w:rsidR="249B712F">
        <w:t>and</w:t>
      </w:r>
      <w:r>
        <w:t xml:space="preserve"> there is any charge for alcohol, food or entrance to the function, the event must also comply with liquor licensing law.</w:t>
      </w:r>
    </w:p>
    <w:p w14:paraId="2BB79560" w14:textId="3E414531" w:rsidR="0057718C" w:rsidRDefault="4B45829A" w:rsidP="00C67A19">
      <w:pPr>
        <w:pStyle w:val="MLLegal4"/>
      </w:pPr>
      <w:r>
        <w:t>All events on campus are subject to authorisation of venue use</w:t>
      </w:r>
      <w:r w:rsidR="63FF9D1D">
        <w:t xml:space="preserve">.  </w:t>
      </w:r>
      <w:r w:rsidR="378FCC02">
        <w:t>Confirmation of approved booking must be attached in the Grant Application.</w:t>
      </w:r>
    </w:p>
    <w:p w14:paraId="3CEA4271" w14:textId="368C0B93" w:rsidR="0057718C" w:rsidRDefault="4B45829A" w:rsidP="00C67A19">
      <w:pPr>
        <w:pStyle w:val="MLLegal4"/>
      </w:pPr>
      <w:r>
        <w:t>In the case that the club is applying for funding for an IGM the funding will cover only food and non-alcoholic beverages.</w:t>
      </w:r>
    </w:p>
    <w:p w14:paraId="0203B63B" w14:textId="77777777" w:rsidR="0057718C" w:rsidRPr="00C67A19" w:rsidRDefault="4B45829A" w:rsidP="11BF9D47">
      <w:pPr>
        <w:pStyle w:val="MLLegal3"/>
        <w:rPr>
          <w:b/>
          <w:bCs/>
        </w:rPr>
      </w:pPr>
      <w:bookmarkStart w:id="111" w:name="_Ref12526312"/>
      <w:r w:rsidRPr="33866843">
        <w:rPr>
          <w:b/>
          <w:bCs/>
        </w:rPr>
        <w:t>Purchases &amp; Hiring (Events)</w:t>
      </w:r>
      <w:bookmarkEnd w:id="111"/>
    </w:p>
    <w:p w14:paraId="6372AC5B" w14:textId="0EA659F2" w:rsidR="0057718C" w:rsidRDefault="00E71CE9" w:rsidP="00C67A19">
      <w:pPr>
        <w:pStyle w:val="MLIndent3"/>
      </w:pPr>
      <w:r>
        <w:t>Events Grants covers fixed costs associated with running events, including (but not limited to):</w:t>
      </w:r>
    </w:p>
    <w:p w14:paraId="414AFE5F" w14:textId="1ED540B4" w:rsidR="0057718C" w:rsidRDefault="4B45829A" w:rsidP="00C67A19">
      <w:pPr>
        <w:pStyle w:val="MLLegal4"/>
      </w:pPr>
      <w:r>
        <w:t>venue hire</w:t>
      </w:r>
      <w:r w:rsidR="249B712F">
        <w:t>;</w:t>
      </w:r>
    </w:p>
    <w:p w14:paraId="750D4EC9" w14:textId="761FFE2C" w:rsidR="0057718C" w:rsidRDefault="4B45829A" w:rsidP="00C67A19">
      <w:pPr>
        <w:pStyle w:val="MLLegal4"/>
      </w:pPr>
      <w:r>
        <w:t>event advertising</w:t>
      </w:r>
      <w:r w:rsidR="249B712F">
        <w:t>;</w:t>
      </w:r>
    </w:p>
    <w:p w14:paraId="1A9471C7" w14:textId="4466D472" w:rsidR="0057718C" w:rsidRDefault="4B45829A" w:rsidP="00C67A19">
      <w:pPr>
        <w:pStyle w:val="MLLegal4"/>
      </w:pPr>
      <w:r>
        <w:t>equipment hire</w:t>
      </w:r>
      <w:r w:rsidR="249B712F">
        <w:t>;</w:t>
      </w:r>
      <w:r>
        <w:t xml:space="preserve"> and</w:t>
      </w:r>
    </w:p>
    <w:p w14:paraId="4BDDA367" w14:textId="77777777" w:rsidR="0057718C" w:rsidRDefault="4B45829A" w:rsidP="00C67A19">
      <w:pPr>
        <w:pStyle w:val="MLLegal4"/>
      </w:pPr>
      <w:r>
        <w:t>additional insurance costs.</w:t>
      </w:r>
    </w:p>
    <w:p w14:paraId="10D28488" w14:textId="77777777" w:rsidR="0057718C" w:rsidRPr="00C67A19" w:rsidRDefault="4B45829A" w:rsidP="11BF9D47">
      <w:pPr>
        <w:pStyle w:val="MLLegal3"/>
        <w:rPr>
          <w:b/>
          <w:bCs/>
        </w:rPr>
      </w:pPr>
      <w:r w:rsidRPr="33866843">
        <w:rPr>
          <w:b/>
          <w:bCs/>
        </w:rPr>
        <w:t>Purchases (Assets)</w:t>
      </w:r>
    </w:p>
    <w:p w14:paraId="77330E46" w14:textId="56C21CF2" w:rsidR="0057718C" w:rsidRDefault="00E71CE9" w:rsidP="00C67A19">
      <w:pPr>
        <w:pStyle w:val="MLIndent3"/>
      </w:pPr>
      <w:r>
        <w:t>Assets Grants</w:t>
      </w:r>
      <w:r w:rsidR="00FD64A5">
        <w:t xml:space="preserve"> </w:t>
      </w:r>
      <w:r>
        <w:t>covers</w:t>
      </w:r>
      <w:r w:rsidR="00FD64A5">
        <w:t xml:space="preserve"> </w:t>
      </w:r>
      <w:r>
        <w:t>club</w:t>
      </w:r>
      <w:r w:rsidR="00FD64A5">
        <w:t xml:space="preserve"> </w:t>
      </w:r>
      <w:r>
        <w:t>purchases</w:t>
      </w:r>
      <w:r w:rsidR="00FD64A5">
        <w:t xml:space="preserve"> </w:t>
      </w:r>
      <w:r>
        <w:t>that</w:t>
      </w:r>
      <w:r w:rsidR="00FD64A5">
        <w:t xml:space="preserve"> </w:t>
      </w:r>
      <w:r>
        <w:t>become</w:t>
      </w:r>
      <w:r w:rsidR="00FD64A5">
        <w:t xml:space="preserve"> </w:t>
      </w:r>
      <w:r>
        <w:t>assets</w:t>
      </w:r>
      <w:r w:rsidR="00FD64A5">
        <w:t xml:space="preserve"> </w:t>
      </w:r>
      <w:r>
        <w:t>in</w:t>
      </w:r>
      <w:r w:rsidR="00FD64A5">
        <w:t xml:space="preserve"> </w:t>
      </w:r>
      <w:r>
        <w:t>accordance</w:t>
      </w:r>
      <w:r w:rsidR="00FD64A5">
        <w:t xml:space="preserve"> </w:t>
      </w:r>
      <w:r>
        <w:t>with</w:t>
      </w:r>
      <w:r w:rsidR="00C67A19">
        <w:t xml:space="preserve"> </w:t>
      </w:r>
      <w:r>
        <w:t>R</w:t>
      </w:r>
      <w:r>
        <w:fldChar w:fldCharType="begin"/>
      </w:r>
      <w:r>
        <w:instrText xml:space="preserve"> REF _Ref6925851 \w \h </w:instrText>
      </w:r>
      <w:r>
        <w:fldChar w:fldCharType="separate"/>
      </w:r>
      <w:r w:rsidR="007C0111">
        <w:t>7.2</w:t>
      </w:r>
      <w:r>
        <w:fldChar w:fldCharType="end"/>
      </w:r>
      <w:r w:rsidR="00FD64A5">
        <w:t xml:space="preserve">.  </w:t>
      </w:r>
      <w:r>
        <w:t>This may include but is not limited to:</w:t>
      </w:r>
    </w:p>
    <w:p w14:paraId="7CB78E75" w14:textId="6B14621B" w:rsidR="0057718C" w:rsidRDefault="4B45829A" w:rsidP="00C67A19">
      <w:pPr>
        <w:pStyle w:val="MLLegal4"/>
      </w:pPr>
      <w:r>
        <w:t>banners</w:t>
      </w:r>
      <w:r w:rsidR="249B712F">
        <w:t>;</w:t>
      </w:r>
    </w:p>
    <w:p w14:paraId="28E12899" w14:textId="08049634" w:rsidR="0057718C" w:rsidRDefault="4B45829A" w:rsidP="00C67A19">
      <w:pPr>
        <w:pStyle w:val="MLLegal4"/>
      </w:pPr>
      <w:r>
        <w:t>purchasing publications</w:t>
      </w:r>
      <w:r w:rsidR="249B712F">
        <w:t>;</w:t>
      </w:r>
    </w:p>
    <w:p w14:paraId="60DF466E" w14:textId="33030E0D" w:rsidR="0057718C" w:rsidRDefault="4B45829A" w:rsidP="00C67A19">
      <w:pPr>
        <w:pStyle w:val="MLLegal4"/>
      </w:pPr>
      <w:r>
        <w:t>purchase of equipment for events</w:t>
      </w:r>
      <w:r w:rsidR="249B712F">
        <w:t>;</w:t>
      </w:r>
      <w:r>
        <w:t xml:space="preserve"> and</w:t>
      </w:r>
    </w:p>
    <w:p w14:paraId="6F5F01CA" w14:textId="65DC48A9" w:rsidR="0057718C" w:rsidRDefault="4B45829A" w:rsidP="00835E0B">
      <w:pPr>
        <w:pStyle w:val="MLLegal4"/>
      </w:pPr>
      <w:r>
        <w:lastRenderedPageBreak/>
        <w:t>other asset purchases that relate to club aims</w:t>
      </w:r>
      <w:r w:rsidR="2262E183">
        <w:t>.</w:t>
      </w:r>
    </w:p>
    <w:p w14:paraId="2AD49074" w14:textId="77777777" w:rsidR="0057718C" w:rsidRPr="00C67A19" w:rsidRDefault="4B45829A" w:rsidP="11BF9D47">
      <w:pPr>
        <w:pStyle w:val="MLLegal3"/>
        <w:rPr>
          <w:b/>
          <w:bCs/>
        </w:rPr>
      </w:pPr>
      <w:r w:rsidRPr="33866843">
        <w:rPr>
          <w:b/>
          <w:bCs/>
        </w:rPr>
        <w:t>Purchases (Other)</w:t>
      </w:r>
    </w:p>
    <w:p w14:paraId="37B68589" w14:textId="138E0BEB" w:rsidR="0057718C" w:rsidRDefault="00E71CE9" w:rsidP="00C67A19">
      <w:pPr>
        <w:pStyle w:val="MLIndent3"/>
      </w:pPr>
      <w:r>
        <w:t>Other Grants covers purchases for the administration of the club and implementation of the club’s aims not better covered by other grant categories</w:t>
      </w:r>
      <w:r w:rsidR="00FD64A5">
        <w:t xml:space="preserve">.  </w:t>
      </w:r>
      <w:r>
        <w:t>It includes but is not limited to:</w:t>
      </w:r>
    </w:p>
    <w:p w14:paraId="702DB8FA" w14:textId="17526447" w:rsidR="0057718C" w:rsidRDefault="4B45829A" w:rsidP="00C67A19">
      <w:pPr>
        <w:pStyle w:val="MLLegal4"/>
      </w:pPr>
      <w:r>
        <w:t xml:space="preserve">branded items for </w:t>
      </w:r>
      <w:r w:rsidR="378FCC02">
        <w:t xml:space="preserve">sale or </w:t>
      </w:r>
      <w:r>
        <w:t>giveaways over multiple events</w:t>
      </w:r>
      <w:r w:rsidR="249B712F">
        <w:t>;</w:t>
      </w:r>
    </w:p>
    <w:p w14:paraId="251E315A" w14:textId="04928B8B" w:rsidR="0057718C" w:rsidRDefault="4B45829A" w:rsidP="00C67A19">
      <w:pPr>
        <w:pStyle w:val="MLLegal4"/>
      </w:pPr>
      <w:r>
        <w:t>stationary</w:t>
      </w:r>
      <w:r w:rsidR="249B712F">
        <w:t>;</w:t>
      </w:r>
    </w:p>
    <w:p w14:paraId="12581E25" w14:textId="050012D0" w:rsidR="0057718C" w:rsidRDefault="4B45829A" w:rsidP="00C67A19">
      <w:pPr>
        <w:pStyle w:val="MLLegal4"/>
      </w:pPr>
      <w:r>
        <w:t>website hosting</w:t>
      </w:r>
      <w:r w:rsidR="249B712F">
        <w:t>;</w:t>
      </w:r>
    </w:p>
    <w:p w14:paraId="598919C0" w14:textId="6EDE7BB1" w:rsidR="0057718C" w:rsidRDefault="4B45829A" w:rsidP="00C67A19">
      <w:pPr>
        <w:pStyle w:val="MLLegal4"/>
      </w:pPr>
      <w:r>
        <w:t>club publications</w:t>
      </w:r>
      <w:r w:rsidR="249B712F">
        <w:t>;</w:t>
      </w:r>
      <w:r>
        <w:t xml:space="preserve"> and</w:t>
      </w:r>
    </w:p>
    <w:p w14:paraId="7BADD04F" w14:textId="77777777" w:rsidR="0057718C" w:rsidRDefault="4B45829A" w:rsidP="00C67A19">
      <w:pPr>
        <w:pStyle w:val="MLLegal4"/>
      </w:pPr>
      <w:r>
        <w:t>membership cards.</w:t>
      </w:r>
    </w:p>
    <w:p w14:paraId="561D66AD" w14:textId="683C361A" w:rsidR="0057718C" w:rsidRDefault="00E71CE9" w:rsidP="00C67A19">
      <w:pPr>
        <w:pStyle w:val="MLIndent3"/>
      </w:pPr>
      <w:r>
        <w:t>Other Grants must relate to the administration of the club or the aims of the club.</w:t>
      </w:r>
    </w:p>
    <w:p w14:paraId="54C9ACE1" w14:textId="09FAD79F" w:rsidR="009D1E12" w:rsidRDefault="4B45829A" w:rsidP="11BF9D47">
      <w:pPr>
        <w:pStyle w:val="MLLegal3"/>
        <w:rPr>
          <w:b/>
          <w:bCs/>
        </w:rPr>
      </w:pPr>
      <w:r w:rsidRPr="33866843">
        <w:rPr>
          <w:b/>
          <w:bCs/>
        </w:rPr>
        <w:t xml:space="preserve">Camps </w:t>
      </w:r>
    </w:p>
    <w:p w14:paraId="772EA0E3" w14:textId="1E5C6694" w:rsidR="009D1E12" w:rsidRDefault="378FCC02" w:rsidP="00A6587A">
      <w:pPr>
        <w:pStyle w:val="MLLegal4"/>
      </w:pPr>
      <w:r>
        <w:t xml:space="preserve">Camp Grants cover venue hire, catering, and transport. No other grants may be applied to the camp. </w:t>
      </w:r>
    </w:p>
    <w:p w14:paraId="3E97DE80" w14:textId="7ABB2A4B" w:rsidR="009D1E12" w:rsidRPr="00D95402" w:rsidRDefault="378FCC02" w:rsidP="00A6587A">
      <w:pPr>
        <w:pStyle w:val="MLLegal4"/>
      </w:pPr>
      <w:r>
        <w:t>Camps are subject to all of the requirements of R 7.6.</w:t>
      </w:r>
    </w:p>
    <w:p w14:paraId="20A80D58" w14:textId="1007F387" w:rsidR="00B331B8" w:rsidRDefault="378FCC02" w:rsidP="00A6587A">
      <w:pPr>
        <w:pStyle w:val="MLLegal4"/>
      </w:pPr>
      <w:r>
        <w:t>Any camp that shows less than 90% correlation between the Attendance List and the Participant Information Forms will be reviewed by the Committee and the Committee may refuse part or all of the funding if it deems insufficient submission of Participant Information Forms.</w:t>
      </w:r>
    </w:p>
    <w:p w14:paraId="40F8DDFA" w14:textId="34F590F5" w:rsidR="0057718C" w:rsidRPr="00C67A19" w:rsidRDefault="4B45829A" w:rsidP="11BF9D47">
      <w:pPr>
        <w:pStyle w:val="MLLegal3"/>
        <w:rPr>
          <w:b/>
          <w:bCs/>
        </w:rPr>
      </w:pPr>
      <w:r w:rsidRPr="33866843">
        <w:rPr>
          <w:b/>
          <w:bCs/>
        </w:rPr>
        <w:t>Excursions</w:t>
      </w:r>
    </w:p>
    <w:p w14:paraId="585A5BD1" w14:textId="0C0F134C" w:rsidR="00A6587A" w:rsidRDefault="4B45829A" w:rsidP="00A6587A">
      <w:pPr>
        <w:pStyle w:val="MLLegal4"/>
      </w:pPr>
      <w:r>
        <w:t>Excursion Grants covers venue hire, entrance fees and transport</w:t>
      </w:r>
      <w:r w:rsidR="63FF9D1D">
        <w:t xml:space="preserve">. </w:t>
      </w:r>
      <w:r>
        <w:t xml:space="preserve">No other grants may be applied to </w:t>
      </w:r>
      <w:r w:rsidR="2D80DFCF">
        <w:t>the excursion</w:t>
      </w:r>
      <w:r w:rsidR="63FF9D1D">
        <w:t xml:space="preserve">. </w:t>
      </w:r>
    </w:p>
    <w:p w14:paraId="151B1E6A" w14:textId="25416207" w:rsidR="00CB421F" w:rsidRDefault="2D80DFCF" w:rsidP="00A6587A">
      <w:pPr>
        <w:pStyle w:val="MLLegal4"/>
      </w:pPr>
      <w:r>
        <w:t>Excursions are subject to the requirements of R 7.6.</w:t>
      </w:r>
    </w:p>
    <w:p w14:paraId="0E6BE0BD" w14:textId="3A9D6A26" w:rsidR="0057718C" w:rsidRPr="00C67A19" w:rsidRDefault="4B45829A" w:rsidP="11BF9D47">
      <w:pPr>
        <w:pStyle w:val="MLLegal3"/>
        <w:keepNext/>
        <w:rPr>
          <w:b/>
          <w:bCs/>
        </w:rPr>
      </w:pPr>
      <w:bookmarkStart w:id="112" w:name="_Ref12526349"/>
      <w:r w:rsidRPr="33866843">
        <w:rPr>
          <w:b/>
          <w:bCs/>
        </w:rPr>
        <w:t>Promotional Events</w:t>
      </w:r>
      <w:bookmarkEnd w:id="112"/>
    </w:p>
    <w:p w14:paraId="5AAA911A" w14:textId="2ED6F293" w:rsidR="00A6587A" w:rsidRDefault="4B45829A" w:rsidP="00A6587A">
      <w:pPr>
        <w:pStyle w:val="MLLegal4"/>
      </w:pPr>
      <w:r>
        <w:t>Promotional Grants cover club expenses relating to an event, except for a general meeting, held in a period designated by these Regulations</w:t>
      </w:r>
      <w:r w:rsidR="00C77E81">
        <w:t>.</w:t>
      </w:r>
      <w:r>
        <w:t xml:space="preserve"> </w:t>
      </w:r>
    </w:p>
    <w:p w14:paraId="02A349DE" w14:textId="77777777" w:rsidR="00C77E81" w:rsidRDefault="00C77E81" w:rsidP="00C77E81">
      <w:pPr>
        <w:pStyle w:val="MLLegal4"/>
      </w:pPr>
      <w:r>
        <w:t>The following are defined as C&amp;S Promotional Events Periods:</w:t>
      </w:r>
    </w:p>
    <w:p w14:paraId="4D556A04" w14:textId="77777777" w:rsidR="00C77E81" w:rsidRDefault="00C77E81" w:rsidP="00C77E81">
      <w:pPr>
        <w:pStyle w:val="MLLegal5"/>
      </w:pPr>
      <w:r>
        <w:t xml:space="preserve">Orientation Weeks, </w:t>
      </w:r>
    </w:p>
    <w:p w14:paraId="60D10747" w14:textId="77777777" w:rsidR="00C77E81" w:rsidRDefault="00C77E81" w:rsidP="00C77E81">
      <w:pPr>
        <w:pStyle w:val="MLLegal5"/>
      </w:pPr>
      <w:r>
        <w:t xml:space="preserve">the University Open Day, and </w:t>
      </w:r>
    </w:p>
    <w:p w14:paraId="4E1107E2" w14:textId="77777777" w:rsidR="00C77E81" w:rsidRDefault="00C77E81" w:rsidP="00C77E81">
      <w:pPr>
        <w:pStyle w:val="MLLegal5"/>
      </w:pPr>
      <w:r>
        <w:t>the first two weeks of Semester 1 and of Semester 2.</w:t>
      </w:r>
    </w:p>
    <w:p w14:paraId="7E6841D0" w14:textId="77777777" w:rsidR="00C77E81" w:rsidRDefault="00C77E81" w:rsidP="00C77E81">
      <w:pPr>
        <w:pStyle w:val="MLLegal5"/>
      </w:pPr>
      <w:r>
        <w:t>The C&amp;S Committee may set additional C&amp;S Promotional Event Periods.</w:t>
      </w:r>
    </w:p>
    <w:p w14:paraId="48D34F55" w14:textId="77777777" w:rsidR="00A6587A" w:rsidRDefault="4B45829A" w:rsidP="00A6587A">
      <w:pPr>
        <w:pStyle w:val="MLLegal4"/>
      </w:pPr>
      <w:r>
        <w:lastRenderedPageBreak/>
        <w:t>To be eligible for any grants during a Promotional Events Period, clubs must comply with deadline and advertising stipulations of Committee</w:t>
      </w:r>
      <w:r w:rsidR="63FF9D1D">
        <w:t xml:space="preserve">.  </w:t>
      </w:r>
    </w:p>
    <w:p w14:paraId="5C6E89F1" w14:textId="74A52D3B" w:rsidR="0057718C" w:rsidRDefault="4B45829A" w:rsidP="00A6587A">
      <w:pPr>
        <w:pStyle w:val="MLLegal4"/>
      </w:pPr>
      <w:r>
        <w:t xml:space="preserve">Where a club holds more than one event in a single in-semester </w:t>
      </w:r>
      <w:r w:rsidR="4C752CD0">
        <w:t>Promotional Events Period</w:t>
      </w:r>
      <w:r>
        <w:t>, only one event (that is not a general meeting) is eligible for funding</w:t>
      </w:r>
      <w:r w:rsidR="2D80DFCF">
        <w:t xml:space="preserve"> in this category</w:t>
      </w:r>
      <w:r>
        <w:t>.</w:t>
      </w:r>
    </w:p>
    <w:p w14:paraId="7FC52180" w14:textId="3E0C4592" w:rsidR="004A08AB" w:rsidRDefault="4BFCAC93" w:rsidP="00A6587A">
      <w:pPr>
        <w:pStyle w:val="MLLegal4"/>
      </w:pPr>
      <w:r>
        <w:t>Only one Promotional Events category grant may be applied for, for any single event.</w:t>
      </w:r>
    </w:p>
    <w:p w14:paraId="17AEC589" w14:textId="2CC4912D" w:rsidR="0057718C" w:rsidRDefault="4B45829A" w:rsidP="00A6587A">
      <w:pPr>
        <w:pStyle w:val="MLLegal4"/>
      </w:pPr>
      <w:r>
        <w:t>A</w:t>
      </w:r>
      <w:r w:rsidR="2D80DFCF">
        <w:t>n event</w:t>
      </w:r>
      <w:r>
        <w:t xml:space="preserve"> grant in this category must also comply with the requirements of a </w:t>
      </w:r>
      <w:r w:rsidR="2262E183">
        <w:t>Functions G</w:t>
      </w:r>
      <w:r>
        <w:t>rant.</w:t>
      </w:r>
    </w:p>
    <w:p w14:paraId="26DCCA39" w14:textId="4107B5E6" w:rsidR="0057718C" w:rsidRPr="00C67A19" w:rsidRDefault="4B45829A" w:rsidP="00835E0B">
      <w:pPr>
        <w:pStyle w:val="MLLegal2Heading"/>
      </w:pPr>
      <w:bookmarkStart w:id="113" w:name="_Ref6925913"/>
      <w:bookmarkStart w:id="114" w:name="_Toc140142664"/>
      <w:r>
        <w:t xml:space="preserve">Committee </w:t>
      </w:r>
      <w:r w:rsidR="32CB6804">
        <w:t xml:space="preserve">may </w:t>
      </w:r>
      <w:r>
        <w:t>Restrict Categories</w:t>
      </w:r>
      <w:bookmarkEnd w:id="113"/>
      <w:bookmarkEnd w:id="114"/>
    </w:p>
    <w:p w14:paraId="7F46C20C" w14:textId="4F9194FE" w:rsidR="0057718C" w:rsidRDefault="00E71CE9" w:rsidP="00835E0B">
      <w:pPr>
        <w:pStyle w:val="MLIndent3"/>
        <w:ind w:left="1440"/>
      </w:pPr>
      <w:r>
        <w:t>To ensure limited funds are spent in the most efficient way possible, the Committee may, by motion, place additional limits on grant categories</w:t>
      </w:r>
      <w:r w:rsidR="0071104C">
        <w:t xml:space="preserve"> as follows:</w:t>
      </w:r>
    </w:p>
    <w:p w14:paraId="588F424A" w14:textId="77777777" w:rsidR="0057718C" w:rsidRDefault="4B45829A" w:rsidP="00835E0B">
      <w:pPr>
        <w:pStyle w:val="MLLegal3"/>
      </w:pPr>
      <w:r>
        <w:t>closing off particular grant categories to new applications;</w:t>
      </w:r>
    </w:p>
    <w:p w14:paraId="0AEEFB82" w14:textId="50E27456" w:rsidR="0057718C" w:rsidRDefault="4B45829A" w:rsidP="00835E0B">
      <w:pPr>
        <w:pStyle w:val="MLLegal3"/>
      </w:pPr>
      <w:r>
        <w:t xml:space="preserve">reducing </w:t>
      </w:r>
      <w:r w:rsidR="5243B563">
        <w:t xml:space="preserve">or increasing </w:t>
      </w:r>
      <w:r>
        <w:t>the proportion funded for grants of a particular size or category;</w:t>
      </w:r>
    </w:p>
    <w:p w14:paraId="0D336FEA" w14:textId="77777777" w:rsidR="0057718C" w:rsidRDefault="4B45829A" w:rsidP="00835E0B">
      <w:pPr>
        <w:pStyle w:val="MLLegal3"/>
      </w:pPr>
      <w:r>
        <w:t>reducing or increasing the maximum size of a grant of a particular category;</w:t>
      </w:r>
    </w:p>
    <w:p w14:paraId="095914A4" w14:textId="77777777" w:rsidR="0057718C" w:rsidRDefault="4B45829A" w:rsidP="00835E0B">
      <w:pPr>
        <w:pStyle w:val="MLLegal3"/>
      </w:pPr>
      <w:r>
        <w:t>reducing or increasing the per-student reimbursement for functions, excursions and camps;</w:t>
      </w:r>
    </w:p>
    <w:p w14:paraId="397986A2" w14:textId="77777777" w:rsidR="0057718C" w:rsidRDefault="4B45829A" w:rsidP="00835E0B">
      <w:pPr>
        <w:pStyle w:val="MLLegal3"/>
      </w:pPr>
      <w:r>
        <w:t>reducing or increasing the per-club grant cap.</w:t>
      </w:r>
    </w:p>
    <w:p w14:paraId="062ED164" w14:textId="248EC1C1" w:rsidR="0057718C" w:rsidRDefault="00E71CE9" w:rsidP="00835E0B">
      <w:pPr>
        <w:pStyle w:val="MLIndent3"/>
        <w:ind w:left="1440"/>
      </w:pPr>
      <w:r>
        <w:t xml:space="preserve">These limits </w:t>
      </w:r>
      <w:r w:rsidR="0027372D">
        <w:t xml:space="preserve">will </w:t>
      </w:r>
      <w:r>
        <w:t>last until the end of th</w:t>
      </w:r>
      <w:r w:rsidR="00CB421F">
        <w:t>at budget year</w:t>
      </w:r>
      <w:r>
        <w:t>, or until altered by motion</w:t>
      </w:r>
      <w:r w:rsidR="00CB421F">
        <w:t>,</w:t>
      </w:r>
      <w:r w:rsidR="0071104C">
        <w:t xml:space="preserve"> and </w:t>
      </w:r>
      <w:r>
        <w:t>apply equally to all clubs.</w:t>
      </w:r>
    </w:p>
    <w:p w14:paraId="4D23A951" w14:textId="77777777" w:rsidR="0057718C" w:rsidRPr="00C67A19" w:rsidRDefault="4B45829A" w:rsidP="00835E0B">
      <w:pPr>
        <w:pStyle w:val="MLLegal2Heading"/>
      </w:pPr>
      <w:bookmarkStart w:id="115" w:name="_Toc140142665"/>
      <w:r>
        <w:t>Symbols Used in Following Section</w:t>
      </w:r>
      <w:bookmarkEnd w:id="115"/>
    </w:p>
    <w:p w14:paraId="6C2366E8" w14:textId="1BA1D1E7" w:rsidR="0057718C" w:rsidRDefault="00E71CE9" w:rsidP="00835E0B">
      <w:pPr>
        <w:pStyle w:val="MLIndent3"/>
        <w:ind w:left="1440"/>
      </w:pPr>
      <w:r>
        <w:t>In the absence of a motion under R</w:t>
      </w:r>
      <w:r>
        <w:fldChar w:fldCharType="begin"/>
      </w:r>
      <w:r>
        <w:instrText xml:space="preserve"> REF _Ref6925913 \w \h </w:instrText>
      </w:r>
      <w:r>
        <w:fldChar w:fldCharType="separate"/>
      </w:r>
      <w:r w:rsidR="007C0111">
        <w:t>8.4</w:t>
      </w:r>
      <w:r>
        <w:fldChar w:fldCharType="end"/>
      </w:r>
      <w:r>
        <w:t>, the following amounts are defined:</w:t>
      </w:r>
    </w:p>
    <w:p w14:paraId="252FD45C" w14:textId="77777777" w:rsidR="00C67A19" w:rsidRDefault="00C67A19" w:rsidP="00BF26A4">
      <w:pPr>
        <w:pStyle w:val="MLIndent3"/>
        <w:spacing w:before="0"/>
      </w:pPr>
    </w:p>
    <w:tbl>
      <w:tblPr>
        <w:tblW w:w="4127" w:type="pct"/>
        <w:tblInd w:w="1668" w:type="dxa"/>
        <w:tblLook w:val="01E0" w:firstRow="1" w:lastRow="1" w:firstColumn="1" w:lastColumn="1" w:noHBand="0" w:noVBand="0"/>
      </w:tblPr>
      <w:tblGrid>
        <w:gridCol w:w="1660"/>
        <w:gridCol w:w="1660"/>
        <w:gridCol w:w="4373"/>
      </w:tblGrid>
      <w:tr w:rsidR="00BA1CBB" w14:paraId="0D441229" w14:textId="77777777" w:rsidTr="11BF9D47">
        <w:trPr>
          <w:trHeight w:val="20"/>
        </w:trPr>
        <w:tc>
          <w:tcPr>
            <w:tcW w:w="107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6F28D7D" w14:textId="47B9821B" w:rsidR="00C67A19" w:rsidRPr="0091128D" w:rsidRDefault="00E71CE9" w:rsidP="00C67A19">
            <w:pPr>
              <w:pStyle w:val="TableParagraph"/>
              <w:spacing w:before="120" w:after="120" w:line="251" w:lineRule="exact"/>
              <w:rPr>
                <w:rFonts w:ascii="Arial" w:eastAsia="Arial" w:hAnsi="Arial" w:cs="Arial"/>
                <w:sz w:val="23"/>
                <w:szCs w:val="23"/>
              </w:rPr>
            </w:pPr>
            <w:r w:rsidRPr="11BF9D47">
              <w:rPr>
                <w:rFonts w:ascii="Arial" w:hAnsi="Arial"/>
                <w:b/>
                <w:bCs/>
                <w:sz w:val="23"/>
                <w:szCs w:val="23"/>
              </w:rPr>
              <w:t xml:space="preserve">Symbol in </w:t>
            </w:r>
            <w:r w:rsidRPr="11BF9D47">
              <w:rPr>
                <w:rFonts w:ascii="Arial" w:hAnsi="Arial"/>
                <w:b/>
                <w:bCs/>
                <w:i/>
                <w:iCs/>
                <w:sz w:val="23"/>
                <w:szCs w:val="23"/>
              </w:rPr>
              <w:t>R</w:t>
            </w:r>
            <w:r w:rsidR="0071104C" w:rsidRPr="11BF9D47">
              <w:rPr>
                <w:rFonts w:ascii="Arial" w:hAnsi="Arial"/>
                <w:b/>
                <w:bCs/>
                <w:i/>
                <w:iCs/>
                <w:sz w:val="23"/>
                <w:szCs w:val="23"/>
              </w:rPr>
              <w:t>8.6</w:t>
            </w:r>
          </w:p>
        </w:tc>
        <w:tc>
          <w:tcPr>
            <w:tcW w:w="107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2AB381" w14:textId="77777777" w:rsidR="00C67A19" w:rsidRPr="0091128D" w:rsidRDefault="00E71CE9" w:rsidP="00C67A19">
            <w:pPr>
              <w:pStyle w:val="TableParagraph"/>
              <w:spacing w:before="120" w:after="120" w:line="251" w:lineRule="exact"/>
              <w:rPr>
                <w:rFonts w:ascii="Arial" w:eastAsia="Arial" w:hAnsi="Arial" w:cs="Arial"/>
                <w:sz w:val="23"/>
                <w:szCs w:val="23"/>
              </w:rPr>
            </w:pPr>
            <w:r w:rsidRPr="11BF9D47">
              <w:rPr>
                <w:rFonts w:ascii="Arial" w:hAnsi="Arial"/>
                <w:b/>
                <w:bCs/>
                <w:sz w:val="23"/>
                <w:szCs w:val="23"/>
              </w:rPr>
              <w:t>Amount</w:t>
            </w:r>
          </w:p>
        </w:tc>
        <w:tc>
          <w:tcPr>
            <w:tcW w:w="284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B350D18" w14:textId="77777777" w:rsidR="00C67A19" w:rsidRPr="0091128D" w:rsidRDefault="00E71CE9" w:rsidP="00C67A19">
            <w:pPr>
              <w:pStyle w:val="TableParagraph"/>
              <w:spacing w:before="120" w:after="120" w:line="251" w:lineRule="exact"/>
              <w:rPr>
                <w:rFonts w:ascii="Arial" w:eastAsia="Arial" w:hAnsi="Arial" w:cs="Arial"/>
                <w:sz w:val="23"/>
                <w:szCs w:val="23"/>
              </w:rPr>
            </w:pPr>
            <w:r w:rsidRPr="11BF9D47">
              <w:rPr>
                <w:rFonts w:ascii="Arial" w:hAnsi="Arial"/>
                <w:b/>
                <w:bCs/>
                <w:sz w:val="23"/>
                <w:szCs w:val="23"/>
              </w:rPr>
              <w:t>Description</w:t>
            </w:r>
          </w:p>
        </w:tc>
      </w:tr>
      <w:tr w:rsidR="00BA1CBB" w14:paraId="3CE5355B" w14:textId="77777777" w:rsidTr="11BF9D47">
        <w:trPr>
          <w:trHeight w:val="20"/>
        </w:trPr>
        <w:tc>
          <w:tcPr>
            <w:tcW w:w="107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7796A77" w14:textId="77777777" w:rsidR="00C67A19" w:rsidRPr="0091128D" w:rsidRDefault="00E71CE9" w:rsidP="00C67A19">
            <w:pPr>
              <w:pStyle w:val="TableParagraph"/>
              <w:spacing w:before="120" w:after="120" w:line="251" w:lineRule="exact"/>
              <w:rPr>
                <w:rFonts w:ascii="Arial" w:eastAsia="Arial" w:hAnsi="Arial" w:cs="Arial"/>
                <w:sz w:val="23"/>
                <w:szCs w:val="23"/>
              </w:rPr>
            </w:pPr>
            <w:r w:rsidRPr="11BF9D47">
              <w:rPr>
                <w:rFonts w:ascii="Arial" w:hAnsi="Arial"/>
                <w:sz w:val="23"/>
                <w:szCs w:val="23"/>
              </w:rPr>
              <w:t>A</w:t>
            </w:r>
          </w:p>
        </w:tc>
        <w:tc>
          <w:tcPr>
            <w:tcW w:w="107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F61A37" w14:textId="3C34B60D" w:rsidR="00C67A19" w:rsidRPr="0091128D" w:rsidRDefault="00E71CE9" w:rsidP="00C67A19">
            <w:pPr>
              <w:pStyle w:val="TableParagraph"/>
              <w:spacing w:before="120" w:after="120" w:line="251" w:lineRule="exact"/>
              <w:rPr>
                <w:rFonts w:ascii="Arial" w:eastAsia="Arial" w:hAnsi="Arial" w:cs="Arial"/>
                <w:sz w:val="23"/>
                <w:szCs w:val="23"/>
              </w:rPr>
            </w:pPr>
            <w:r w:rsidRPr="11BF9D47">
              <w:rPr>
                <w:rFonts w:ascii="Arial" w:hAnsi="Arial"/>
                <w:sz w:val="23"/>
                <w:szCs w:val="23"/>
              </w:rPr>
              <w:t>$</w:t>
            </w:r>
            <w:r w:rsidR="00CB421F" w:rsidRPr="11BF9D47">
              <w:rPr>
                <w:rFonts w:ascii="Arial" w:hAnsi="Arial"/>
                <w:sz w:val="23"/>
                <w:szCs w:val="23"/>
              </w:rPr>
              <w:t>5</w:t>
            </w:r>
            <w:r w:rsidRPr="11BF9D47">
              <w:rPr>
                <w:rFonts w:ascii="Arial" w:hAnsi="Arial"/>
                <w:sz w:val="23"/>
                <w:szCs w:val="23"/>
              </w:rPr>
              <w:t>.00</w:t>
            </w:r>
          </w:p>
        </w:tc>
        <w:tc>
          <w:tcPr>
            <w:tcW w:w="284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75898A8" w14:textId="77777777" w:rsidR="00C67A19" w:rsidRPr="0091128D" w:rsidRDefault="00E71CE9" w:rsidP="00C67A19">
            <w:pPr>
              <w:pStyle w:val="TableParagraph"/>
              <w:spacing w:before="120" w:after="120" w:line="251" w:lineRule="exact"/>
              <w:rPr>
                <w:rFonts w:ascii="Arial" w:eastAsia="Arial" w:hAnsi="Arial" w:cs="Arial"/>
                <w:sz w:val="23"/>
                <w:szCs w:val="23"/>
              </w:rPr>
            </w:pPr>
            <w:r w:rsidRPr="11BF9D47">
              <w:rPr>
                <w:rFonts w:ascii="Arial" w:hAnsi="Arial"/>
                <w:sz w:val="23"/>
                <w:szCs w:val="23"/>
              </w:rPr>
              <w:t>Functions per-student reimbursement</w:t>
            </w:r>
          </w:p>
        </w:tc>
      </w:tr>
      <w:tr w:rsidR="00BA1CBB" w14:paraId="7D5D83F7" w14:textId="77777777" w:rsidTr="11BF9D47">
        <w:trPr>
          <w:trHeight w:val="20"/>
        </w:trPr>
        <w:tc>
          <w:tcPr>
            <w:tcW w:w="107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03CB31C" w14:textId="77777777" w:rsidR="00C67A19" w:rsidRPr="0091128D" w:rsidRDefault="00E71CE9" w:rsidP="00C67A19">
            <w:pPr>
              <w:pStyle w:val="TableParagraph"/>
              <w:spacing w:before="120" w:after="120" w:line="250" w:lineRule="exact"/>
              <w:rPr>
                <w:rFonts w:ascii="Arial" w:eastAsia="Arial" w:hAnsi="Arial" w:cs="Arial"/>
                <w:sz w:val="23"/>
                <w:szCs w:val="23"/>
              </w:rPr>
            </w:pPr>
            <w:r w:rsidRPr="11BF9D47">
              <w:rPr>
                <w:rFonts w:ascii="Arial" w:hAnsi="Arial"/>
                <w:sz w:val="23"/>
                <w:szCs w:val="23"/>
              </w:rPr>
              <w:t>B</w:t>
            </w:r>
          </w:p>
        </w:tc>
        <w:tc>
          <w:tcPr>
            <w:tcW w:w="107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3B004D9" w14:textId="77777777" w:rsidR="00C67A19" w:rsidRPr="0091128D" w:rsidRDefault="00E71CE9" w:rsidP="00C67A19">
            <w:pPr>
              <w:pStyle w:val="TableParagraph"/>
              <w:spacing w:before="120" w:after="120" w:line="250" w:lineRule="exact"/>
              <w:rPr>
                <w:rFonts w:ascii="Arial" w:eastAsia="Arial" w:hAnsi="Arial" w:cs="Arial"/>
                <w:sz w:val="23"/>
                <w:szCs w:val="23"/>
              </w:rPr>
            </w:pPr>
            <w:r w:rsidRPr="11BF9D47">
              <w:rPr>
                <w:rFonts w:ascii="Arial" w:hAnsi="Arial"/>
                <w:sz w:val="23"/>
                <w:szCs w:val="23"/>
              </w:rPr>
              <w:t>80%</w:t>
            </w:r>
          </w:p>
        </w:tc>
        <w:tc>
          <w:tcPr>
            <w:tcW w:w="284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B6E434" w14:textId="77777777" w:rsidR="00C67A19" w:rsidRPr="0091128D" w:rsidRDefault="00E71CE9" w:rsidP="00C67A19">
            <w:pPr>
              <w:pStyle w:val="TableParagraph"/>
              <w:spacing w:before="120" w:after="120" w:line="250" w:lineRule="exact"/>
              <w:rPr>
                <w:rFonts w:ascii="Arial" w:eastAsia="Arial" w:hAnsi="Arial" w:cs="Arial"/>
                <w:sz w:val="23"/>
                <w:szCs w:val="23"/>
              </w:rPr>
            </w:pPr>
            <w:r w:rsidRPr="11BF9D47">
              <w:rPr>
                <w:rFonts w:ascii="Arial" w:hAnsi="Arial"/>
                <w:sz w:val="23"/>
                <w:szCs w:val="23"/>
              </w:rPr>
              <w:t>Event purchase proportion</w:t>
            </w:r>
          </w:p>
        </w:tc>
      </w:tr>
      <w:tr w:rsidR="00BA1CBB" w14:paraId="74554DB6" w14:textId="77777777" w:rsidTr="11BF9D47">
        <w:trPr>
          <w:trHeight w:val="20"/>
        </w:trPr>
        <w:tc>
          <w:tcPr>
            <w:tcW w:w="107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79C9C36" w14:textId="77777777" w:rsidR="00C67A19" w:rsidRPr="0091128D" w:rsidRDefault="00E71CE9" w:rsidP="00C67A19">
            <w:pPr>
              <w:pStyle w:val="TableParagraph"/>
              <w:spacing w:before="120" w:after="120" w:line="250" w:lineRule="exact"/>
              <w:rPr>
                <w:rFonts w:ascii="Arial" w:eastAsia="Arial" w:hAnsi="Arial" w:cs="Arial"/>
                <w:sz w:val="23"/>
                <w:szCs w:val="23"/>
              </w:rPr>
            </w:pPr>
            <w:r w:rsidRPr="11BF9D47">
              <w:rPr>
                <w:rFonts w:ascii="Arial" w:hAnsi="Arial"/>
                <w:sz w:val="23"/>
                <w:szCs w:val="23"/>
              </w:rPr>
              <w:t>C</w:t>
            </w:r>
          </w:p>
        </w:tc>
        <w:tc>
          <w:tcPr>
            <w:tcW w:w="107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21724D" w14:textId="77777777" w:rsidR="00C67A19" w:rsidRPr="0091128D" w:rsidRDefault="00E71CE9" w:rsidP="00C67A19">
            <w:pPr>
              <w:pStyle w:val="TableParagraph"/>
              <w:spacing w:before="120" w:after="120" w:line="250" w:lineRule="exact"/>
              <w:rPr>
                <w:rFonts w:ascii="Arial" w:eastAsia="Arial" w:hAnsi="Arial" w:cs="Arial"/>
                <w:sz w:val="23"/>
                <w:szCs w:val="23"/>
              </w:rPr>
            </w:pPr>
            <w:r w:rsidRPr="11BF9D47">
              <w:rPr>
                <w:rFonts w:ascii="Arial" w:hAnsi="Arial"/>
                <w:sz w:val="23"/>
                <w:szCs w:val="23"/>
              </w:rPr>
              <w:t>70%</w:t>
            </w:r>
          </w:p>
        </w:tc>
        <w:tc>
          <w:tcPr>
            <w:tcW w:w="284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42AADAC" w14:textId="77777777" w:rsidR="00C67A19" w:rsidRPr="0091128D" w:rsidRDefault="00E71CE9" w:rsidP="00C67A19">
            <w:pPr>
              <w:pStyle w:val="TableParagraph"/>
              <w:spacing w:before="120" w:after="120" w:line="250" w:lineRule="exact"/>
              <w:rPr>
                <w:rFonts w:ascii="Arial" w:eastAsia="Arial" w:hAnsi="Arial" w:cs="Arial"/>
                <w:sz w:val="23"/>
                <w:szCs w:val="23"/>
              </w:rPr>
            </w:pPr>
            <w:r w:rsidRPr="11BF9D47">
              <w:rPr>
                <w:rFonts w:ascii="Arial" w:hAnsi="Arial"/>
                <w:sz w:val="23"/>
                <w:szCs w:val="23"/>
              </w:rPr>
              <w:t>Asset purchase proportion</w:t>
            </w:r>
          </w:p>
        </w:tc>
      </w:tr>
      <w:tr w:rsidR="00BA1CBB" w14:paraId="08231FB5" w14:textId="77777777" w:rsidTr="11BF9D47">
        <w:trPr>
          <w:trHeight w:val="20"/>
        </w:trPr>
        <w:tc>
          <w:tcPr>
            <w:tcW w:w="107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7934218" w14:textId="77777777" w:rsidR="00C67A19" w:rsidRPr="0091128D" w:rsidRDefault="00E71CE9" w:rsidP="00C67A19">
            <w:pPr>
              <w:pStyle w:val="TableParagraph"/>
              <w:spacing w:before="120" w:after="120" w:line="250" w:lineRule="exact"/>
              <w:rPr>
                <w:rFonts w:ascii="Arial" w:eastAsia="Arial" w:hAnsi="Arial" w:cs="Arial"/>
                <w:sz w:val="23"/>
                <w:szCs w:val="23"/>
              </w:rPr>
            </w:pPr>
            <w:r w:rsidRPr="11BF9D47">
              <w:rPr>
                <w:rFonts w:ascii="Arial" w:hAnsi="Arial"/>
                <w:sz w:val="23"/>
                <w:szCs w:val="23"/>
              </w:rPr>
              <w:t>D</w:t>
            </w:r>
          </w:p>
        </w:tc>
        <w:tc>
          <w:tcPr>
            <w:tcW w:w="107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75B59AD" w14:textId="77777777" w:rsidR="00C67A19" w:rsidRPr="0091128D" w:rsidRDefault="00E71CE9" w:rsidP="00C67A19">
            <w:pPr>
              <w:pStyle w:val="TableParagraph"/>
              <w:spacing w:before="120" w:after="120" w:line="250" w:lineRule="exact"/>
              <w:rPr>
                <w:rFonts w:ascii="Arial" w:eastAsia="Arial" w:hAnsi="Arial" w:cs="Arial"/>
                <w:sz w:val="23"/>
                <w:szCs w:val="23"/>
              </w:rPr>
            </w:pPr>
            <w:r w:rsidRPr="11BF9D47">
              <w:rPr>
                <w:rFonts w:ascii="Arial" w:hAnsi="Arial"/>
                <w:sz w:val="23"/>
                <w:szCs w:val="23"/>
              </w:rPr>
              <w:t>50%</w:t>
            </w:r>
          </w:p>
        </w:tc>
        <w:tc>
          <w:tcPr>
            <w:tcW w:w="284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8C1C36" w14:textId="77777777" w:rsidR="00C67A19" w:rsidRPr="0091128D" w:rsidRDefault="00E71CE9" w:rsidP="00C67A19">
            <w:pPr>
              <w:pStyle w:val="TableParagraph"/>
              <w:spacing w:before="120" w:after="120" w:line="250" w:lineRule="exact"/>
              <w:rPr>
                <w:rFonts w:ascii="Arial" w:eastAsia="Arial" w:hAnsi="Arial" w:cs="Arial"/>
                <w:sz w:val="23"/>
                <w:szCs w:val="23"/>
              </w:rPr>
            </w:pPr>
            <w:r w:rsidRPr="11BF9D47">
              <w:rPr>
                <w:rFonts w:ascii="Arial" w:hAnsi="Arial"/>
                <w:sz w:val="23"/>
                <w:szCs w:val="23"/>
              </w:rPr>
              <w:t>Other purchase proportion</w:t>
            </w:r>
          </w:p>
        </w:tc>
      </w:tr>
      <w:tr w:rsidR="00BA1CBB" w14:paraId="0DD2AB4A" w14:textId="77777777" w:rsidTr="11BF9D47">
        <w:trPr>
          <w:trHeight w:val="20"/>
        </w:trPr>
        <w:tc>
          <w:tcPr>
            <w:tcW w:w="107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841F4C" w14:textId="77777777" w:rsidR="00C67A19" w:rsidRPr="0091128D" w:rsidRDefault="00E71CE9" w:rsidP="00C67A19">
            <w:pPr>
              <w:pStyle w:val="TableParagraph"/>
              <w:spacing w:before="120" w:after="120" w:line="250" w:lineRule="exact"/>
              <w:rPr>
                <w:rFonts w:ascii="Arial" w:eastAsia="Arial" w:hAnsi="Arial" w:cs="Arial"/>
                <w:sz w:val="23"/>
                <w:szCs w:val="23"/>
              </w:rPr>
            </w:pPr>
            <w:r w:rsidRPr="11BF9D47">
              <w:rPr>
                <w:rFonts w:ascii="Arial" w:hAnsi="Arial"/>
                <w:sz w:val="23"/>
                <w:szCs w:val="23"/>
              </w:rPr>
              <w:t>E</w:t>
            </w:r>
          </w:p>
        </w:tc>
        <w:tc>
          <w:tcPr>
            <w:tcW w:w="107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B17775" w14:textId="77777777" w:rsidR="00C67A19" w:rsidRPr="0091128D" w:rsidRDefault="00E71CE9" w:rsidP="00C67A19">
            <w:pPr>
              <w:pStyle w:val="TableParagraph"/>
              <w:spacing w:before="120" w:after="120" w:line="250" w:lineRule="exact"/>
              <w:rPr>
                <w:rFonts w:ascii="Arial" w:eastAsia="Arial" w:hAnsi="Arial" w:cs="Arial"/>
                <w:sz w:val="23"/>
                <w:szCs w:val="23"/>
              </w:rPr>
            </w:pPr>
            <w:r w:rsidRPr="11BF9D47">
              <w:rPr>
                <w:rFonts w:ascii="Arial" w:hAnsi="Arial"/>
                <w:sz w:val="23"/>
                <w:szCs w:val="23"/>
              </w:rPr>
              <w:t>$200</w:t>
            </w:r>
          </w:p>
        </w:tc>
        <w:tc>
          <w:tcPr>
            <w:tcW w:w="284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4409CF9" w14:textId="32C113F6" w:rsidR="00C67A19" w:rsidRPr="0091128D" w:rsidRDefault="00E71CE9" w:rsidP="004B654A">
            <w:pPr>
              <w:pStyle w:val="TableParagraph"/>
              <w:spacing w:before="120" w:after="120" w:line="250" w:lineRule="exact"/>
              <w:rPr>
                <w:rFonts w:ascii="Arial" w:eastAsia="Arial" w:hAnsi="Arial" w:cs="Arial"/>
                <w:sz w:val="23"/>
                <w:szCs w:val="23"/>
              </w:rPr>
            </w:pPr>
            <w:r w:rsidRPr="11BF9D47">
              <w:rPr>
                <w:rFonts w:ascii="Arial" w:hAnsi="Arial"/>
                <w:sz w:val="23"/>
                <w:szCs w:val="23"/>
              </w:rPr>
              <w:t>Promo</w:t>
            </w:r>
            <w:r w:rsidR="00871DB9" w:rsidRPr="11BF9D47">
              <w:rPr>
                <w:rFonts w:ascii="Arial" w:hAnsi="Arial"/>
                <w:sz w:val="23"/>
                <w:szCs w:val="23"/>
              </w:rPr>
              <w:t>tional</w:t>
            </w:r>
            <w:r w:rsidRPr="11BF9D47">
              <w:rPr>
                <w:rFonts w:ascii="Arial" w:hAnsi="Arial"/>
                <w:sz w:val="23"/>
                <w:szCs w:val="23"/>
              </w:rPr>
              <w:t xml:space="preserve"> reimbursement</w:t>
            </w:r>
          </w:p>
        </w:tc>
      </w:tr>
      <w:tr w:rsidR="00BA1CBB" w14:paraId="708AF117" w14:textId="77777777" w:rsidTr="11BF9D47">
        <w:trPr>
          <w:trHeight w:val="20"/>
        </w:trPr>
        <w:tc>
          <w:tcPr>
            <w:tcW w:w="107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601FD83" w14:textId="77777777" w:rsidR="00C67A19" w:rsidRPr="0091128D" w:rsidRDefault="00E71CE9" w:rsidP="00C67A19">
            <w:pPr>
              <w:pStyle w:val="TableParagraph"/>
              <w:spacing w:before="120" w:after="120" w:line="251" w:lineRule="exact"/>
              <w:rPr>
                <w:rFonts w:ascii="Arial" w:eastAsia="Arial" w:hAnsi="Arial" w:cs="Arial"/>
                <w:sz w:val="23"/>
                <w:szCs w:val="23"/>
              </w:rPr>
            </w:pPr>
            <w:r w:rsidRPr="11BF9D47">
              <w:rPr>
                <w:rFonts w:ascii="Arial" w:hAnsi="Arial"/>
                <w:sz w:val="23"/>
                <w:szCs w:val="23"/>
              </w:rPr>
              <w:t>F</w:t>
            </w:r>
          </w:p>
        </w:tc>
        <w:tc>
          <w:tcPr>
            <w:tcW w:w="107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5677D4D" w14:textId="1BDFE105" w:rsidR="00C67A19" w:rsidRPr="0091128D" w:rsidRDefault="00E71CE9" w:rsidP="00C67A19">
            <w:pPr>
              <w:pStyle w:val="TableParagraph"/>
              <w:spacing w:before="120" w:after="120" w:line="251" w:lineRule="exact"/>
              <w:rPr>
                <w:rFonts w:ascii="Arial" w:eastAsia="Arial" w:hAnsi="Arial" w:cs="Arial"/>
                <w:sz w:val="23"/>
                <w:szCs w:val="23"/>
              </w:rPr>
            </w:pPr>
            <w:r w:rsidRPr="11BF9D47">
              <w:rPr>
                <w:rFonts w:ascii="Arial" w:hAnsi="Arial"/>
                <w:i/>
                <w:iCs/>
                <w:sz w:val="23"/>
                <w:szCs w:val="23"/>
              </w:rPr>
              <w:t xml:space="preserve">Reg </w:t>
            </w:r>
            <w:r w:rsidR="001C3C0A" w:rsidRPr="11BF9D47">
              <w:rPr>
                <w:rFonts w:ascii="Arial" w:hAnsi="Arial"/>
                <w:i/>
                <w:iCs/>
                <w:sz w:val="23"/>
                <w:szCs w:val="23"/>
              </w:rPr>
              <w:fldChar w:fldCharType="begin"/>
            </w:r>
            <w:r w:rsidR="001C3C0A" w:rsidRPr="11BF9D47">
              <w:rPr>
                <w:rFonts w:ascii="Arial" w:hAnsi="Arial"/>
                <w:i/>
                <w:iCs/>
                <w:sz w:val="23"/>
                <w:szCs w:val="23"/>
              </w:rPr>
              <w:instrText xml:space="preserve"> REF _Ref10559615 \w \h </w:instrText>
            </w:r>
            <w:r w:rsidR="001C3C0A" w:rsidRPr="11BF9D47">
              <w:rPr>
                <w:rFonts w:ascii="Arial" w:hAnsi="Arial"/>
                <w:i/>
                <w:iCs/>
                <w:sz w:val="23"/>
                <w:szCs w:val="23"/>
              </w:rPr>
            </w:r>
            <w:r w:rsidR="001C3C0A" w:rsidRPr="11BF9D47">
              <w:rPr>
                <w:rFonts w:ascii="Arial" w:hAnsi="Arial"/>
                <w:i/>
                <w:iCs/>
                <w:sz w:val="23"/>
                <w:szCs w:val="23"/>
              </w:rPr>
              <w:fldChar w:fldCharType="separate"/>
            </w:r>
            <w:r w:rsidR="007C0111" w:rsidRPr="11BF9D47">
              <w:rPr>
                <w:rFonts w:ascii="Arial" w:hAnsi="Arial"/>
                <w:i/>
                <w:iCs/>
                <w:sz w:val="23"/>
                <w:szCs w:val="23"/>
              </w:rPr>
              <w:t>8.1(d)</w:t>
            </w:r>
            <w:r w:rsidR="001C3C0A" w:rsidRPr="11BF9D47">
              <w:rPr>
                <w:rFonts w:ascii="Arial" w:hAnsi="Arial"/>
                <w:i/>
                <w:iCs/>
                <w:sz w:val="23"/>
                <w:szCs w:val="23"/>
              </w:rPr>
              <w:fldChar w:fldCharType="end"/>
            </w:r>
          </w:p>
        </w:tc>
        <w:tc>
          <w:tcPr>
            <w:tcW w:w="284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3EF6B3" w14:textId="77777777" w:rsidR="00C67A19" w:rsidRPr="0091128D" w:rsidRDefault="00E71CE9" w:rsidP="00C67A19">
            <w:pPr>
              <w:pStyle w:val="TableParagraph"/>
              <w:spacing w:before="120" w:after="120" w:line="251" w:lineRule="exact"/>
              <w:rPr>
                <w:rFonts w:ascii="Arial" w:eastAsia="Arial" w:hAnsi="Arial" w:cs="Arial"/>
                <w:sz w:val="23"/>
                <w:szCs w:val="23"/>
              </w:rPr>
            </w:pPr>
            <w:r w:rsidRPr="11BF9D47">
              <w:rPr>
                <w:rFonts w:ascii="Arial" w:hAnsi="Arial"/>
                <w:sz w:val="23"/>
                <w:szCs w:val="23"/>
              </w:rPr>
              <w:t>Maximum per club entitlement</w:t>
            </w:r>
          </w:p>
        </w:tc>
      </w:tr>
      <w:tr w:rsidR="00BA1CBB" w14:paraId="0262ECCA" w14:textId="77777777" w:rsidTr="11BF9D47">
        <w:trPr>
          <w:trHeight w:val="20"/>
        </w:trPr>
        <w:tc>
          <w:tcPr>
            <w:tcW w:w="107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4FE4D0" w14:textId="77777777" w:rsidR="00C67A19" w:rsidRPr="0091128D" w:rsidRDefault="00E71CE9" w:rsidP="00C67A19">
            <w:pPr>
              <w:pStyle w:val="TableParagraph"/>
              <w:spacing w:before="120" w:after="120" w:line="251" w:lineRule="exact"/>
              <w:rPr>
                <w:rFonts w:ascii="Arial" w:eastAsia="Arial" w:hAnsi="Arial" w:cs="Arial"/>
                <w:sz w:val="23"/>
                <w:szCs w:val="23"/>
              </w:rPr>
            </w:pPr>
            <w:r w:rsidRPr="11BF9D47">
              <w:rPr>
                <w:rFonts w:ascii="Arial" w:hAnsi="Arial"/>
                <w:sz w:val="23"/>
                <w:szCs w:val="23"/>
              </w:rPr>
              <w:t>G</w:t>
            </w:r>
          </w:p>
        </w:tc>
        <w:tc>
          <w:tcPr>
            <w:tcW w:w="107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09B0F1" w14:textId="77777777" w:rsidR="00C67A19" w:rsidRPr="0091128D" w:rsidRDefault="00E71CE9" w:rsidP="00C67A19">
            <w:pPr>
              <w:pStyle w:val="TableParagraph"/>
              <w:spacing w:before="120" w:after="120" w:line="251" w:lineRule="exact"/>
              <w:rPr>
                <w:rFonts w:ascii="Arial" w:eastAsia="Arial" w:hAnsi="Arial" w:cs="Arial"/>
                <w:sz w:val="23"/>
                <w:szCs w:val="23"/>
              </w:rPr>
            </w:pPr>
            <w:r w:rsidRPr="11BF9D47">
              <w:rPr>
                <w:rFonts w:ascii="Arial" w:hAnsi="Arial"/>
                <w:sz w:val="23"/>
                <w:szCs w:val="23"/>
              </w:rPr>
              <w:t>$10</w:t>
            </w:r>
          </w:p>
        </w:tc>
        <w:tc>
          <w:tcPr>
            <w:tcW w:w="284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7D5DBEE" w14:textId="77777777" w:rsidR="00C67A19" w:rsidRPr="0091128D" w:rsidRDefault="00E71CE9" w:rsidP="00C67A19">
            <w:pPr>
              <w:pStyle w:val="TableParagraph"/>
              <w:spacing w:before="120" w:after="120" w:line="251" w:lineRule="exact"/>
              <w:rPr>
                <w:rFonts w:ascii="Arial" w:eastAsia="Arial" w:hAnsi="Arial" w:cs="Arial"/>
                <w:sz w:val="23"/>
                <w:szCs w:val="23"/>
              </w:rPr>
            </w:pPr>
            <w:r w:rsidRPr="11BF9D47">
              <w:rPr>
                <w:rFonts w:ascii="Arial" w:hAnsi="Arial"/>
                <w:sz w:val="23"/>
                <w:szCs w:val="23"/>
              </w:rPr>
              <w:t>Excursions per-student reimbursement</w:t>
            </w:r>
          </w:p>
        </w:tc>
      </w:tr>
      <w:tr w:rsidR="00BA1CBB" w14:paraId="716F0F2B" w14:textId="77777777" w:rsidTr="11BF9D47">
        <w:trPr>
          <w:trHeight w:val="20"/>
        </w:trPr>
        <w:tc>
          <w:tcPr>
            <w:tcW w:w="107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D7FAEA" w14:textId="2B756FBA" w:rsidR="00F823BA" w:rsidRPr="0091128D" w:rsidRDefault="00E71CE9" w:rsidP="00F823BA">
            <w:pPr>
              <w:pStyle w:val="TableParagraph"/>
              <w:spacing w:before="120" w:after="120" w:line="251" w:lineRule="exact"/>
              <w:rPr>
                <w:rFonts w:ascii="Arial" w:hAnsi="Arial"/>
                <w:sz w:val="23"/>
                <w:szCs w:val="23"/>
              </w:rPr>
            </w:pPr>
            <w:r w:rsidRPr="11BF9D47">
              <w:rPr>
                <w:rFonts w:ascii="Arial" w:hAnsi="Arial"/>
                <w:sz w:val="23"/>
                <w:szCs w:val="23"/>
              </w:rPr>
              <w:lastRenderedPageBreak/>
              <w:t>H</w:t>
            </w:r>
          </w:p>
        </w:tc>
        <w:tc>
          <w:tcPr>
            <w:tcW w:w="107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C1D0C8" w14:textId="1C768A35" w:rsidR="00F823BA" w:rsidRPr="0091128D" w:rsidRDefault="00E71CE9" w:rsidP="00F823BA">
            <w:pPr>
              <w:pStyle w:val="TableParagraph"/>
              <w:spacing w:before="120" w:after="120" w:line="251" w:lineRule="exact"/>
              <w:rPr>
                <w:rFonts w:ascii="Arial" w:hAnsi="Arial"/>
                <w:sz w:val="23"/>
                <w:szCs w:val="23"/>
              </w:rPr>
            </w:pPr>
            <w:r w:rsidRPr="11BF9D47">
              <w:rPr>
                <w:rFonts w:ascii="Arial" w:hAnsi="Arial"/>
                <w:sz w:val="23"/>
                <w:szCs w:val="23"/>
              </w:rPr>
              <w:t>$2</w:t>
            </w:r>
            <w:r w:rsidR="5D6E0C19" w:rsidRPr="11BF9D47">
              <w:rPr>
                <w:rFonts w:ascii="Arial" w:hAnsi="Arial"/>
                <w:sz w:val="23"/>
                <w:szCs w:val="23"/>
              </w:rPr>
              <w:t>5</w:t>
            </w:r>
          </w:p>
        </w:tc>
        <w:tc>
          <w:tcPr>
            <w:tcW w:w="284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573401A" w14:textId="270C2F40" w:rsidR="00F823BA" w:rsidRPr="0091128D" w:rsidRDefault="00E71CE9" w:rsidP="00F823BA">
            <w:pPr>
              <w:pStyle w:val="TableParagraph"/>
              <w:spacing w:before="120" w:after="120" w:line="251" w:lineRule="exact"/>
              <w:rPr>
                <w:rFonts w:ascii="Arial" w:hAnsi="Arial"/>
                <w:sz w:val="23"/>
                <w:szCs w:val="23"/>
              </w:rPr>
            </w:pPr>
            <w:r w:rsidRPr="11BF9D47">
              <w:rPr>
                <w:rFonts w:ascii="Arial" w:hAnsi="Arial"/>
                <w:sz w:val="23"/>
                <w:szCs w:val="23"/>
              </w:rPr>
              <w:t>Camps per-student reimbursement</w:t>
            </w:r>
          </w:p>
        </w:tc>
      </w:tr>
      <w:tr w:rsidR="00BA1CBB" w14:paraId="781A5EFA" w14:textId="77777777" w:rsidTr="11BF9D47">
        <w:trPr>
          <w:trHeight w:val="20"/>
        </w:trPr>
        <w:tc>
          <w:tcPr>
            <w:tcW w:w="107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408464E" w14:textId="235AC25C" w:rsidR="00F823BA" w:rsidRPr="0091128D" w:rsidRDefault="00E71CE9" w:rsidP="00F823BA">
            <w:pPr>
              <w:pStyle w:val="TableParagraph"/>
              <w:spacing w:before="120" w:after="120" w:line="251" w:lineRule="exact"/>
              <w:rPr>
                <w:rFonts w:ascii="Arial" w:hAnsi="Arial"/>
                <w:sz w:val="23"/>
                <w:szCs w:val="23"/>
              </w:rPr>
            </w:pPr>
            <w:r w:rsidRPr="11BF9D47">
              <w:rPr>
                <w:rFonts w:ascii="Arial" w:hAnsi="Arial"/>
                <w:sz w:val="23"/>
                <w:szCs w:val="23"/>
              </w:rPr>
              <w:t>J</w:t>
            </w:r>
          </w:p>
        </w:tc>
        <w:tc>
          <w:tcPr>
            <w:tcW w:w="107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7DF028" w14:textId="6BDEF8B2" w:rsidR="00F823BA" w:rsidRPr="0091128D" w:rsidRDefault="00E71CE9" w:rsidP="00F823BA">
            <w:pPr>
              <w:pStyle w:val="TableParagraph"/>
              <w:spacing w:before="120" w:after="120" w:line="251" w:lineRule="exact"/>
              <w:rPr>
                <w:rFonts w:ascii="Arial" w:hAnsi="Arial"/>
                <w:sz w:val="23"/>
                <w:szCs w:val="23"/>
              </w:rPr>
            </w:pPr>
            <w:r w:rsidRPr="11BF9D47">
              <w:rPr>
                <w:rFonts w:ascii="Arial" w:hAnsi="Arial"/>
                <w:sz w:val="23"/>
                <w:szCs w:val="23"/>
              </w:rPr>
              <w:t>$600</w:t>
            </w:r>
          </w:p>
        </w:tc>
        <w:tc>
          <w:tcPr>
            <w:tcW w:w="284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67315DC" w14:textId="34278927" w:rsidR="00F823BA" w:rsidRPr="0091128D" w:rsidRDefault="00E71CE9" w:rsidP="004B654A">
            <w:pPr>
              <w:pStyle w:val="TableParagraph"/>
              <w:spacing w:before="120" w:after="120" w:line="251" w:lineRule="exact"/>
              <w:rPr>
                <w:rFonts w:ascii="Arial" w:hAnsi="Arial"/>
                <w:sz w:val="23"/>
                <w:szCs w:val="23"/>
              </w:rPr>
            </w:pPr>
            <w:r w:rsidRPr="11BF9D47">
              <w:rPr>
                <w:rFonts w:ascii="Arial" w:hAnsi="Arial"/>
                <w:sz w:val="23"/>
                <w:szCs w:val="23"/>
              </w:rPr>
              <w:t>Annual Promo</w:t>
            </w:r>
            <w:r w:rsidR="004B654A" w:rsidRPr="11BF9D47">
              <w:rPr>
                <w:rFonts w:ascii="Arial" w:hAnsi="Arial"/>
                <w:sz w:val="23"/>
                <w:szCs w:val="23"/>
              </w:rPr>
              <w:t>tional</w:t>
            </w:r>
            <w:r w:rsidRPr="11BF9D47">
              <w:rPr>
                <w:rFonts w:ascii="Arial" w:hAnsi="Arial"/>
                <w:sz w:val="23"/>
                <w:szCs w:val="23"/>
              </w:rPr>
              <w:t xml:space="preserve"> category cap</w:t>
            </w:r>
          </w:p>
        </w:tc>
      </w:tr>
    </w:tbl>
    <w:p w14:paraId="2822C51F" w14:textId="7E9A5617" w:rsidR="0057718C" w:rsidRPr="00C67A19" w:rsidRDefault="4B45829A" w:rsidP="00835E0B">
      <w:pPr>
        <w:pStyle w:val="MLLegal2Heading"/>
      </w:pPr>
      <w:bookmarkStart w:id="116" w:name="_Toc12618237"/>
      <w:bookmarkStart w:id="117" w:name="_Toc140142666"/>
      <w:bookmarkEnd w:id="116"/>
      <w:r>
        <w:t>Calculation of Funding Eligibility</w:t>
      </w:r>
      <w:bookmarkEnd w:id="117"/>
    </w:p>
    <w:p w14:paraId="58F0F188" w14:textId="272ACADA" w:rsidR="0057718C" w:rsidRDefault="00E71CE9" w:rsidP="00835E0B">
      <w:pPr>
        <w:pStyle w:val="MLIndent2"/>
      </w:pPr>
      <w:r>
        <w:t>To determine the amount reimbursed to a club, the following procedure is used.</w:t>
      </w:r>
    </w:p>
    <w:p w14:paraId="2E6ED2E3" w14:textId="2C66A3C6" w:rsidR="0057718C" w:rsidRDefault="4B45829A" w:rsidP="00835E0B">
      <w:pPr>
        <w:pStyle w:val="MLLegal3"/>
      </w:pPr>
      <w:r w:rsidRPr="33866843">
        <w:rPr>
          <w:i/>
          <w:iCs/>
        </w:rPr>
        <w:t>Reimburse No More Than Expenditure</w:t>
      </w:r>
      <w:r>
        <w:t xml:space="preserve"> Exclude from the invoices submitted with the Application for Payment all items not covered in the grant category</w:t>
      </w:r>
      <w:r w:rsidR="63FF9D1D">
        <w:t xml:space="preserve">.  </w:t>
      </w:r>
      <w:r>
        <w:t>If the club is registered for GST, the entitlement at this step is the GST exclusive amount of the remaining invoices; otherwise, it is the GST inclusive amount.</w:t>
      </w:r>
    </w:p>
    <w:p w14:paraId="6C9D1831" w14:textId="77777777" w:rsidR="0057718C" w:rsidRDefault="4B45829A" w:rsidP="00835E0B">
      <w:pPr>
        <w:pStyle w:val="MLLegal3"/>
      </w:pPr>
      <w:r w:rsidRPr="33866843">
        <w:rPr>
          <w:i/>
          <w:iCs/>
        </w:rPr>
        <w:t>Grant Category Rules</w:t>
      </w:r>
      <w:r>
        <w:t xml:space="preserve"> Follow the appropriate procedure for the category:</w:t>
      </w:r>
    </w:p>
    <w:p w14:paraId="61B605D0" w14:textId="07FFF1FC" w:rsidR="0057718C" w:rsidRDefault="4B45829A" w:rsidP="00835E0B">
      <w:pPr>
        <w:pStyle w:val="MLLegal4"/>
      </w:pPr>
      <w:bookmarkStart w:id="118" w:name="_Ref6925987"/>
      <w:r w:rsidRPr="33866843">
        <w:rPr>
          <w:i/>
          <w:iCs/>
        </w:rPr>
        <w:t>Functions</w:t>
      </w:r>
      <w:r>
        <w:t xml:space="preserve"> Take the number of </w:t>
      </w:r>
      <w:r w:rsidR="4DA3E54F">
        <w:t>S</w:t>
      </w:r>
      <w:r>
        <w:t>tudents who have signed Event Attendance Lists submitted with the Application for Payment</w:t>
      </w:r>
      <w:r w:rsidR="63FF9D1D">
        <w:t xml:space="preserve">.  </w:t>
      </w:r>
      <w:r>
        <w:t xml:space="preserve">The entitlement at this step </w:t>
      </w:r>
      <w:r w:rsidR="383D6DD3">
        <w:t xml:space="preserve">will </w:t>
      </w:r>
      <w:r>
        <w:t>be that number multiplied by A, or the entitlement at the previous step (whichever is lower).</w:t>
      </w:r>
      <w:bookmarkEnd w:id="118"/>
    </w:p>
    <w:p w14:paraId="1F09D9B3" w14:textId="77777777" w:rsidR="0057718C" w:rsidRDefault="4B45829A" w:rsidP="00835E0B">
      <w:pPr>
        <w:pStyle w:val="MLLegal4"/>
      </w:pPr>
      <w:r w:rsidRPr="33866843">
        <w:rPr>
          <w:i/>
          <w:iCs/>
        </w:rPr>
        <w:t>Purchases &amp; Hiring (Events)</w:t>
      </w:r>
      <w:r>
        <w:t xml:space="preserve"> Multiply the entitlement by B.</w:t>
      </w:r>
    </w:p>
    <w:p w14:paraId="57F17966" w14:textId="77777777" w:rsidR="0057718C" w:rsidRDefault="4B45829A" w:rsidP="00835E0B">
      <w:pPr>
        <w:pStyle w:val="MLLegal4"/>
      </w:pPr>
      <w:r w:rsidRPr="33866843">
        <w:rPr>
          <w:i/>
          <w:iCs/>
        </w:rPr>
        <w:t>Purchases (Assets)</w:t>
      </w:r>
      <w:r>
        <w:t xml:space="preserve"> Multiply the entitlement by C.</w:t>
      </w:r>
    </w:p>
    <w:p w14:paraId="65CB21EF" w14:textId="77777777" w:rsidR="0057718C" w:rsidRDefault="4B45829A" w:rsidP="00835E0B">
      <w:pPr>
        <w:pStyle w:val="MLLegal4"/>
      </w:pPr>
      <w:r w:rsidRPr="33866843">
        <w:rPr>
          <w:i/>
          <w:iCs/>
        </w:rPr>
        <w:t>Purchases (Other)</w:t>
      </w:r>
      <w:r>
        <w:t xml:space="preserve"> Multiply the entitlement by D.</w:t>
      </w:r>
    </w:p>
    <w:p w14:paraId="3CE1AC89" w14:textId="2E5AB907" w:rsidR="0057718C" w:rsidRDefault="4B45829A" w:rsidP="00835E0B">
      <w:pPr>
        <w:pStyle w:val="MLLegal4"/>
      </w:pPr>
      <w:r w:rsidRPr="33866843">
        <w:rPr>
          <w:i/>
          <w:iCs/>
        </w:rPr>
        <w:t xml:space="preserve">Camps </w:t>
      </w:r>
      <w:r>
        <w:t xml:space="preserve">Check the </w:t>
      </w:r>
      <w:r w:rsidR="4DA3E54F">
        <w:t>A</w:t>
      </w:r>
      <w:r>
        <w:t xml:space="preserve">ttendance </w:t>
      </w:r>
      <w:r w:rsidR="4DA3E54F">
        <w:t>L</w:t>
      </w:r>
      <w:r>
        <w:t xml:space="preserve">ist and </w:t>
      </w:r>
      <w:r w:rsidR="4DA3E54F">
        <w:t>P</w:t>
      </w:r>
      <w:r>
        <w:t xml:space="preserve">articipant </w:t>
      </w:r>
      <w:r w:rsidR="4DA3E54F">
        <w:t>I</w:t>
      </w:r>
      <w:r>
        <w:t xml:space="preserve">nformation </w:t>
      </w:r>
      <w:r w:rsidR="4DA3E54F">
        <w:t>Fo</w:t>
      </w:r>
      <w:r>
        <w:t>rms</w:t>
      </w:r>
      <w:r w:rsidR="63FF9D1D">
        <w:t xml:space="preserve">.  </w:t>
      </w:r>
      <w:r>
        <w:t xml:space="preserve">Then, tally the number of </w:t>
      </w:r>
      <w:r w:rsidR="4DA3E54F">
        <w:t>S</w:t>
      </w:r>
      <w:r>
        <w:t xml:space="preserve">tudent attendees who have completed </w:t>
      </w:r>
      <w:r w:rsidR="3DC7303E">
        <w:t>Participant Information Forms</w:t>
      </w:r>
      <w:r w:rsidR="63FF9D1D">
        <w:t xml:space="preserve">.  </w:t>
      </w:r>
      <w:r w:rsidR="3DC7303E">
        <w:t xml:space="preserve"> Multiply the number of Student attendees that completed Participant Information Forms </w:t>
      </w:r>
      <w:r>
        <w:t>by H</w:t>
      </w:r>
      <w:r w:rsidR="63FF9D1D">
        <w:t xml:space="preserve">.  </w:t>
      </w:r>
      <w:r w:rsidR="3DC7303E">
        <w:t>T</w:t>
      </w:r>
      <w:r>
        <w:t>he entitlement at this step may not exceed the entitlement at the previous step.</w:t>
      </w:r>
    </w:p>
    <w:p w14:paraId="45597DF4" w14:textId="6934E477" w:rsidR="00D95402" w:rsidRDefault="3DC7303E" w:rsidP="00835E0B">
      <w:pPr>
        <w:pStyle w:val="MLLegal4"/>
      </w:pPr>
      <w:r w:rsidRPr="33866843">
        <w:rPr>
          <w:i/>
          <w:iCs/>
        </w:rPr>
        <w:t xml:space="preserve">Excursions </w:t>
      </w:r>
      <w:r>
        <w:t>Take the number of Students who have signed Event Attendance Lists submitted with the Application for Payment.  The entitlement at this step will be that number multiplied by G, or the entitlement at the previous step (whichever is lower).</w:t>
      </w:r>
    </w:p>
    <w:p w14:paraId="38A4CE06" w14:textId="788FC350" w:rsidR="0057718C" w:rsidRDefault="4B45829A" w:rsidP="00835E0B">
      <w:pPr>
        <w:pStyle w:val="MLLegal4"/>
      </w:pPr>
      <w:r w:rsidRPr="33866843">
        <w:rPr>
          <w:i/>
          <w:iCs/>
        </w:rPr>
        <w:t xml:space="preserve">Promotional </w:t>
      </w:r>
      <w:r>
        <w:t xml:space="preserve">Maximum entitlement </w:t>
      </w:r>
      <w:r w:rsidR="5799E453">
        <w:t>100% or receipts up to</w:t>
      </w:r>
      <w:r>
        <w:t xml:space="preserve"> the value of E</w:t>
      </w:r>
      <w:r w:rsidR="63FF9D1D">
        <w:t xml:space="preserve">.  </w:t>
      </w:r>
      <w:r>
        <w:t>Clubs may submit an Event Attendance List for a bona fide Function, in which case R</w:t>
      </w:r>
      <w:r w:rsidR="00E71CE9">
        <w:fldChar w:fldCharType="begin"/>
      </w:r>
      <w:r w:rsidR="00E71CE9">
        <w:instrText xml:space="preserve"> REF _Ref6925987 \w \h </w:instrText>
      </w:r>
      <w:r w:rsidR="00E71CE9">
        <w:fldChar w:fldCharType="separate"/>
      </w:r>
      <w:r w:rsidR="05683547">
        <w:t>8.6(b)(i)</w:t>
      </w:r>
      <w:r w:rsidR="00E71CE9">
        <w:fldChar w:fldCharType="end"/>
      </w:r>
      <w:r>
        <w:t xml:space="preserve"> applies.</w:t>
      </w:r>
    </w:p>
    <w:p w14:paraId="2580963F" w14:textId="377B467D" w:rsidR="0057718C" w:rsidRDefault="4B45829A" w:rsidP="00835E0B">
      <w:pPr>
        <w:pStyle w:val="MLLegal3"/>
      </w:pPr>
      <w:r w:rsidRPr="33866843">
        <w:rPr>
          <w:i/>
          <w:iCs/>
        </w:rPr>
        <w:t>Single Grant Limit</w:t>
      </w:r>
      <w:r>
        <w:t xml:space="preserve"> The entitlement for any reimbursement </w:t>
      </w:r>
      <w:r w:rsidR="383D6DD3">
        <w:t xml:space="preserve">must </w:t>
      </w:r>
      <w:r>
        <w:t>not exceed:</w:t>
      </w:r>
    </w:p>
    <w:p w14:paraId="5110AF19" w14:textId="77777777" w:rsidR="0091128D" w:rsidRDefault="0091128D" w:rsidP="008C344C">
      <w:pPr>
        <w:pStyle w:val="MLIndent3"/>
        <w:spacing w:before="0"/>
      </w:pPr>
    </w:p>
    <w:tbl>
      <w:tblPr>
        <w:tblW w:w="3756" w:type="pct"/>
        <w:tblInd w:w="2376" w:type="dxa"/>
        <w:tblLook w:val="01E0" w:firstRow="1" w:lastRow="1" w:firstColumn="1" w:lastColumn="1" w:noHBand="0" w:noVBand="0"/>
      </w:tblPr>
      <w:tblGrid>
        <w:gridCol w:w="3500"/>
        <w:gridCol w:w="3501"/>
      </w:tblGrid>
      <w:tr w:rsidR="00BA1CBB" w14:paraId="49AD51E3" w14:textId="77777777" w:rsidTr="11BF9D47">
        <w:trPr>
          <w:trHeight w:val="20"/>
        </w:trPr>
        <w:tc>
          <w:tcPr>
            <w:tcW w:w="2500"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81A457A" w14:textId="77777777" w:rsidR="0091128D" w:rsidRPr="0091128D" w:rsidRDefault="00E71CE9" w:rsidP="0091128D">
            <w:pPr>
              <w:pStyle w:val="TableParagraph"/>
              <w:spacing w:before="120" w:after="120" w:line="251" w:lineRule="exact"/>
              <w:rPr>
                <w:rFonts w:ascii="Arial" w:eastAsia="Arial" w:hAnsi="Arial" w:cs="Arial"/>
                <w:sz w:val="23"/>
                <w:szCs w:val="23"/>
              </w:rPr>
            </w:pPr>
            <w:r w:rsidRPr="11BF9D47">
              <w:rPr>
                <w:rFonts w:ascii="Arial"/>
                <w:b/>
                <w:bCs/>
                <w:sz w:val="23"/>
                <w:szCs w:val="23"/>
              </w:rPr>
              <w:t>Grant</w:t>
            </w:r>
            <w:r w:rsidRPr="11BF9D47">
              <w:rPr>
                <w:rFonts w:ascii="Arial"/>
                <w:b/>
                <w:bCs/>
                <w:spacing w:val="-16"/>
                <w:sz w:val="23"/>
                <w:szCs w:val="23"/>
              </w:rPr>
              <w:t xml:space="preserve"> </w:t>
            </w:r>
            <w:r w:rsidRPr="11BF9D47">
              <w:rPr>
                <w:rFonts w:ascii="Arial"/>
                <w:b/>
                <w:bCs/>
                <w:sz w:val="23"/>
                <w:szCs w:val="23"/>
              </w:rPr>
              <w:t>Category</w:t>
            </w:r>
          </w:p>
        </w:tc>
        <w:tc>
          <w:tcPr>
            <w:tcW w:w="2500"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E8024E" w14:textId="77777777" w:rsidR="0091128D" w:rsidRPr="0091128D" w:rsidRDefault="00E71CE9" w:rsidP="0091128D">
            <w:pPr>
              <w:pStyle w:val="TableParagraph"/>
              <w:spacing w:before="120" w:after="120" w:line="251" w:lineRule="exact"/>
              <w:rPr>
                <w:rFonts w:ascii="Arial" w:eastAsia="Arial" w:hAnsi="Arial" w:cs="Arial"/>
                <w:sz w:val="23"/>
                <w:szCs w:val="23"/>
              </w:rPr>
            </w:pPr>
            <w:r w:rsidRPr="11BF9D47">
              <w:rPr>
                <w:rFonts w:ascii="Arial"/>
                <w:b/>
                <w:bCs/>
                <w:sz w:val="23"/>
                <w:szCs w:val="23"/>
              </w:rPr>
              <w:t>Amount</w:t>
            </w:r>
          </w:p>
        </w:tc>
      </w:tr>
      <w:tr w:rsidR="00BA1CBB" w14:paraId="2903E15E" w14:textId="77777777" w:rsidTr="11BF9D47">
        <w:trPr>
          <w:trHeight w:val="20"/>
        </w:trPr>
        <w:tc>
          <w:tcPr>
            <w:tcW w:w="2500"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92B4C81" w14:textId="77777777" w:rsidR="0091128D" w:rsidRPr="0091128D" w:rsidRDefault="00E71CE9" w:rsidP="0091128D">
            <w:pPr>
              <w:pStyle w:val="TableParagraph"/>
              <w:spacing w:before="120" w:after="120" w:line="250" w:lineRule="exact"/>
              <w:rPr>
                <w:rFonts w:ascii="Arial" w:eastAsia="Arial" w:hAnsi="Arial" w:cs="Arial"/>
                <w:sz w:val="23"/>
                <w:szCs w:val="23"/>
              </w:rPr>
            </w:pPr>
            <w:r w:rsidRPr="11BF9D47">
              <w:rPr>
                <w:rFonts w:ascii="Arial"/>
                <w:sz w:val="23"/>
                <w:szCs w:val="23"/>
              </w:rPr>
              <w:t>Functions</w:t>
            </w:r>
          </w:p>
        </w:tc>
        <w:tc>
          <w:tcPr>
            <w:tcW w:w="2500"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22BEF1" w14:textId="77777777" w:rsidR="0091128D" w:rsidRPr="0091128D" w:rsidRDefault="00E71CE9" w:rsidP="0091128D">
            <w:pPr>
              <w:pStyle w:val="TableParagraph"/>
              <w:spacing w:before="120" w:after="120" w:line="250" w:lineRule="exact"/>
              <w:rPr>
                <w:rFonts w:ascii="Arial" w:eastAsia="Arial" w:hAnsi="Arial" w:cs="Arial"/>
                <w:sz w:val="23"/>
                <w:szCs w:val="23"/>
              </w:rPr>
            </w:pPr>
            <w:r w:rsidRPr="11BF9D47">
              <w:rPr>
                <w:rFonts w:ascii="Arial"/>
                <w:sz w:val="23"/>
                <w:szCs w:val="23"/>
              </w:rPr>
              <w:t>$500</w:t>
            </w:r>
          </w:p>
        </w:tc>
      </w:tr>
      <w:tr w:rsidR="00BA1CBB" w14:paraId="792622B7" w14:textId="77777777" w:rsidTr="11BF9D47">
        <w:trPr>
          <w:trHeight w:val="20"/>
        </w:trPr>
        <w:tc>
          <w:tcPr>
            <w:tcW w:w="2500"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4E9A75F" w14:textId="77777777" w:rsidR="0091128D" w:rsidRPr="0091128D" w:rsidRDefault="00E71CE9" w:rsidP="0091128D">
            <w:pPr>
              <w:pStyle w:val="TableParagraph"/>
              <w:spacing w:before="120" w:after="120" w:line="251" w:lineRule="exact"/>
              <w:rPr>
                <w:rFonts w:ascii="Arial" w:eastAsia="Arial" w:hAnsi="Arial" w:cs="Arial"/>
                <w:sz w:val="23"/>
                <w:szCs w:val="23"/>
              </w:rPr>
            </w:pPr>
            <w:r w:rsidRPr="0091128D">
              <w:rPr>
                <w:rFonts w:ascii="Arial"/>
                <w:sz w:val="23"/>
                <w:szCs w:val="23"/>
              </w:rPr>
              <w:t>Purchases</w:t>
            </w:r>
            <w:r w:rsidRPr="0091128D">
              <w:rPr>
                <w:rFonts w:ascii="Arial"/>
                <w:spacing w:val="-10"/>
                <w:sz w:val="23"/>
                <w:szCs w:val="23"/>
              </w:rPr>
              <w:t xml:space="preserve"> </w:t>
            </w:r>
            <w:r w:rsidRPr="0091128D">
              <w:rPr>
                <w:rFonts w:ascii="Arial"/>
                <w:sz w:val="23"/>
                <w:szCs w:val="23"/>
              </w:rPr>
              <w:t>&amp;</w:t>
            </w:r>
            <w:r w:rsidRPr="0091128D">
              <w:rPr>
                <w:rFonts w:ascii="Arial"/>
                <w:spacing w:val="-9"/>
                <w:sz w:val="23"/>
                <w:szCs w:val="23"/>
              </w:rPr>
              <w:t xml:space="preserve"> </w:t>
            </w:r>
            <w:r w:rsidRPr="0091128D">
              <w:rPr>
                <w:rFonts w:ascii="Arial"/>
                <w:sz w:val="23"/>
                <w:szCs w:val="23"/>
              </w:rPr>
              <w:t>Hiring</w:t>
            </w:r>
            <w:r w:rsidRPr="0091128D">
              <w:rPr>
                <w:rFonts w:ascii="Arial"/>
                <w:spacing w:val="-8"/>
                <w:sz w:val="23"/>
                <w:szCs w:val="23"/>
              </w:rPr>
              <w:t xml:space="preserve"> </w:t>
            </w:r>
            <w:r w:rsidRPr="0091128D">
              <w:rPr>
                <w:rFonts w:ascii="Arial"/>
                <w:sz w:val="23"/>
                <w:szCs w:val="23"/>
              </w:rPr>
              <w:t>(Events)</w:t>
            </w:r>
          </w:p>
        </w:tc>
        <w:tc>
          <w:tcPr>
            <w:tcW w:w="2500"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2C6A148" w14:textId="77777777" w:rsidR="0091128D" w:rsidRPr="0091128D" w:rsidRDefault="00E71CE9" w:rsidP="0091128D">
            <w:pPr>
              <w:pStyle w:val="TableParagraph"/>
              <w:spacing w:before="120" w:after="120" w:line="251" w:lineRule="exact"/>
              <w:rPr>
                <w:rFonts w:ascii="Arial" w:eastAsia="Arial" w:hAnsi="Arial" w:cs="Arial"/>
                <w:sz w:val="23"/>
                <w:szCs w:val="23"/>
              </w:rPr>
            </w:pPr>
            <w:r w:rsidRPr="11BF9D47">
              <w:rPr>
                <w:rFonts w:ascii="Arial"/>
                <w:sz w:val="23"/>
                <w:szCs w:val="23"/>
              </w:rPr>
              <w:t>$500</w:t>
            </w:r>
          </w:p>
        </w:tc>
      </w:tr>
      <w:tr w:rsidR="00BA1CBB" w14:paraId="6FBE2D1D" w14:textId="77777777" w:rsidTr="11BF9D47">
        <w:trPr>
          <w:trHeight w:val="20"/>
        </w:trPr>
        <w:tc>
          <w:tcPr>
            <w:tcW w:w="2500"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70EC555" w14:textId="77777777" w:rsidR="0091128D" w:rsidRPr="0091128D" w:rsidRDefault="00E71CE9" w:rsidP="0091128D">
            <w:pPr>
              <w:pStyle w:val="TableParagraph"/>
              <w:spacing w:before="120" w:after="120" w:line="251" w:lineRule="exact"/>
              <w:rPr>
                <w:rFonts w:ascii="Arial" w:eastAsia="Arial" w:hAnsi="Arial" w:cs="Arial"/>
                <w:sz w:val="23"/>
                <w:szCs w:val="23"/>
              </w:rPr>
            </w:pPr>
            <w:r w:rsidRPr="0091128D">
              <w:rPr>
                <w:rFonts w:ascii="Arial"/>
                <w:sz w:val="23"/>
                <w:szCs w:val="23"/>
              </w:rPr>
              <w:t>Purchases</w:t>
            </w:r>
            <w:r w:rsidRPr="0091128D">
              <w:rPr>
                <w:rFonts w:ascii="Arial"/>
                <w:spacing w:val="-19"/>
                <w:sz w:val="23"/>
                <w:szCs w:val="23"/>
              </w:rPr>
              <w:t xml:space="preserve"> </w:t>
            </w:r>
            <w:r w:rsidRPr="0091128D">
              <w:rPr>
                <w:rFonts w:ascii="Arial"/>
                <w:spacing w:val="-1"/>
                <w:sz w:val="23"/>
                <w:szCs w:val="23"/>
              </w:rPr>
              <w:t>(Assets)</w:t>
            </w:r>
          </w:p>
        </w:tc>
        <w:tc>
          <w:tcPr>
            <w:tcW w:w="2500"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CB53BA7" w14:textId="77777777" w:rsidR="0091128D" w:rsidRPr="0091128D" w:rsidRDefault="00E71CE9" w:rsidP="0091128D">
            <w:pPr>
              <w:pStyle w:val="TableParagraph"/>
              <w:spacing w:before="120" w:after="120" w:line="251" w:lineRule="exact"/>
              <w:rPr>
                <w:rFonts w:ascii="Arial" w:eastAsia="Arial" w:hAnsi="Arial" w:cs="Arial"/>
                <w:sz w:val="23"/>
                <w:szCs w:val="23"/>
              </w:rPr>
            </w:pPr>
            <w:r w:rsidRPr="11BF9D47">
              <w:rPr>
                <w:rFonts w:ascii="Arial"/>
                <w:sz w:val="23"/>
                <w:szCs w:val="23"/>
              </w:rPr>
              <w:t>$500</w:t>
            </w:r>
          </w:p>
        </w:tc>
      </w:tr>
      <w:tr w:rsidR="00BA1CBB" w14:paraId="69576C03" w14:textId="77777777" w:rsidTr="11BF9D47">
        <w:trPr>
          <w:trHeight w:val="20"/>
        </w:trPr>
        <w:tc>
          <w:tcPr>
            <w:tcW w:w="2500"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DD59B42" w14:textId="77777777" w:rsidR="0091128D" w:rsidRPr="0091128D" w:rsidRDefault="00E71CE9" w:rsidP="0091128D">
            <w:pPr>
              <w:pStyle w:val="TableParagraph"/>
              <w:spacing w:before="120" w:after="120" w:line="250" w:lineRule="exact"/>
              <w:rPr>
                <w:rFonts w:ascii="Arial" w:eastAsia="Arial" w:hAnsi="Arial" w:cs="Arial"/>
                <w:sz w:val="23"/>
                <w:szCs w:val="23"/>
              </w:rPr>
            </w:pPr>
            <w:r w:rsidRPr="0091128D">
              <w:rPr>
                <w:rFonts w:ascii="Arial"/>
                <w:sz w:val="23"/>
                <w:szCs w:val="23"/>
              </w:rPr>
              <w:lastRenderedPageBreak/>
              <w:t>Purchases</w:t>
            </w:r>
            <w:r w:rsidRPr="0091128D">
              <w:rPr>
                <w:rFonts w:ascii="Arial"/>
                <w:spacing w:val="-18"/>
                <w:sz w:val="23"/>
                <w:szCs w:val="23"/>
              </w:rPr>
              <w:t xml:space="preserve"> </w:t>
            </w:r>
            <w:r w:rsidRPr="0091128D">
              <w:rPr>
                <w:rFonts w:ascii="Arial"/>
                <w:spacing w:val="-1"/>
                <w:sz w:val="23"/>
                <w:szCs w:val="23"/>
              </w:rPr>
              <w:t>(Other)</w:t>
            </w:r>
          </w:p>
        </w:tc>
        <w:tc>
          <w:tcPr>
            <w:tcW w:w="2500"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6B21835" w14:textId="77777777" w:rsidR="0091128D" w:rsidRPr="0091128D" w:rsidRDefault="00E71CE9" w:rsidP="0091128D">
            <w:pPr>
              <w:pStyle w:val="TableParagraph"/>
              <w:spacing w:before="120" w:after="120" w:line="250" w:lineRule="exact"/>
              <w:rPr>
                <w:rFonts w:ascii="Arial" w:eastAsia="Arial" w:hAnsi="Arial" w:cs="Arial"/>
                <w:sz w:val="23"/>
                <w:szCs w:val="23"/>
              </w:rPr>
            </w:pPr>
            <w:r w:rsidRPr="11BF9D47">
              <w:rPr>
                <w:rFonts w:ascii="Arial"/>
                <w:sz w:val="23"/>
                <w:szCs w:val="23"/>
              </w:rPr>
              <w:t>$500</w:t>
            </w:r>
          </w:p>
        </w:tc>
      </w:tr>
      <w:tr w:rsidR="00BA1CBB" w14:paraId="0C01DFA5" w14:textId="77777777" w:rsidTr="11BF9D47">
        <w:trPr>
          <w:trHeight w:val="20"/>
        </w:trPr>
        <w:tc>
          <w:tcPr>
            <w:tcW w:w="2500"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D7A939" w14:textId="7C4EA128" w:rsidR="0091128D" w:rsidRPr="0091128D" w:rsidRDefault="00E71CE9">
            <w:pPr>
              <w:pStyle w:val="TableParagraph"/>
              <w:spacing w:before="120" w:after="120" w:line="250" w:lineRule="exact"/>
              <w:rPr>
                <w:rFonts w:ascii="Arial" w:eastAsia="Arial" w:hAnsi="Arial" w:cs="Arial"/>
                <w:sz w:val="23"/>
                <w:szCs w:val="23"/>
              </w:rPr>
            </w:pPr>
            <w:r w:rsidRPr="11BF9D47">
              <w:rPr>
                <w:rFonts w:ascii="Arial"/>
                <w:sz w:val="23"/>
                <w:szCs w:val="23"/>
              </w:rPr>
              <w:t>Camps</w:t>
            </w:r>
          </w:p>
        </w:tc>
        <w:tc>
          <w:tcPr>
            <w:tcW w:w="2500"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8450C9D" w14:textId="339B5FC5" w:rsidR="0091128D" w:rsidRPr="0091128D" w:rsidRDefault="00E71CE9" w:rsidP="00DF5704">
            <w:pPr>
              <w:pStyle w:val="TableParagraph"/>
              <w:spacing w:before="120" w:after="120" w:line="250" w:lineRule="exact"/>
              <w:rPr>
                <w:rFonts w:ascii="Arial" w:eastAsia="Arial" w:hAnsi="Arial" w:cs="Arial"/>
                <w:sz w:val="23"/>
                <w:szCs w:val="23"/>
              </w:rPr>
            </w:pPr>
            <w:r w:rsidRPr="11BF9D47">
              <w:rPr>
                <w:rFonts w:ascii="Arial"/>
                <w:sz w:val="23"/>
                <w:szCs w:val="23"/>
              </w:rPr>
              <w:t>$</w:t>
            </w:r>
            <w:r w:rsidR="5D6E0C19" w:rsidRPr="11BF9D47">
              <w:rPr>
                <w:rFonts w:ascii="Arial"/>
                <w:sz w:val="23"/>
                <w:szCs w:val="23"/>
              </w:rPr>
              <w:t>10</w:t>
            </w:r>
            <w:r w:rsidRPr="11BF9D47">
              <w:rPr>
                <w:rFonts w:ascii="Arial"/>
                <w:sz w:val="23"/>
                <w:szCs w:val="23"/>
              </w:rPr>
              <w:t>00</w:t>
            </w:r>
          </w:p>
        </w:tc>
      </w:tr>
      <w:tr w:rsidR="00C531F6" w14:paraId="3C819EAF" w14:textId="77777777" w:rsidTr="11BF9D47">
        <w:trPr>
          <w:trHeight w:val="20"/>
        </w:trPr>
        <w:tc>
          <w:tcPr>
            <w:tcW w:w="2500"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010C28E" w14:textId="133AA1B1" w:rsidR="00C531F6" w:rsidRPr="0091128D" w:rsidRDefault="5D6E0C19" w:rsidP="0091128D">
            <w:pPr>
              <w:pStyle w:val="TableParagraph"/>
              <w:spacing w:before="120" w:after="120" w:line="250" w:lineRule="exact"/>
              <w:rPr>
                <w:rFonts w:ascii="Arial"/>
                <w:sz w:val="23"/>
                <w:szCs w:val="23"/>
              </w:rPr>
            </w:pPr>
            <w:r w:rsidRPr="11BF9D47">
              <w:rPr>
                <w:rFonts w:ascii="Arial"/>
                <w:sz w:val="23"/>
                <w:szCs w:val="23"/>
              </w:rPr>
              <w:t>Excursions</w:t>
            </w:r>
          </w:p>
        </w:tc>
        <w:tc>
          <w:tcPr>
            <w:tcW w:w="2500"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E047822" w14:textId="1A116DF9" w:rsidR="00C531F6" w:rsidRPr="0091128D" w:rsidRDefault="5D6E0C19">
            <w:pPr>
              <w:pStyle w:val="TableParagraph"/>
              <w:spacing w:before="120" w:after="120" w:line="250" w:lineRule="exact"/>
              <w:rPr>
                <w:rFonts w:ascii="Arial"/>
                <w:sz w:val="23"/>
                <w:szCs w:val="23"/>
              </w:rPr>
            </w:pPr>
            <w:r w:rsidRPr="11BF9D47">
              <w:rPr>
                <w:rFonts w:ascii="Arial"/>
                <w:sz w:val="23"/>
                <w:szCs w:val="23"/>
              </w:rPr>
              <w:t>$500</w:t>
            </w:r>
          </w:p>
        </w:tc>
      </w:tr>
      <w:tr w:rsidR="00BA1CBB" w14:paraId="33904CFE" w14:textId="77777777" w:rsidTr="11BF9D47">
        <w:trPr>
          <w:trHeight w:val="20"/>
        </w:trPr>
        <w:tc>
          <w:tcPr>
            <w:tcW w:w="2500"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EED731D" w14:textId="722B3FA9" w:rsidR="0091128D" w:rsidRPr="0091128D" w:rsidRDefault="00E71CE9" w:rsidP="0091128D">
            <w:pPr>
              <w:pStyle w:val="TableParagraph"/>
              <w:spacing w:before="120" w:after="120" w:line="250" w:lineRule="exact"/>
              <w:rPr>
                <w:rFonts w:ascii="Arial" w:eastAsia="Arial" w:hAnsi="Arial" w:cs="Arial"/>
                <w:sz w:val="23"/>
                <w:szCs w:val="23"/>
              </w:rPr>
            </w:pPr>
            <w:r w:rsidRPr="11BF9D47">
              <w:rPr>
                <w:rFonts w:ascii="Arial"/>
                <w:sz w:val="23"/>
                <w:szCs w:val="23"/>
              </w:rPr>
              <w:t>Promotional</w:t>
            </w:r>
          </w:p>
        </w:tc>
        <w:tc>
          <w:tcPr>
            <w:tcW w:w="2500"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66605E3" w14:textId="77777777" w:rsidR="0091128D" w:rsidRPr="0091128D" w:rsidRDefault="00E71CE9" w:rsidP="0091128D">
            <w:pPr>
              <w:pStyle w:val="TableParagraph"/>
              <w:spacing w:before="120" w:after="120" w:line="250" w:lineRule="exact"/>
              <w:rPr>
                <w:rFonts w:ascii="Arial" w:eastAsia="Arial" w:hAnsi="Arial" w:cs="Arial"/>
                <w:sz w:val="23"/>
                <w:szCs w:val="23"/>
              </w:rPr>
            </w:pPr>
            <w:r w:rsidRPr="11BF9D47">
              <w:rPr>
                <w:rFonts w:ascii="Arial"/>
                <w:sz w:val="23"/>
                <w:szCs w:val="23"/>
              </w:rPr>
              <w:t>$200</w:t>
            </w:r>
          </w:p>
          <w:p w14:paraId="02FCB3F4" w14:textId="77777777" w:rsidR="0091128D" w:rsidRPr="0091128D" w:rsidRDefault="00E71CE9" w:rsidP="0091128D">
            <w:pPr>
              <w:pStyle w:val="TableParagraph"/>
              <w:spacing w:before="120" w:after="120"/>
              <w:rPr>
                <w:rFonts w:ascii="Arial" w:eastAsia="Arial" w:hAnsi="Arial" w:cs="Arial"/>
                <w:sz w:val="23"/>
                <w:szCs w:val="23"/>
              </w:rPr>
            </w:pPr>
            <w:r w:rsidRPr="0091128D">
              <w:rPr>
                <w:rFonts w:ascii="Arial"/>
                <w:sz w:val="23"/>
                <w:szCs w:val="23"/>
              </w:rPr>
              <w:t>($500</w:t>
            </w:r>
            <w:r w:rsidRPr="0091128D">
              <w:rPr>
                <w:rFonts w:ascii="Arial"/>
                <w:spacing w:val="-10"/>
                <w:sz w:val="23"/>
                <w:szCs w:val="23"/>
              </w:rPr>
              <w:t xml:space="preserve"> </w:t>
            </w:r>
            <w:r w:rsidRPr="0091128D">
              <w:rPr>
                <w:rFonts w:ascii="Arial"/>
                <w:sz w:val="23"/>
                <w:szCs w:val="23"/>
              </w:rPr>
              <w:t>where</w:t>
            </w:r>
            <w:r w:rsidRPr="0091128D">
              <w:rPr>
                <w:rFonts w:ascii="Arial"/>
                <w:spacing w:val="-9"/>
                <w:sz w:val="23"/>
                <w:szCs w:val="23"/>
              </w:rPr>
              <w:t xml:space="preserve"> </w:t>
            </w:r>
            <w:r w:rsidRPr="0091128D">
              <w:rPr>
                <w:rFonts w:ascii="Arial"/>
                <w:sz w:val="23"/>
                <w:szCs w:val="23"/>
              </w:rPr>
              <w:t>Attendance</w:t>
            </w:r>
            <w:r w:rsidRPr="0091128D">
              <w:rPr>
                <w:rFonts w:ascii="Arial"/>
                <w:spacing w:val="-10"/>
                <w:sz w:val="23"/>
                <w:szCs w:val="23"/>
              </w:rPr>
              <w:t xml:space="preserve"> </w:t>
            </w:r>
            <w:r w:rsidRPr="0091128D">
              <w:rPr>
                <w:rFonts w:ascii="Arial"/>
                <w:sz w:val="23"/>
                <w:szCs w:val="23"/>
              </w:rPr>
              <w:t>Lists</w:t>
            </w:r>
            <w:r w:rsidRPr="0091128D">
              <w:rPr>
                <w:rFonts w:ascii="Arial"/>
                <w:w w:val="99"/>
                <w:sz w:val="23"/>
                <w:szCs w:val="23"/>
              </w:rPr>
              <w:t xml:space="preserve"> </w:t>
            </w:r>
            <w:r w:rsidRPr="0091128D">
              <w:rPr>
                <w:rFonts w:ascii="Arial"/>
                <w:sz w:val="23"/>
                <w:szCs w:val="23"/>
              </w:rPr>
              <w:t>submitted)</w:t>
            </w:r>
          </w:p>
        </w:tc>
      </w:tr>
    </w:tbl>
    <w:p w14:paraId="3FD71BB3" w14:textId="4DB0F558" w:rsidR="0057718C" w:rsidRDefault="4B45829A" w:rsidP="00835E0B">
      <w:pPr>
        <w:pStyle w:val="MLLegal3"/>
      </w:pPr>
      <w:r w:rsidRPr="33866843">
        <w:rPr>
          <w:i/>
          <w:iCs/>
        </w:rPr>
        <w:t>Promotional Events Cap</w:t>
      </w:r>
      <w:r>
        <w:t xml:space="preserve"> Entitlements in the Promotional Grant Category </w:t>
      </w:r>
      <w:r w:rsidR="383D6DD3">
        <w:t xml:space="preserve">will </w:t>
      </w:r>
      <w:r>
        <w:t>be limited to the amount J per annum across all grants submitted by a club</w:t>
      </w:r>
      <w:r w:rsidR="63FF9D1D">
        <w:t xml:space="preserve">.  </w:t>
      </w:r>
      <w:r>
        <w:t>Where a grant in the Promotional Grant Category has been funded for more than the amount E on the basis of Event Attendance Lists, it is neither subject to this cap nor is it included in future calculations of this cap.</w:t>
      </w:r>
    </w:p>
    <w:p w14:paraId="3A4E708E" w14:textId="6F7F1E3E" w:rsidR="0057718C" w:rsidRDefault="4B45829A" w:rsidP="00835E0B">
      <w:pPr>
        <w:pStyle w:val="MLLegal3"/>
      </w:pPr>
      <w:r w:rsidRPr="33866843">
        <w:rPr>
          <w:i/>
          <w:iCs/>
        </w:rPr>
        <w:t>Committee Austerity Measures</w:t>
      </w:r>
      <w:r>
        <w:t xml:space="preserve"> Follow any additional directions made by Committee under R</w:t>
      </w:r>
      <w:r w:rsidR="00E71CE9">
        <w:fldChar w:fldCharType="begin"/>
      </w:r>
      <w:r w:rsidR="00E71CE9">
        <w:instrText xml:space="preserve"> REF _Ref6925913 \w \h </w:instrText>
      </w:r>
      <w:r w:rsidR="00E71CE9">
        <w:fldChar w:fldCharType="separate"/>
      </w:r>
      <w:r w:rsidR="05683547">
        <w:t>8.4</w:t>
      </w:r>
      <w:r w:rsidR="00E71CE9">
        <w:fldChar w:fldCharType="end"/>
      </w:r>
      <w:r>
        <w:t>.</w:t>
      </w:r>
    </w:p>
    <w:p w14:paraId="6E40B8D9" w14:textId="62568BE2" w:rsidR="0057718C" w:rsidRDefault="4B45829A" w:rsidP="00835E0B">
      <w:pPr>
        <w:pStyle w:val="MLLegal3"/>
      </w:pPr>
      <w:r w:rsidRPr="33866843">
        <w:rPr>
          <w:i/>
          <w:iCs/>
        </w:rPr>
        <w:t>Committee Discipline</w:t>
      </w:r>
      <w:r>
        <w:t xml:space="preserve"> If, by motion and in accordance with these Regulations, the Committee has directed that the grant be paid only up to a proportion of its eligibility, multiply the entitlement by that proportion.</w:t>
      </w:r>
    </w:p>
    <w:p w14:paraId="44003EB0" w14:textId="141C37C7" w:rsidR="0057718C" w:rsidRDefault="4B45829A" w:rsidP="00835E0B">
      <w:pPr>
        <w:pStyle w:val="MLLegal3"/>
      </w:pPr>
      <w:r w:rsidRPr="33866843">
        <w:rPr>
          <w:i/>
          <w:iCs/>
        </w:rPr>
        <w:t>Annual Entitlement Limit</w:t>
      </w:r>
      <w:r>
        <w:t xml:space="preserve"> Clubs will be paid grants only up to the maximum annual amount of F</w:t>
      </w:r>
      <w:r w:rsidR="4DA3E54F">
        <w:t>.</w:t>
      </w:r>
    </w:p>
    <w:p w14:paraId="5871C878" w14:textId="77777777" w:rsidR="0057718C" w:rsidRDefault="4B45829A" w:rsidP="00835E0B">
      <w:pPr>
        <w:pStyle w:val="MLLegal3"/>
      </w:pPr>
      <w:r w:rsidRPr="33866843">
        <w:rPr>
          <w:i/>
          <w:iCs/>
        </w:rPr>
        <w:t>Grants Budget</w:t>
      </w:r>
      <w:r>
        <w:t xml:space="preserve"> The entitlement of a grant will be paid only up to the amount remaining in the Clubs &amp; Societies Grants Budget.</w:t>
      </w:r>
    </w:p>
    <w:p w14:paraId="51D2CA02" w14:textId="77777777" w:rsidR="0057718C" w:rsidRDefault="00E71CE9" w:rsidP="0091128D">
      <w:pPr>
        <w:pStyle w:val="MLLegal1Heading"/>
        <w:rPr>
          <w:caps w:val="0"/>
        </w:rPr>
      </w:pPr>
      <w:bookmarkStart w:id="119" w:name="_Toc12618239"/>
      <w:bookmarkStart w:id="120" w:name="_Toc12618240"/>
      <w:bookmarkStart w:id="121" w:name="_Toc140142667"/>
      <w:bookmarkEnd w:id="119"/>
      <w:bookmarkEnd w:id="120"/>
      <w:r>
        <w:rPr>
          <w:caps w:val="0"/>
        </w:rPr>
        <w:t>GRIEVANCE PROCEDURE</w:t>
      </w:r>
      <w:bookmarkEnd w:id="121"/>
    </w:p>
    <w:p w14:paraId="1E9C87F8" w14:textId="77777777" w:rsidR="0057718C" w:rsidRDefault="00E71CE9" w:rsidP="0091128D">
      <w:pPr>
        <w:pStyle w:val="MLLegal2Heading"/>
      </w:pPr>
      <w:bookmarkStart w:id="122" w:name="_Ref6926040"/>
      <w:bookmarkStart w:id="123" w:name="_Toc140142668"/>
      <w:r>
        <w:t>Attempt to resolve between parties</w:t>
      </w:r>
      <w:bookmarkEnd w:id="122"/>
      <w:bookmarkEnd w:id="123"/>
    </w:p>
    <w:p w14:paraId="7618F561" w14:textId="34833E56" w:rsidR="0057718C" w:rsidRDefault="00E71CE9" w:rsidP="0091128D">
      <w:pPr>
        <w:pStyle w:val="MLIndent2"/>
      </w:pPr>
      <w:r>
        <w:t xml:space="preserve">If </w:t>
      </w:r>
      <w:r w:rsidR="00890D04">
        <w:t xml:space="preserve">the </w:t>
      </w:r>
      <w:r>
        <w:t>Committee</w:t>
      </w:r>
      <w:r w:rsidR="00890D04">
        <w:t xml:space="preserve"> receive</w:t>
      </w:r>
      <w:r>
        <w:t>s</w:t>
      </w:r>
      <w:r w:rsidR="00890D04">
        <w:t xml:space="preserve"> notice of </w:t>
      </w:r>
      <w:r>
        <w:t xml:space="preserve">any grievance between clubs, individuals within clubs, or a </w:t>
      </w:r>
      <w:r w:rsidR="00890D04">
        <w:t>S</w:t>
      </w:r>
      <w:r>
        <w:t xml:space="preserve">tudent and a club, the parties </w:t>
      </w:r>
      <w:r w:rsidR="0027372D">
        <w:t xml:space="preserve">will </w:t>
      </w:r>
      <w:r>
        <w:t xml:space="preserve">be invited to meet </w:t>
      </w:r>
      <w:r w:rsidR="00890D04">
        <w:t xml:space="preserve">with the each other </w:t>
      </w:r>
      <w:r>
        <w:t xml:space="preserve">and </w:t>
      </w:r>
      <w:r w:rsidR="00C21C5D">
        <w:t xml:space="preserve">attempt to </w:t>
      </w:r>
      <w:r>
        <w:t>resolve the grievance within 21 days of notification.</w:t>
      </w:r>
    </w:p>
    <w:p w14:paraId="368A8499" w14:textId="77777777" w:rsidR="0057718C" w:rsidRDefault="00E71CE9" w:rsidP="0091128D">
      <w:pPr>
        <w:pStyle w:val="MLLegal2Heading"/>
      </w:pPr>
      <w:bookmarkStart w:id="124" w:name="_Ref6926026"/>
      <w:bookmarkStart w:id="125" w:name="_Toc140142669"/>
      <w:r>
        <w:t>Failure to resolve</w:t>
      </w:r>
      <w:bookmarkEnd w:id="124"/>
      <w:bookmarkEnd w:id="125"/>
    </w:p>
    <w:p w14:paraId="7B0DACE2" w14:textId="7A60F9CC" w:rsidR="0057718C" w:rsidRDefault="00E71CE9" w:rsidP="0091128D">
      <w:pPr>
        <w:pStyle w:val="MLIndent2"/>
      </w:pPr>
      <w:r>
        <w:t xml:space="preserve">If the parties subject to the grievance fail to determine a resolution within 21 days (or earlier by request of a club or individual), </w:t>
      </w:r>
      <w:r w:rsidR="001A6E9B">
        <w:t>the Committee</w:t>
      </w:r>
      <w:r>
        <w:t xml:space="preserve"> </w:t>
      </w:r>
      <w:r w:rsidR="001A6E9B">
        <w:t xml:space="preserve">will </w:t>
      </w:r>
      <w:r>
        <w:t xml:space="preserve">attempt to organise </w:t>
      </w:r>
      <w:r w:rsidR="00285CFB">
        <w:t>conciliation</w:t>
      </w:r>
      <w:r w:rsidR="00E32023">
        <w:t xml:space="preserve"> </w:t>
      </w:r>
      <w:r>
        <w:t>between the parties.</w:t>
      </w:r>
    </w:p>
    <w:p w14:paraId="77EF170C" w14:textId="6D254855" w:rsidR="00890D04" w:rsidRDefault="00E71CE9" w:rsidP="00890D04">
      <w:pPr>
        <w:pStyle w:val="MLLegal2Heading"/>
      </w:pPr>
      <w:bookmarkStart w:id="126" w:name="_Toc140142670"/>
      <w:r>
        <w:t>Members sanctioned during mediation</w:t>
      </w:r>
      <w:bookmarkEnd w:id="126"/>
    </w:p>
    <w:p w14:paraId="2A542D55" w14:textId="72DEDC31" w:rsidR="00890D04" w:rsidRDefault="00E71CE9" w:rsidP="00890D04">
      <w:pPr>
        <w:pStyle w:val="MLIndent2"/>
      </w:pPr>
      <w:r>
        <w:t>If the parties involved fail to resolve the grievance in the process outlined in R</w:t>
      </w:r>
      <w:r>
        <w:fldChar w:fldCharType="begin"/>
      </w:r>
      <w:r>
        <w:instrText xml:space="preserve"> REF _Ref6926040 \w \h </w:instrText>
      </w:r>
      <w:r>
        <w:fldChar w:fldCharType="separate"/>
      </w:r>
      <w:r w:rsidR="007C0111">
        <w:t>9.1</w:t>
      </w:r>
      <w:r>
        <w:fldChar w:fldCharType="end"/>
      </w:r>
      <w:r>
        <w:t xml:space="preserve"> and </w:t>
      </w:r>
      <w:r w:rsidR="00E14B72">
        <w:t xml:space="preserve">conciliation </w:t>
      </w:r>
      <w:r>
        <w:t xml:space="preserve">is sought, all parties subject to the subsequent </w:t>
      </w:r>
      <w:r w:rsidR="00285CFB">
        <w:t>conciliation</w:t>
      </w:r>
      <w:r w:rsidR="0099338A">
        <w:t xml:space="preserve"> </w:t>
      </w:r>
      <w:r>
        <w:t>will have certain rights as a member of the club suspended until an outcome is determined through mediation, as defined in R</w:t>
      </w:r>
      <w:r>
        <w:fldChar w:fldCharType="begin"/>
      </w:r>
      <w:r>
        <w:instrText xml:space="preserve"> REF _Ref6926045 \w \h </w:instrText>
      </w:r>
      <w:r>
        <w:fldChar w:fldCharType="separate"/>
      </w:r>
      <w:r w:rsidR="007C0111">
        <w:t>9.7</w:t>
      </w:r>
      <w:r>
        <w:fldChar w:fldCharType="end"/>
      </w:r>
      <w:r>
        <w:t>.</w:t>
      </w:r>
    </w:p>
    <w:p w14:paraId="56AE48FF" w14:textId="6FF55350" w:rsidR="0057718C" w:rsidRDefault="00E71CE9" w:rsidP="0091128D">
      <w:pPr>
        <w:pStyle w:val="MLLegal2Heading"/>
      </w:pPr>
      <w:bookmarkStart w:id="127" w:name="_Toc140142671"/>
      <w:r>
        <w:lastRenderedPageBreak/>
        <w:t xml:space="preserve">Appointment of </w:t>
      </w:r>
      <w:r w:rsidR="00285CFB">
        <w:t>Conciliator</w:t>
      </w:r>
      <w:bookmarkEnd w:id="127"/>
    </w:p>
    <w:p w14:paraId="7D0D21C4" w14:textId="318A19A0" w:rsidR="00C30B8F" w:rsidRPr="009D7B69" w:rsidRDefault="00E71CE9" w:rsidP="0091128D">
      <w:pPr>
        <w:pStyle w:val="MLLegal3"/>
      </w:pPr>
      <w:r>
        <w:t xml:space="preserve">The Officer or their nominated representative </w:t>
      </w:r>
      <w:r w:rsidR="0027372D">
        <w:t xml:space="preserve">will </w:t>
      </w:r>
      <w:r w:rsidR="005B3DD3">
        <w:t xml:space="preserve">determine whether the grievance can be conciliated by the </w:t>
      </w:r>
      <w:r w:rsidR="00DE7186">
        <w:t>Clubs Coordinator, or whether the services of c</w:t>
      </w:r>
      <w:r>
        <w:t xml:space="preserve">ertified mediator </w:t>
      </w:r>
      <w:r w:rsidR="00DE7186">
        <w:t>are required.</w:t>
      </w:r>
    </w:p>
    <w:p w14:paraId="773331E1" w14:textId="3845E9C0" w:rsidR="0057718C" w:rsidRPr="009D7B69" w:rsidRDefault="00F444AD" w:rsidP="00F223C4">
      <w:pPr>
        <w:pStyle w:val="MLLegal3"/>
      </w:pPr>
      <w:r>
        <w:t xml:space="preserve">Where a certified mediator is </w:t>
      </w:r>
      <w:r w:rsidR="009D7B69">
        <w:t>required</w:t>
      </w:r>
      <w:r>
        <w:t xml:space="preserve">, </w:t>
      </w:r>
      <w:r w:rsidR="002349B6">
        <w:t xml:space="preserve">the </w:t>
      </w:r>
      <w:r w:rsidR="009D7B69">
        <w:t>Officer or their nominated representative will attempt to</w:t>
      </w:r>
      <w:r w:rsidR="00E71CE9">
        <w:t xml:space="preserve"> facilitate mediation</w:t>
      </w:r>
      <w:r w:rsidR="00890D04">
        <w:t xml:space="preserve"> within five </w:t>
      </w:r>
      <w:r w:rsidR="009772F9">
        <w:t>A</w:t>
      </w:r>
      <w:r w:rsidR="00592ECE">
        <w:t xml:space="preserve">cademic </w:t>
      </w:r>
      <w:r w:rsidR="009772F9">
        <w:t>D</w:t>
      </w:r>
      <w:r w:rsidR="00890D04">
        <w:t>ays of the request for mediation</w:t>
      </w:r>
      <w:r w:rsidR="00FD64A5">
        <w:t xml:space="preserve">.  </w:t>
      </w:r>
      <w:r w:rsidR="00E71CE9">
        <w:t xml:space="preserve">The mediator </w:t>
      </w:r>
      <w:r w:rsidR="0027372D">
        <w:t xml:space="preserve">must </w:t>
      </w:r>
      <w:r w:rsidR="00E71CE9">
        <w:t xml:space="preserve">not be a </w:t>
      </w:r>
      <w:r w:rsidR="0027372D">
        <w:t>S</w:t>
      </w:r>
      <w:r w:rsidR="00E71CE9">
        <w:t xml:space="preserve">tudent or have been so within the past </w:t>
      </w:r>
      <w:r w:rsidR="00890D04">
        <w:t>five</w:t>
      </w:r>
      <w:r w:rsidR="00E71CE9">
        <w:t xml:space="preserve"> years.</w:t>
      </w:r>
    </w:p>
    <w:p w14:paraId="6F2EE073" w14:textId="77777777" w:rsidR="00890D04" w:rsidRPr="009D7B69" w:rsidRDefault="00E71CE9" w:rsidP="00890D04">
      <w:pPr>
        <w:pStyle w:val="MLIndent2"/>
      </w:pPr>
      <w:r>
        <w:t>It is then up to the mediator and the parties subject to the mediation to determine a time to convene the mediation.</w:t>
      </w:r>
    </w:p>
    <w:p w14:paraId="020D7D60" w14:textId="77777777" w:rsidR="0057718C" w:rsidRPr="009D7B69" w:rsidRDefault="00E71CE9" w:rsidP="0091128D">
      <w:pPr>
        <w:pStyle w:val="MLLegal2Heading"/>
      </w:pPr>
      <w:bookmarkStart w:id="128" w:name="_Toc12618246"/>
      <w:bookmarkStart w:id="129" w:name="_Toc140142672"/>
      <w:bookmarkEnd w:id="128"/>
      <w:r>
        <w:t>Support during mediation</w:t>
      </w:r>
      <w:bookmarkEnd w:id="129"/>
    </w:p>
    <w:p w14:paraId="5A8F906F" w14:textId="77777777" w:rsidR="0057718C" w:rsidRDefault="00E71CE9" w:rsidP="0091128D">
      <w:pPr>
        <w:pStyle w:val="MLIndent2"/>
      </w:pPr>
      <w:r>
        <w:t>An individual may bring a support person to mediation</w:t>
      </w:r>
      <w:r w:rsidR="00FD64A5">
        <w:t xml:space="preserve">.  </w:t>
      </w:r>
      <w:r>
        <w:t>Any party identifying as coming from a disadvantaged or minority background is particularly encouraged to bring a support person from a relevant constituency</w:t>
      </w:r>
      <w:r w:rsidR="00FD64A5">
        <w:t xml:space="preserve">.  </w:t>
      </w:r>
      <w:r>
        <w:t>That support person may not be involved in the issue being mediated.</w:t>
      </w:r>
    </w:p>
    <w:p w14:paraId="5910EEE2" w14:textId="63B1C78C" w:rsidR="0057718C" w:rsidRDefault="00E71CE9" w:rsidP="0091128D">
      <w:pPr>
        <w:pStyle w:val="MLLegal2Heading"/>
      </w:pPr>
      <w:bookmarkStart w:id="130" w:name="_Toc12618248"/>
      <w:bookmarkStart w:id="131" w:name="_Toc12618249"/>
      <w:bookmarkStart w:id="132" w:name="_Toc140142673"/>
      <w:bookmarkEnd w:id="130"/>
      <w:bookmarkEnd w:id="131"/>
      <w:r>
        <w:t>Face-to-face mediation</w:t>
      </w:r>
      <w:bookmarkEnd w:id="132"/>
    </w:p>
    <w:p w14:paraId="79A949BC" w14:textId="77777777" w:rsidR="0057718C" w:rsidRDefault="00E71CE9" w:rsidP="0091128D">
      <w:pPr>
        <w:pStyle w:val="MLIndent2"/>
      </w:pPr>
      <w:r>
        <w:t>If any individuals subject to mediation do not wish to meet face-to-face with any other parties subject to the mediation, the mediator must facilitate an alternative mediation process.</w:t>
      </w:r>
    </w:p>
    <w:p w14:paraId="539D847A" w14:textId="4249429D" w:rsidR="0057718C" w:rsidRDefault="00E71CE9" w:rsidP="0091128D">
      <w:pPr>
        <w:pStyle w:val="MLLegal2Heading"/>
      </w:pPr>
      <w:bookmarkStart w:id="133" w:name="_Toc12618251"/>
      <w:bookmarkStart w:id="134" w:name="_Toc12618252"/>
      <w:bookmarkStart w:id="135" w:name="_Ref6926045"/>
      <w:bookmarkStart w:id="136" w:name="_Toc140142674"/>
      <w:bookmarkEnd w:id="133"/>
      <w:bookmarkEnd w:id="134"/>
      <w:r>
        <w:t xml:space="preserve">Rights suspended </w:t>
      </w:r>
      <w:r w:rsidR="00A6587A">
        <w:t>during</w:t>
      </w:r>
      <w:r>
        <w:t xml:space="preserve"> mediation</w:t>
      </w:r>
      <w:bookmarkEnd w:id="135"/>
      <w:bookmarkEnd w:id="136"/>
    </w:p>
    <w:p w14:paraId="7DB43889" w14:textId="55B25402" w:rsidR="00E91522" w:rsidRDefault="00E71CE9" w:rsidP="0091128D">
      <w:pPr>
        <w:pStyle w:val="MLIndent2"/>
      </w:pPr>
      <w:r>
        <w:t xml:space="preserve">This suspension </w:t>
      </w:r>
      <w:r w:rsidR="00CB72BA">
        <w:t>includes</w:t>
      </w:r>
      <w:r w:rsidR="00E14B72">
        <w:t xml:space="preserve"> attendance</w:t>
      </w:r>
      <w:r w:rsidR="0057718C">
        <w:t xml:space="preserve"> at club events with the exception of</w:t>
      </w:r>
      <w:r>
        <w:t>:</w:t>
      </w:r>
    </w:p>
    <w:p w14:paraId="5DB51A33" w14:textId="558F5587" w:rsidR="00E91522" w:rsidRDefault="00E71CE9" w:rsidP="00835E0B">
      <w:pPr>
        <w:pStyle w:val="MLLegal3"/>
      </w:pPr>
      <w:r>
        <w:t>attending general meetings of the club;</w:t>
      </w:r>
    </w:p>
    <w:p w14:paraId="3D2216C6" w14:textId="354DBB5A" w:rsidR="00E91522" w:rsidRDefault="00E71CE9" w:rsidP="00835E0B">
      <w:pPr>
        <w:pStyle w:val="MLLegal3"/>
      </w:pPr>
      <w:r>
        <w:t xml:space="preserve">attending </w:t>
      </w:r>
      <w:r w:rsidR="00B23BE1">
        <w:t xml:space="preserve">club </w:t>
      </w:r>
      <w:r w:rsidR="0057718C">
        <w:t>committee and executive meetings</w:t>
      </w:r>
      <w:r>
        <w:t>;</w:t>
      </w:r>
      <w:r w:rsidR="0057718C">
        <w:t xml:space="preserve"> and</w:t>
      </w:r>
    </w:p>
    <w:p w14:paraId="705AA228" w14:textId="76D0F9DA" w:rsidR="00E91522" w:rsidRDefault="00E71CE9" w:rsidP="00835E0B">
      <w:pPr>
        <w:pStyle w:val="MLLegal3"/>
      </w:pPr>
      <w:r>
        <w:t>exercising their ability to vote and run in elections</w:t>
      </w:r>
      <w:r w:rsidR="00FD64A5">
        <w:t xml:space="preserve">.  </w:t>
      </w:r>
    </w:p>
    <w:p w14:paraId="5CF02F1C" w14:textId="179F619A" w:rsidR="0057718C" w:rsidRDefault="00E71CE9" w:rsidP="00E91522">
      <w:pPr>
        <w:pStyle w:val="MLIndent2"/>
      </w:pPr>
      <w:r>
        <w:t xml:space="preserve">Members subject to mediation will still have access to minutes from club meetings and other documents that they would otherwise have access to, as well as the ability to call for a </w:t>
      </w:r>
      <w:r w:rsidR="00E91522">
        <w:t xml:space="preserve">general meeting </w:t>
      </w:r>
      <w:r>
        <w:t>and to petition to expel a member from the club.</w:t>
      </w:r>
    </w:p>
    <w:p w14:paraId="4CF2EACD" w14:textId="77777777" w:rsidR="00E9098D" w:rsidRPr="008015E7" w:rsidRDefault="00E9098D" w:rsidP="11BF9D47">
      <w:pPr>
        <w:rPr>
          <w:rFonts w:cstheme="minorBidi"/>
        </w:rPr>
      </w:pPr>
      <w:bookmarkStart w:id="137" w:name="_Toc12599234"/>
    </w:p>
    <w:p w14:paraId="1E269C55" w14:textId="778EA81B" w:rsidR="00E9098D" w:rsidRDefault="00E9098D" w:rsidP="00EA06DE">
      <w:pPr>
        <w:pStyle w:val="MLLegal1Heading"/>
      </w:pPr>
      <w:bookmarkStart w:id="138" w:name="_Toc140142675"/>
      <w:r>
        <w:t>CODE OF CONDUCT</w:t>
      </w:r>
      <w:bookmarkEnd w:id="138"/>
      <w:r>
        <w:t xml:space="preserve"> </w:t>
      </w:r>
    </w:p>
    <w:p w14:paraId="14334BBB" w14:textId="77777777" w:rsidR="00E9098D" w:rsidRPr="008015E7" w:rsidRDefault="00E9098D" w:rsidP="11BF9D47">
      <w:pPr>
        <w:pStyle w:val="Default"/>
        <w:rPr>
          <w:rFonts w:asciiTheme="minorHAnsi" w:hAnsiTheme="minorHAnsi" w:cstheme="minorBidi"/>
          <w:b/>
          <w:bCs/>
          <w:color w:val="000000" w:themeColor="text1"/>
          <w:sz w:val="24"/>
          <w:szCs w:val="24"/>
          <w:lang w:val="en-AU"/>
        </w:rPr>
      </w:pPr>
    </w:p>
    <w:p w14:paraId="4A4824E5" w14:textId="77777777" w:rsidR="00E9098D" w:rsidRPr="00EA06DE" w:rsidRDefault="00E9098D" w:rsidP="00E9098D">
      <w:pPr>
        <w:rPr>
          <w:rFonts w:eastAsia="Times New Roman" w:cs="Arial"/>
        </w:rPr>
      </w:pPr>
      <w:r w:rsidRPr="11BF9D47">
        <w:rPr>
          <w:rFonts w:eastAsia="Arial Unicode MS" w:cs="Arial"/>
          <w:color w:val="000000" w:themeColor="text1"/>
          <w:bdr w:val="nil"/>
        </w:rPr>
        <w:t xml:space="preserve">Clubs </w:t>
      </w:r>
      <w:r w:rsidRPr="00EA06DE">
        <w:rPr>
          <w:rFonts w:eastAsia="Times New Roman" w:cs="Arial"/>
        </w:rPr>
        <w:t xml:space="preserve">must abide by the code of conduct at all times. </w:t>
      </w:r>
    </w:p>
    <w:p w14:paraId="4CBC51FD" w14:textId="77777777" w:rsidR="00E9098D" w:rsidRPr="00EA06DE" w:rsidRDefault="00E9098D" w:rsidP="00E9098D">
      <w:pPr>
        <w:rPr>
          <w:rFonts w:eastAsia="Times New Roman" w:cs="Arial"/>
        </w:rPr>
      </w:pPr>
    </w:p>
    <w:p w14:paraId="6FA226DB" w14:textId="77777777" w:rsidR="00E9098D" w:rsidRPr="00EA06DE" w:rsidRDefault="00E9098D" w:rsidP="11BF9D47">
      <w:pPr>
        <w:pStyle w:val="Default"/>
        <w:rPr>
          <w:rFonts w:ascii="Arial" w:eastAsia="Times New Roman" w:hAnsi="Arial" w:cs="Arial"/>
          <w:b/>
          <w:bCs/>
          <w:color w:val="000000" w:themeColor="text1"/>
          <w:sz w:val="23"/>
          <w:szCs w:val="23"/>
          <w:lang w:val="en-AU"/>
        </w:rPr>
      </w:pPr>
      <w:r w:rsidRPr="11BF9D47">
        <w:rPr>
          <w:rFonts w:ascii="Arial" w:eastAsia="Times New Roman" w:hAnsi="Arial" w:cs="Arial"/>
          <w:b/>
          <w:bCs/>
          <w:color w:val="000000" w:themeColor="text1"/>
          <w:sz w:val="23"/>
          <w:szCs w:val="23"/>
          <w:lang w:val="en-AU"/>
        </w:rPr>
        <w:t xml:space="preserve">Purpose </w:t>
      </w:r>
    </w:p>
    <w:p w14:paraId="3AB9987E" w14:textId="77777777" w:rsidR="00E9098D" w:rsidRPr="00EA06DE" w:rsidRDefault="00E9098D" w:rsidP="00E9098D">
      <w:pPr>
        <w:pStyle w:val="Default"/>
        <w:rPr>
          <w:rFonts w:ascii="Arial" w:eastAsia="Times New Roman" w:hAnsi="Arial" w:cs="Arial"/>
          <w:color w:val="000000" w:themeColor="text1"/>
          <w:sz w:val="23"/>
          <w:szCs w:val="23"/>
          <w:lang w:val="en-AU"/>
        </w:rPr>
      </w:pPr>
      <w:r w:rsidRPr="11BF9D47">
        <w:rPr>
          <w:rFonts w:ascii="Arial" w:eastAsia="Times New Roman" w:hAnsi="Arial" w:cs="Arial"/>
          <w:color w:val="000000" w:themeColor="text1"/>
          <w:sz w:val="23"/>
          <w:szCs w:val="23"/>
          <w:lang w:val="en-AU"/>
        </w:rPr>
        <w:t>The Clubs and Societies Code of Conduct is a document that supports the fundamental goal of Clubs and Societies in fostering an inclusive and positive culture within and between clubs, in order to provide students with events and activities in a safe and welcoming environment.</w:t>
      </w:r>
    </w:p>
    <w:p w14:paraId="7D1BFA34" w14:textId="77777777" w:rsidR="00E9098D" w:rsidRPr="00EA06DE" w:rsidRDefault="00E9098D" w:rsidP="00E9098D">
      <w:pPr>
        <w:pStyle w:val="Default"/>
        <w:rPr>
          <w:rFonts w:ascii="Arial" w:eastAsia="Times New Roman" w:hAnsi="Arial" w:cs="Arial"/>
          <w:color w:val="000000" w:themeColor="text1"/>
          <w:sz w:val="23"/>
          <w:szCs w:val="23"/>
          <w:lang w:val="en-AU"/>
        </w:rPr>
      </w:pPr>
    </w:p>
    <w:p w14:paraId="355A9454" w14:textId="77777777" w:rsidR="00E9098D" w:rsidRPr="00EA06DE" w:rsidRDefault="00E9098D" w:rsidP="00E9098D">
      <w:pPr>
        <w:pStyle w:val="Default"/>
        <w:rPr>
          <w:rFonts w:ascii="Arial" w:eastAsia="Times New Roman" w:hAnsi="Arial" w:cs="Arial"/>
          <w:color w:val="000000" w:themeColor="text1"/>
          <w:sz w:val="23"/>
          <w:szCs w:val="23"/>
          <w:lang w:val="en-AU"/>
        </w:rPr>
      </w:pPr>
      <w:r w:rsidRPr="11BF9D47">
        <w:rPr>
          <w:rFonts w:ascii="Arial" w:eastAsia="Times New Roman" w:hAnsi="Arial" w:cs="Arial"/>
          <w:color w:val="000000" w:themeColor="text1"/>
          <w:sz w:val="23"/>
          <w:szCs w:val="23"/>
          <w:lang w:val="en-AU"/>
        </w:rPr>
        <w:t>This code requires club executives to:</w:t>
      </w:r>
    </w:p>
    <w:p w14:paraId="6EF922AB" w14:textId="77777777" w:rsidR="00E9098D" w:rsidRPr="00EA06DE" w:rsidRDefault="00E9098D" w:rsidP="00E9098D">
      <w:pPr>
        <w:pStyle w:val="Default"/>
        <w:rPr>
          <w:rFonts w:ascii="Arial" w:eastAsia="Times New Roman" w:hAnsi="Arial" w:cs="Arial"/>
          <w:color w:val="000000" w:themeColor="text1"/>
          <w:sz w:val="23"/>
          <w:szCs w:val="23"/>
          <w:lang w:val="en-AU"/>
        </w:rPr>
      </w:pPr>
    </w:p>
    <w:p w14:paraId="66B3F740" w14:textId="77777777" w:rsidR="00E9098D" w:rsidRPr="00EA06DE" w:rsidRDefault="00E9098D" w:rsidP="00504278">
      <w:pPr>
        <w:pStyle w:val="Default"/>
        <w:numPr>
          <w:ilvl w:val="0"/>
          <w:numId w:val="23"/>
        </w:numPr>
        <w:rPr>
          <w:rFonts w:ascii="Arial" w:eastAsia="Times New Roman" w:hAnsi="Arial" w:cs="Arial"/>
          <w:color w:val="000000" w:themeColor="text1"/>
          <w:sz w:val="23"/>
          <w:szCs w:val="23"/>
          <w:lang w:val="en-AU"/>
        </w:rPr>
      </w:pPr>
      <w:r w:rsidRPr="11BF9D47">
        <w:rPr>
          <w:rFonts w:ascii="Arial" w:eastAsia="Times New Roman" w:hAnsi="Arial" w:cs="Arial"/>
          <w:color w:val="000000" w:themeColor="text1"/>
          <w:sz w:val="23"/>
          <w:szCs w:val="23"/>
          <w:lang w:val="en-AU"/>
        </w:rPr>
        <w:t>Agree to abide by the Code of Conduct</w:t>
      </w:r>
    </w:p>
    <w:p w14:paraId="21213947" w14:textId="77777777" w:rsidR="00E9098D" w:rsidRPr="00EA06DE" w:rsidRDefault="00E9098D" w:rsidP="00504278">
      <w:pPr>
        <w:pStyle w:val="Default"/>
        <w:numPr>
          <w:ilvl w:val="0"/>
          <w:numId w:val="23"/>
        </w:numPr>
        <w:rPr>
          <w:rFonts w:ascii="Arial" w:eastAsia="Times New Roman" w:hAnsi="Arial" w:cs="Arial"/>
          <w:color w:val="000000" w:themeColor="text1"/>
          <w:sz w:val="23"/>
          <w:szCs w:val="23"/>
          <w:lang w:val="en-AU"/>
        </w:rPr>
      </w:pPr>
      <w:r w:rsidRPr="11BF9D47">
        <w:rPr>
          <w:rFonts w:ascii="Arial" w:eastAsia="Times New Roman" w:hAnsi="Arial" w:cs="Arial"/>
          <w:color w:val="000000" w:themeColor="text1"/>
          <w:sz w:val="23"/>
          <w:szCs w:val="23"/>
          <w:lang w:val="en-AU"/>
        </w:rPr>
        <w:lastRenderedPageBreak/>
        <w:t>Agree to abide by the Clubs and Societies policies and regulations</w:t>
      </w:r>
    </w:p>
    <w:p w14:paraId="129F2945" w14:textId="77777777" w:rsidR="00E9098D" w:rsidRPr="00EA06DE" w:rsidRDefault="00E9098D" w:rsidP="00504278">
      <w:pPr>
        <w:pStyle w:val="Default"/>
        <w:numPr>
          <w:ilvl w:val="0"/>
          <w:numId w:val="23"/>
        </w:numPr>
        <w:rPr>
          <w:rFonts w:ascii="Arial" w:eastAsia="Times New Roman" w:hAnsi="Arial" w:cs="Arial"/>
          <w:color w:val="000000" w:themeColor="text1"/>
          <w:sz w:val="23"/>
          <w:szCs w:val="23"/>
          <w:lang w:val="en-AU"/>
        </w:rPr>
      </w:pPr>
      <w:r w:rsidRPr="11BF9D47">
        <w:rPr>
          <w:rFonts w:ascii="Arial" w:eastAsia="Times New Roman" w:hAnsi="Arial" w:cs="Arial"/>
          <w:color w:val="000000" w:themeColor="text1"/>
          <w:sz w:val="23"/>
          <w:szCs w:val="23"/>
          <w:lang w:val="en-AU"/>
        </w:rPr>
        <w:t>Agree to abide by the University of Melbourne’s conduct policies as they relate to students</w:t>
      </w:r>
    </w:p>
    <w:p w14:paraId="7EFEF2B0" w14:textId="77777777" w:rsidR="00E9098D" w:rsidRPr="00EA06DE" w:rsidRDefault="00E9098D" w:rsidP="00504278">
      <w:pPr>
        <w:pStyle w:val="Default"/>
        <w:numPr>
          <w:ilvl w:val="0"/>
          <w:numId w:val="23"/>
        </w:numPr>
        <w:rPr>
          <w:rFonts w:ascii="Arial" w:eastAsia="Times New Roman" w:hAnsi="Arial" w:cs="Arial"/>
          <w:color w:val="000000" w:themeColor="text1"/>
          <w:sz w:val="23"/>
          <w:szCs w:val="23"/>
          <w:lang w:val="en-AU"/>
        </w:rPr>
      </w:pPr>
      <w:r w:rsidRPr="11BF9D47">
        <w:rPr>
          <w:rFonts w:ascii="Arial" w:eastAsia="Times New Roman" w:hAnsi="Arial" w:cs="Arial"/>
          <w:color w:val="000000" w:themeColor="text1"/>
          <w:sz w:val="23"/>
          <w:szCs w:val="23"/>
          <w:lang w:val="en-AU"/>
        </w:rPr>
        <w:t>Acknowledge that Clubs and Societies may take disciplinary action against the club if there is a breach of the Code of Conduct, policies and regulations.</w:t>
      </w:r>
    </w:p>
    <w:p w14:paraId="15B133BD" w14:textId="77777777" w:rsidR="00E9098D" w:rsidRPr="00EA06DE" w:rsidRDefault="00E9098D" w:rsidP="00E9098D">
      <w:pPr>
        <w:pStyle w:val="Default"/>
        <w:rPr>
          <w:rFonts w:ascii="Arial" w:eastAsia="Times New Roman" w:hAnsi="Arial" w:cs="Arial"/>
          <w:color w:val="000000" w:themeColor="text1"/>
          <w:sz w:val="23"/>
          <w:szCs w:val="23"/>
          <w:lang w:val="en-AU"/>
        </w:rPr>
      </w:pPr>
    </w:p>
    <w:p w14:paraId="4A1A9F6B" w14:textId="77777777" w:rsidR="00E9098D" w:rsidRPr="00EA06DE" w:rsidRDefault="00E9098D" w:rsidP="00E9098D">
      <w:pPr>
        <w:pStyle w:val="Default"/>
        <w:rPr>
          <w:rFonts w:ascii="Arial" w:eastAsia="Times New Roman" w:hAnsi="Arial" w:cs="Arial"/>
          <w:b/>
          <w:bCs/>
          <w:color w:val="000000" w:themeColor="text1"/>
          <w:sz w:val="23"/>
          <w:szCs w:val="23"/>
          <w:lang w:val="en-AU"/>
        </w:rPr>
      </w:pPr>
      <w:r w:rsidRPr="11BF9D47">
        <w:rPr>
          <w:rFonts w:ascii="Arial" w:hAnsi="Arial" w:cs="Arial"/>
          <w:b/>
          <w:bCs/>
          <w:color w:val="000000" w:themeColor="text1"/>
          <w:sz w:val="23"/>
          <w:szCs w:val="23"/>
          <w:lang w:val="en-AU"/>
        </w:rPr>
        <w:t>Scope</w:t>
      </w:r>
    </w:p>
    <w:p w14:paraId="7A62A9D4" w14:textId="657A86F8" w:rsidR="00E9098D" w:rsidRPr="00EA06DE" w:rsidRDefault="00E9098D" w:rsidP="00E9098D">
      <w:pPr>
        <w:pStyle w:val="Default"/>
        <w:rPr>
          <w:rFonts w:ascii="Arial" w:hAnsi="Arial" w:cs="Arial"/>
          <w:color w:val="000000" w:themeColor="text1"/>
          <w:sz w:val="23"/>
          <w:szCs w:val="23"/>
          <w:lang w:val="en-AU"/>
        </w:rPr>
      </w:pPr>
      <w:r w:rsidRPr="11BF9D47">
        <w:rPr>
          <w:rFonts w:ascii="Arial" w:hAnsi="Arial" w:cs="Arial"/>
          <w:color w:val="000000" w:themeColor="text1"/>
          <w:sz w:val="23"/>
          <w:szCs w:val="23"/>
          <w:lang w:val="en-AU"/>
        </w:rPr>
        <w:t>This code appl</w:t>
      </w:r>
      <w:r w:rsidR="00B23BE1" w:rsidRPr="11BF9D47">
        <w:rPr>
          <w:rFonts w:ascii="Arial" w:hAnsi="Arial" w:cs="Arial"/>
          <w:color w:val="000000" w:themeColor="text1"/>
          <w:sz w:val="23"/>
          <w:szCs w:val="23"/>
          <w:lang w:val="en-AU"/>
        </w:rPr>
        <w:t>ies to the Clubs and Societies C</w:t>
      </w:r>
      <w:r w:rsidRPr="11BF9D47">
        <w:rPr>
          <w:rFonts w:ascii="Arial" w:hAnsi="Arial" w:cs="Arial"/>
          <w:color w:val="000000" w:themeColor="text1"/>
          <w:sz w:val="23"/>
          <w:szCs w:val="23"/>
          <w:lang w:val="en-AU"/>
        </w:rPr>
        <w:t xml:space="preserve">ommittee, clubs as entities, and the club executives as the students responsible for the running of clubs. The code of conduct serves as a guiding document for club operations in general. It covers expected behaviour while club business is being conducted, including events, communications with members, and the responsibility that the </w:t>
      </w:r>
      <w:r w:rsidR="00B23BE1" w:rsidRPr="11BF9D47">
        <w:rPr>
          <w:rFonts w:ascii="Arial" w:hAnsi="Arial" w:cs="Arial"/>
          <w:color w:val="000000" w:themeColor="text1"/>
          <w:sz w:val="23"/>
          <w:szCs w:val="23"/>
          <w:lang w:val="en-AU"/>
        </w:rPr>
        <w:t xml:space="preserve">club </w:t>
      </w:r>
      <w:r w:rsidRPr="11BF9D47">
        <w:rPr>
          <w:rFonts w:ascii="Arial" w:hAnsi="Arial" w:cs="Arial"/>
          <w:color w:val="000000" w:themeColor="text1"/>
          <w:sz w:val="23"/>
          <w:szCs w:val="23"/>
          <w:lang w:val="en-AU"/>
        </w:rPr>
        <w:t>committee has to the Club</w:t>
      </w:r>
      <w:r w:rsidR="00B23BE1" w:rsidRPr="11BF9D47">
        <w:rPr>
          <w:rFonts w:ascii="Arial" w:hAnsi="Arial" w:cs="Arial"/>
          <w:color w:val="000000" w:themeColor="text1"/>
          <w:sz w:val="23"/>
          <w:szCs w:val="23"/>
          <w:lang w:val="en-AU"/>
        </w:rPr>
        <w:t>s and Societies D</w:t>
      </w:r>
      <w:r w:rsidRPr="11BF9D47">
        <w:rPr>
          <w:rFonts w:ascii="Arial" w:hAnsi="Arial" w:cs="Arial"/>
          <w:color w:val="000000" w:themeColor="text1"/>
          <w:sz w:val="23"/>
          <w:szCs w:val="23"/>
          <w:lang w:val="en-AU"/>
        </w:rPr>
        <w:t xml:space="preserve">epartment. </w:t>
      </w:r>
    </w:p>
    <w:p w14:paraId="361A21AD" w14:textId="77777777" w:rsidR="00E9098D" w:rsidRPr="00EA06DE" w:rsidRDefault="00E9098D" w:rsidP="00E9098D">
      <w:pPr>
        <w:pStyle w:val="Default"/>
        <w:rPr>
          <w:rFonts w:ascii="Arial" w:eastAsia="Times New Roman" w:hAnsi="Arial" w:cs="Arial"/>
          <w:color w:val="000000" w:themeColor="text1"/>
          <w:sz w:val="23"/>
          <w:szCs w:val="23"/>
          <w:lang w:val="en-AU"/>
        </w:rPr>
      </w:pPr>
    </w:p>
    <w:p w14:paraId="238AC6D6" w14:textId="77777777" w:rsidR="00E9098D" w:rsidRPr="00EA06DE" w:rsidRDefault="00E9098D" w:rsidP="00E9098D">
      <w:pPr>
        <w:pStyle w:val="Default"/>
        <w:rPr>
          <w:rFonts w:ascii="Arial" w:eastAsia="Times New Roman" w:hAnsi="Arial" w:cs="Arial"/>
          <w:b/>
          <w:bCs/>
          <w:color w:val="000000" w:themeColor="text1"/>
          <w:sz w:val="23"/>
          <w:szCs w:val="23"/>
          <w:lang w:val="en-AU"/>
        </w:rPr>
      </w:pPr>
      <w:r w:rsidRPr="11BF9D47">
        <w:rPr>
          <w:rFonts w:ascii="Arial" w:hAnsi="Arial" w:cs="Arial"/>
          <w:b/>
          <w:bCs/>
          <w:color w:val="000000" w:themeColor="text1"/>
          <w:sz w:val="23"/>
          <w:szCs w:val="23"/>
          <w:lang w:val="en-AU"/>
        </w:rPr>
        <w:t xml:space="preserve">Values </w:t>
      </w:r>
    </w:p>
    <w:p w14:paraId="1DFAC32E" w14:textId="77777777" w:rsidR="00E9098D" w:rsidRPr="00EA06DE" w:rsidRDefault="00E9098D" w:rsidP="00E9098D">
      <w:pPr>
        <w:pStyle w:val="Default"/>
        <w:rPr>
          <w:rFonts w:ascii="Arial" w:hAnsi="Arial" w:cs="Arial"/>
          <w:color w:val="000000" w:themeColor="text1"/>
          <w:sz w:val="23"/>
          <w:szCs w:val="23"/>
          <w:lang w:val="en-AU"/>
        </w:rPr>
      </w:pPr>
      <w:r w:rsidRPr="11BF9D47">
        <w:rPr>
          <w:rFonts w:ascii="Arial" w:hAnsi="Arial" w:cs="Arial"/>
          <w:color w:val="000000" w:themeColor="text1"/>
          <w:sz w:val="23"/>
          <w:szCs w:val="23"/>
          <w:lang w:val="en-AU"/>
        </w:rPr>
        <w:t xml:space="preserve">These principles underpin the expected conduct of club executives. Clubs and Societies demonstrates its commitment to these values </w:t>
      </w:r>
    </w:p>
    <w:p w14:paraId="381E8178" w14:textId="77777777" w:rsidR="00E9098D" w:rsidRPr="00EA06DE" w:rsidRDefault="00E9098D" w:rsidP="00E9098D">
      <w:pPr>
        <w:pStyle w:val="Default"/>
        <w:rPr>
          <w:rFonts w:ascii="Arial" w:hAnsi="Arial" w:cs="Arial"/>
          <w:color w:val="000000" w:themeColor="text1"/>
          <w:sz w:val="23"/>
          <w:szCs w:val="23"/>
          <w:lang w:val="en-AU"/>
        </w:rPr>
      </w:pPr>
    </w:p>
    <w:p w14:paraId="0559B68F" w14:textId="77777777" w:rsidR="00E9098D" w:rsidRPr="00EA06DE" w:rsidRDefault="00E9098D" w:rsidP="00E9098D">
      <w:pPr>
        <w:pStyle w:val="Default"/>
        <w:rPr>
          <w:rFonts w:ascii="Arial" w:eastAsia="Times New Roman" w:hAnsi="Arial" w:cs="Arial"/>
          <w:color w:val="000000" w:themeColor="text1"/>
          <w:sz w:val="23"/>
          <w:szCs w:val="23"/>
          <w:lang w:val="en-AU"/>
        </w:rPr>
      </w:pPr>
      <w:r w:rsidRPr="11BF9D47">
        <w:rPr>
          <w:rFonts w:ascii="Arial" w:hAnsi="Arial" w:cs="Arial"/>
          <w:color w:val="000000" w:themeColor="text1"/>
          <w:sz w:val="23"/>
          <w:szCs w:val="23"/>
          <w:lang w:val="en-AU"/>
        </w:rPr>
        <w:t>Respect</w:t>
      </w:r>
    </w:p>
    <w:p w14:paraId="5DBD36E2" w14:textId="77777777" w:rsidR="00E9098D" w:rsidRPr="00EA06DE" w:rsidRDefault="00E9098D" w:rsidP="00E9098D">
      <w:pPr>
        <w:pStyle w:val="Default"/>
        <w:ind w:left="720"/>
        <w:rPr>
          <w:rFonts w:ascii="Arial" w:eastAsia="Times New Roman" w:hAnsi="Arial" w:cs="Arial"/>
          <w:color w:val="000000" w:themeColor="text1"/>
          <w:sz w:val="23"/>
          <w:szCs w:val="23"/>
          <w:lang w:val="en-AU"/>
        </w:rPr>
      </w:pPr>
      <w:r w:rsidRPr="11BF9D47">
        <w:rPr>
          <w:rFonts w:ascii="Arial" w:hAnsi="Arial" w:cs="Arial"/>
          <w:color w:val="000000" w:themeColor="text1"/>
          <w:sz w:val="23"/>
          <w:szCs w:val="23"/>
          <w:lang w:val="en-AU"/>
        </w:rPr>
        <w:t>Clubs and Societies seeks to treat everyone with courtesy and to be considerate towards others in all circumstances. Clubs and Societies promotes the wellbeing and safety of club members at all times.</w:t>
      </w:r>
    </w:p>
    <w:p w14:paraId="3EEF5903" w14:textId="77777777" w:rsidR="00E9098D" w:rsidRPr="00EA06DE" w:rsidRDefault="00E9098D" w:rsidP="00E9098D">
      <w:pPr>
        <w:pStyle w:val="Default"/>
        <w:rPr>
          <w:rFonts w:ascii="Arial" w:eastAsia="Times New Roman" w:hAnsi="Arial" w:cs="Arial"/>
          <w:color w:val="000000" w:themeColor="text1"/>
          <w:sz w:val="23"/>
          <w:szCs w:val="23"/>
          <w:lang w:val="en-AU"/>
        </w:rPr>
      </w:pPr>
    </w:p>
    <w:p w14:paraId="7F36AAEB" w14:textId="77777777" w:rsidR="00E9098D" w:rsidRPr="00EA06DE" w:rsidRDefault="00E9098D" w:rsidP="00E9098D">
      <w:pPr>
        <w:pStyle w:val="Default"/>
        <w:rPr>
          <w:rFonts w:ascii="Arial" w:eastAsia="Times New Roman" w:hAnsi="Arial" w:cs="Arial"/>
          <w:color w:val="000000" w:themeColor="text1"/>
          <w:sz w:val="23"/>
          <w:szCs w:val="23"/>
          <w:lang w:val="en-AU"/>
        </w:rPr>
      </w:pPr>
      <w:r w:rsidRPr="11BF9D47">
        <w:rPr>
          <w:rFonts w:ascii="Arial" w:eastAsia="Times New Roman" w:hAnsi="Arial" w:cs="Arial"/>
          <w:color w:val="000000" w:themeColor="text1"/>
          <w:sz w:val="23"/>
          <w:szCs w:val="23"/>
          <w:lang w:val="en-AU"/>
        </w:rPr>
        <w:t xml:space="preserve">Inclusivity and accessibility </w:t>
      </w:r>
    </w:p>
    <w:p w14:paraId="6F47E99C" w14:textId="77777777" w:rsidR="00E9098D" w:rsidRPr="00EA06DE" w:rsidRDefault="00E9098D" w:rsidP="00E9098D">
      <w:pPr>
        <w:pStyle w:val="Default"/>
        <w:ind w:left="720"/>
        <w:rPr>
          <w:rFonts w:ascii="Arial" w:eastAsia="Times New Roman" w:hAnsi="Arial" w:cs="Arial"/>
          <w:color w:val="000000" w:themeColor="text1"/>
          <w:sz w:val="23"/>
          <w:szCs w:val="23"/>
          <w:lang w:val="en-AU"/>
        </w:rPr>
      </w:pPr>
      <w:r w:rsidRPr="11BF9D47">
        <w:rPr>
          <w:rFonts w:ascii="Arial" w:eastAsia="Times New Roman" w:hAnsi="Arial" w:cs="Arial"/>
          <w:color w:val="000000" w:themeColor="text1"/>
          <w:sz w:val="23"/>
          <w:szCs w:val="23"/>
          <w:lang w:val="en-AU"/>
        </w:rPr>
        <w:t>Clubs and Societies aims to treat people fairly, and to work to create an environment that promotes mutual respect and accessibility. This involves being culturally inclusive, and actively working to be aware of the specialised needs of others and ensuring events are accessible.</w:t>
      </w:r>
    </w:p>
    <w:p w14:paraId="34DA09C5" w14:textId="77777777" w:rsidR="00E9098D" w:rsidRPr="00EA06DE" w:rsidRDefault="00E9098D" w:rsidP="00E9098D">
      <w:pPr>
        <w:pStyle w:val="Default"/>
        <w:rPr>
          <w:rFonts w:ascii="Arial" w:eastAsia="Times New Roman" w:hAnsi="Arial" w:cs="Arial"/>
          <w:color w:val="000000" w:themeColor="text1"/>
          <w:sz w:val="23"/>
          <w:szCs w:val="23"/>
          <w:lang w:val="en-AU"/>
        </w:rPr>
      </w:pPr>
    </w:p>
    <w:p w14:paraId="2BB5AD66" w14:textId="77777777" w:rsidR="00E9098D" w:rsidRPr="00EA06DE" w:rsidRDefault="00E9098D" w:rsidP="00E9098D">
      <w:pPr>
        <w:pStyle w:val="Default"/>
        <w:rPr>
          <w:rFonts w:ascii="Arial" w:eastAsia="Times New Roman" w:hAnsi="Arial" w:cs="Arial"/>
          <w:color w:val="000000" w:themeColor="text1"/>
          <w:sz w:val="23"/>
          <w:szCs w:val="23"/>
          <w:lang w:val="en-AU"/>
        </w:rPr>
      </w:pPr>
      <w:r w:rsidRPr="11BF9D47">
        <w:rPr>
          <w:rFonts w:ascii="Arial" w:eastAsia="Times New Roman" w:hAnsi="Arial" w:cs="Arial"/>
          <w:color w:val="000000" w:themeColor="text1"/>
          <w:sz w:val="23"/>
          <w:szCs w:val="23"/>
          <w:lang w:val="en-AU"/>
        </w:rPr>
        <w:t>Responsibility</w:t>
      </w:r>
    </w:p>
    <w:p w14:paraId="73C9EBEE" w14:textId="77777777" w:rsidR="00E9098D" w:rsidRPr="00EA06DE" w:rsidRDefault="00E9098D" w:rsidP="00E9098D">
      <w:pPr>
        <w:pStyle w:val="Default"/>
        <w:ind w:left="720"/>
        <w:rPr>
          <w:rFonts w:ascii="Arial" w:eastAsia="Times New Roman" w:hAnsi="Arial" w:cs="Arial"/>
          <w:color w:val="000000" w:themeColor="text1"/>
          <w:sz w:val="23"/>
          <w:szCs w:val="23"/>
          <w:lang w:val="en-AU"/>
        </w:rPr>
      </w:pPr>
      <w:r w:rsidRPr="11BF9D47">
        <w:rPr>
          <w:rFonts w:ascii="Arial" w:eastAsia="Times New Roman" w:hAnsi="Arial" w:cs="Arial"/>
          <w:color w:val="000000" w:themeColor="text1"/>
          <w:sz w:val="23"/>
          <w:szCs w:val="23"/>
          <w:lang w:val="en-AU"/>
        </w:rPr>
        <w:t>Clubs and Societies seeks to be consistent in fulfilling any tasks and roles required of the position of a club committee member in a timely manner and to a satisfactory standard. This includes the respectful treatment of power relationships, and not misusing funds or other privileges provided by UMSU and Clubs and Societies.</w:t>
      </w:r>
    </w:p>
    <w:p w14:paraId="246D0D69" w14:textId="77777777" w:rsidR="00E9098D" w:rsidRPr="00EA06DE" w:rsidRDefault="00E9098D" w:rsidP="00E9098D">
      <w:pPr>
        <w:pStyle w:val="Default"/>
        <w:rPr>
          <w:rFonts w:ascii="Arial" w:eastAsia="Times New Roman" w:hAnsi="Arial" w:cs="Arial"/>
          <w:color w:val="000000" w:themeColor="text1"/>
          <w:sz w:val="23"/>
          <w:szCs w:val="23"/>
          <w:lang w:val="en-AU"/>
        </w:rPr>
      </w:pPr>
    </w:p>
    <w:p w14:paraId="06A84A0B" w14:textId="77777777" w:rsidR="00E9098D" w:rsidRPr="00EA06DE" w:rsidRDefault="00E9098D" w:rsidP="00E9098D">
      <w:pPr>
        <w:pStyle w:val="Default"/>
        <w:rPr>
          <w:rFonts w:ascii="Arial" w:hAnsi="Arial" w:cs="Arial"/>
          <w:color w:val="000000" w:themeColor="text1"/>
          <w:sz w:val="23"/>
          <w:szCs w:val="23"/>
          <w:lang w:val="en-AU"/>
        </w:rPr>
      </w:pPr>
      <w:r w:rsidRPr="11BF9D47">
        <w:rPr>
          <w:rFonts w:ascii="Arial" w:hAnsi="Arial" w:cs="Arial"/>
          <w:color w:val="000000" w:themeColor="text1"/>
          <w:sz w:val="23"/>
          <w:szCs w:val="23"/>
          <w:lang w:val="en-AU"/>
        </w:rPr>
        <w:t xml:space="preserve">Transparency and accountability </w:t>
      </w:r>
    </w:p>
    <w:p w14:paraId="3CEA9EC0" w14:textId="11D9E9E3" w:rsidR="00E9098D" w:rsidRPr="00EA06DE" w:rsidRDefault="00E9098D" w:rsidP="00EA06DE">
      <w:pPr>
        <w:pStyle w:val="Default"/>
        <w:ind w:left="720"/>
        <w:rPr>
          <w:rFonts w:ascii="Arial" w:eastAsia="Times New Roman" w:hAnsi="Arial" w:cs="Arial"/>
          <w:color w:val="000000" w:themeColor="text1"/>
          <w:sz w:val="23"/>
          <w:szCs w:val="23"/>
        </w:rPr>
      </w:pPr>
      <w:r w:rsidRPr="11BF9D47">
        <w:rPr>
          <w:rFonts w:ascii="Arial" w:eastAsia="Times New Roman" w:hAnsi="Arial" w:cs="Arial"/>
          <w:color w:val="000000" w:themeColor="text1"/>
          <w:sz w:val="23"/>
          <w:szCs w:val="23"/>
          <w:lang w:val="en-AU"/>
        </w:rPr>
        <w:t>Clubs and Societies aims to act with integrity when dealing with all club matters and promotes a trusting relationship between all parties by communicating openly.</w:t>
      </w:r>
    </w:p>
    <w:p w14:paraId="62C4946F" w14:textId="280402C2" w:rsidR="00835E0B" w:rsidRDefault="00E71CE9" w:rsidP="00835E0B">
      <w:pPr>
        <w:pStyle w:val="MLLegal1Heading"/>
      </w:pPr>
      <w:bookmarkStart w:id="139" w:name="_Toc140142676"/>
      <w:r>
        <w:t>Definitions</w:t>
      </w:r>
      <w:bookmarkEnd w:id="137"/>
      <w:bookmarkEnd w:id="139"/>
    </w:p>
    <w:p w14:paraId="2A7F518C" w14:textId="1803C204" w:rsidR="00835E0B" w:rsidRPr="00835E0B" w:rsidRDefault="00E71CE9" w:rsidP="0009229D">
      <w:pPr>
        <w:pStyle w:val="MLLegal3"/>
      </w:pPr>
      <w:r>
        <w:t>Words or expressions defined in the Constitution have the same meaning or effect as set out in the Constitution, unless the context otherwise requires</w:t>
      </w:r>
      <w:r w:rsidR="00BE0ECF">
        <w:t xml:space="preserve"> or a conflicting definition is set out below.</w:t>
      </w:r>
    </w:p>
    <w:p w14:paraId="71683EEC" w14:textId="6709B5D5" w:rsidR="00835E0B" w:rsidRPr="00835E0B" w:rsidRDefault="00E71CE9" w:rsidP="0009229D">
      <w:pPr>
        <w:pStyle w:val="MLLegal3"/>
      </w:pPr>
      <w:r>
        <w:t>For the purpose of these Regulations, the following definitions also apply:</w:t>
      </w:r>
    </w:p>
    <w:p w14:paraId="31956D4C" w14:textId="6C8778DA" w:rsidR="00C11661" w:rsidRPr="00BB7521" w:rsidRDefault="00C11661" w:rsidP="49932E84">
      <w:pPr>
        <w:pStyle w:val="NumberedList2"/>
        <w:numPr>
          <w:ilvl w:val="1"/>
          <w:numId w:val="0"/>
        </w:numPr>
        <w:autoSpaceDE w:val="0"/>
        <w:autoSpaceDN w:val="0"/>
        <w:adjustRightInd w:val="0"/>
        <w:spacing w:line="240" w:lineRule="auto"/>
        <w:ind w:left="1440"/>
        <w:jc w:val="left"/>
        <w:rPr>
          <w:rFonts w:cs="Arial"/>
        </w:rPr>
      </w:pPr>
      <w:r w:rsidRPr="11BF9D47">
        <w:rPr>
          <w:rFonts w:cs="Arial"/>
        </w:rPr>
        <w:t>“</w:t>
      </w:r>
      <w:r w:rsidRPr="11BF9D47">
        <w:rPr>
          <w:rFonts w:cs="Arial"/>
          <w:b/>
          <w:bCs/>
        </w:rPr>
        <w:t>Academic Day</w:t>
      </w:r>
      <w:r w:rsidRPr="11BF9D47">
        <w:rPr>
          <w:rFonts w:cs="Arial"/>
        </w:rPr>
        <w:t xml:space="preserve">” means </w:t>
      </w:r>
      <w:r w:rsidRPr="11BF9D47">
        <w:rPr>
          <w:rFonts w:cs="Arial"/>
          <w:lang w:val="en-US" w:eastAsia="en-AU"/>
        </w:rPr>
        <w:t>a</w:t>
      </w:r>
      <w:r w:rsidR="00360D81" w:rsidRPr="11BF9D47">
        <w:rPr>
          <w:rFonts w:cs="Arial"/>
          <w:lang w:val="en-US" w:eastAsia="en-AU"/>
        </w:rPr>
        <w:t xml:space="preserve"> university business day</w:t>
      </w:r>
      <w:r w:rsidRPr="11BF9D47">
        <w:rPr>
          <w:rFonts w:cs="Arial"/>
          <w:lang w:val="en-US" w:eastAsia="en-AU"/>
        </w:rPr>
        <w:t xml:space="preserve"> in the teaching period of Semester 1 and Semester 2 according to the University Calendar</w:t>
      </w:r>
      <w:r w:rsidR="000F0046" w:rsidRPr="11BF9D47">
        <w:rPr>
          <w:rFonts w:cs="Arial"/>
          <w:lang w:val="en-US" w:eastAsia="en-AU"/>
        </w:rPr>
        <w:t>.</w:t>
      </w:r>
      <w:r>
        <w:tab/>
      </w:r>
      <w:r>
        <w:tab/>
      </w:r>
    </w:p>
    <w:p w14:paraId="488A695C" w14:textId="09B01AEF" w:rsidR="00CB4044" w:rsidRPr="00B25E5B" w:rsidRDefault="00CB4044" w:rsidP="00C11661">
      <w:pPr>
        <w:pStyle w:val="MLBodyText"/>
        <w:ind w:left="1440"/>
        <w:rPr>
          <w:rFonts w:cs="Arial"/>
          <w:lang w:eastAsia="en-AU"/>
        </w:rPr>
      </w:pPr>
      <w:r w:rsidRPr="11BF9D47">
        <w:rPr>
          <w:rFonts w:cs="Arial"/>
          <w:lang w:eastAsia="en-AU"/>
        </w:rPr>
        <w:t>“</w:t>
      </w:r>
      <w:r w:rsidRPr="11BF9D47">
        <w:rPr>
          <w:rFonts w:cs="Arial"/>
          <w:b/>
          <w:bCs/>
          <w:lang w:eastAsia="en-AU"/>
        </w:rPr>
        <w:t>Attendance List</w:t>
      </w:r>
      <w:r w:rsidRPr="11BF9D47">
        <w:rPr>
          <w:rFonts w:cs="Arial"/>
          <w:lang w:eastAsia="en-AU"/>
        </w:rPr>
        <w:t>” and “</w:t>
      </w:r>
      <w:r w:rsidRPr="11BF9D47">
        <w:rPr>
          <w:rFonts w:cs="Arial"/>
          <w:b/>
          <w:bCs/>
          <w:lang w:eastAsia="en-AU"/>
        </w:rPr>
        <w:t>Event Attendance List</w:t>
      </w:r>
      <w:r w:rsidRPr="11BF9D47">
        <w:rPr>
          <w:rFonts w:cs="Arial"/>
          <w:lang w:eastAsia="en-AU"/>
        </w:rPr>
        <w:t>” means either:</w:t>
      </w:r>
    </w:p>
    <w:p w14:paraId="67786967" w14:textId="23388E16" w:rsidR="00CB4044" w:rsidRPr="00E201B6" w:rsidRDefault="00CB4044" w:rsidP="00504278">
      <w:pPr>
        <w:pStyle w:val="MLLegal4"/>
        <w:numPr>
          <w:ilvl w:val="3"/>
          <w:numId w:val="26"/>
        </w:numPr>
      </w:pPr>
      <w:r>
        <w:t>A record of attendance taken on the form available from the C&amp;S Office or Clubs Online, that includes the name, student number, course and signature of all those attending; or</w:t>
      </w:r>
    </w:p>
    <w:p w14:paraId="4BAFAA99" w14:textId="1B64B0A8" w:rsidR="00CB4044" w:rsidRPr="001417B2" w:rsidRDefault="00CB4044" w:rsidP="00504278">
      <w:pPr>
        <w:pStyle w:val="MLLegal4"/>
        <w:numPr>
          <w:ilvl w:val="3"/>
          <w:numId w:val="26"/>
        </w:numPr>
      </w:pPr>
      <w:r>
        <w:lastRenderedPageBreak/>
        <w:t xml:space="preserve">A handwritten list including </w:t>
      </w:r>
      <w:r w:rsidR="008916E6">
        <w:t>all the</w:t>
      </w:r>
      <w:r>
        <w:t xml:space="preserve"> details</w:t>
      </w:r>
      <w:r w:rsidR="008916E6">
        <w:t xml:space="preserve"> of (i)</w:t>
      </w:r>
      <w:r>
        <w:t xml:space="preserve"> but not on the </w:t>
      </w:r>
      <w:r w:rsidR="008916E6">
        <w:t xml:space="preserve">C&amp;S </w:t>
      </w:r>
      <w:r>
        <w:t>form; or</w:t>
      </w:r>
    </w:p>
    <w:p w14:paraId="740EB5A6" w14:textId="3E3A04F8" w:rsidR="00835E0B" w:rsidRPr="000500AA" w:rsidRDefault="00CB4044" w:rsidP="00504278">
      <w:pPr>
        <w:pStyle w:val="MLLegal4"/>
        <w:numPr>
          <w:ilvl w:val="3"/>
          <w:numId w:val="26"/>
        </w:numPr>
      </w:pPr>
      <w:r>
        <w:t>An electronic attendance record taken at the event</w:t>
      </w:r>
      <w:r w:rsidR="6088BA6E">
        <w:t xml:space="preserve"> </w:t>
      </w:r>
      <w:r w:rsidR="2FA7E15A">
        <w:t>that includes the name, student number, course and a timestamp of arrival.</w:t>
      </w:r>
    </w:p>
    <w:p w14:paraId="464FA758" w14:textId="31D4A86A" w:rsidR="00835E0B" w:rsidRPr="000500AA" w:rsidRDefault="00E71CE9" w:rsidP="009E6BBF">
      <w:pPr>
        <w:pStyle w:val="MLLegal4"/>
        <w:numPr>
          <w:ilvl w:val="3"/>
          <w:numId w:val="0"/>
        </w:numPr>
        <w:ind w:left="1440"/>
      </w:pPr>
      <w:r w:rsidRPr="11BF9D47">
        <w:t>“</w:t>
      </w:r>
      <w:r w:rsidRPr="11BF9D47">
        <w:rPr>
          <w:b/>
          <w:bCs/>
        </w:rPr>
        <w:t>ATO</w:t>
      </w:r>
      <w:r w:rsidRPr="11BF9D47">
        <w:t>” means the Australian Taxation Office.</w:t>
      </w:r>
    </w:p>
    <w:p w14:paraId="65C584AC" w14:textId="42E6504C" w:rsidR="00E71CE9" w:rsidRDefault="4B45829A" w:rsidP="11BF9D47">
      <w:pPr>
        <w:pStyle w:val="MLIndent2"/>
        <w:rPr>
          <w:lang w:eastAsia="en-AU"/>
        </w:rPr>
      </w:pPr>
      <w:r w:rsidRPr="33866843">
        <w:rPr>
          <w:lang w:eastAsia="en-AU"/>
        </w:rPr>
        <w:t>“</w:t>
      </w:r>
      <w:r w:rsidRPr="33866843">
        <w:rPr>
          <w:b/>
          <w:bCs/>
          <w:lang w:eastAsia="en-AU"/>
        </w:rPr>
        <w:t>club</w:t>
      </w:r>
      <w:r w:rsidRPr="33866843">
        <w:rPr>
          <w:lang w:eastAsia="en-AU"/>
        </w:rPr>
        <w:t>” means any club or society established under these Regulations.</w:t>
      </w:r>
    </w:p>
    <w:p w14:paraId="50C204B1" w14:textId="768E8FB6" w:rsidR="0060617C" w:rsidRPr="009E6BBF" w:rsidRDefault="00E71CE9" w:rsidP="11BF9D47">
      <w:pPr>
        <w:pStyle w:val="MLIndent2"/>
        <w:rPr>
          <w:lang w:eastAsia="en-AU"/>
        </w:rPr>
      </w:pPr>
      <w:r w:rsidRPr="11BF9D47">
        <w:rPr>
          <w:lang w:eastAsia="en-AU"/>
        </w:rPr>
        <w:t>“</w:t>
      </w:r>
      <w:r w:rsidR="00CB72BA" w:rsidRPr="11BF9D47">
        <w:rPr>
          <w:b/>
          <w:bCs/>
          <w:lang w:eastAsia="en-AU"/>
        </w:rPr>
        <w:t>club</w:t>
      </w:r>
      <w:r w:rsidR="00CB72BA" w:rsidRPr="11BF9D47">
        <w:rPr>
          <w:lang w:eastAsia="en-AU"/>
        </w:rPr>
        <w:t xml:space="preserve"> </w:t>
      </w:r>
      <w:r w:rsidRPr="11BF9D47">
        <w:rPr>
          <w:b/>
          <w:bCs/>
          <w:lang w:eastAsia="en-AU"/>
        </w:rPr>
        <w:t>committee</w:t>
      </w:r>
      <w:r w:rsidRPr="11BF9D47">
        <w:rPr>
          <w:lang w:eastAsia="en-AU"/>
        </w:rPr>
        <w:t>” means the committee responsible for the governance and operations of any club established under these Regulations</w:t>
      </w:r>
      <w:r w:rsidR="00B23BE1" w:rsidRPr="11BF9D47">
        <w:rPr>
          <w:lang w:eastAsia="en-AU"/>
        </w:rPr>
        <w:t xml:space="preserve">, except that in Appendix I (Standard Constitution) </w:t>
      </w:r>
      <w:r w:rsidR="00B23BE1" w:rsidRPr="11BF9D47">
        <w:rPr>
          <w:b/>
          <w:bCs/>
          <w:lang w:eastAsia="en-AU"/>
        </w:rPr>
        <w:t>committee</w:t>
      </w:r>
      <w:r w:rsidR="00B23BE1" w:rsidRPr="11BF9D47">
        <w:rPr>
          <w:lang w:eastAsia="en-AU"/>
        </w:rPr>
        <w:t xml:space="preserve"> means the club committee.</w:t>
      </w:r>
    </w:p>
    <w:p w14:paraId="6A3438BE" w14:textId="31279D76" w:rsidR="00835E0B" w:rsidRPr="009E6BBF" w:rsidRDefault="00E71CE9" w:rsidP="11BF9D47">
      <w:pPr>
        <w:pStyle w:val="MLIndent2"/>
        <w:rPr>
          <w:lang w:eastAsia="en-AU"/>
        </w:rPr>
      </w:pPr>
      <w:r w:rsidRPr="11BF9D47">
        <w:rPr>
          <w:lang w:eastAsia="en-AU"/>
        </w:rPr>
        <w:t>“</w:t>
      </w:r>
      <w:r w:rsidRPr="11BF9D47">
        <w:rPr>
          <w:b/>
          <w:bCs/>
          <w:lang w:eastAsia="en-AU"/>
        </w:rPr>
        <w:t>Committee</w:t>
      </w:r>
      <w:r w:rsidRPr="11BF9D47">
        <w:rPr>
          <w:lang w:eastAsia="en-AU"/>
        </w:rPr>
        <w:t>” means the Clubs and Societies Committee.</w:t>
      </w:r>
    </w:p>
    <w:p w14:paraId="7071C9BB" w14:textId="517AC80B" w:rsidR="00835E0B" w:rsidRPr="009E6BBF" w:rsidRDefault="00E71CE9" w:rsidP="11BF9D47">
      <w:pPr>
        <w:pStyle w:val="MLIndent2"/>
        <w:rPr>
          <w:lang w:eastAsia="en-AU"/>
        </w:rPr>
      </w:pPr>
      <w:r>
        <w:rPr>
          <w:lang w:eastAsia="en-AU"/>
        </w:rPr>
        <w:t>“</w:t>
      </w:r>
      <w:r w:rsidRPr="11BF9D47">
        <w:rPr>
          <w:b/>
          <w:bCs/>
          <w:lang w:eastAsia="en-AU"/>
        </w:rPr>
        <w:t>Committee members</w:t>
      </w:r>
      <w:r>
        <w:rPr>
          <w:lang w:eastAsia="en-AU"/>
        </w:rPr>
        <w:t>” means the members elected to serve on the</w:t>
      </w:r>
      <w:r w:rsidR="00CB72BA">
        <w:rPr>
          <w:lang w:eastAsia="en-AU"/>
        </w:rPr>
        <w:t xml:space="preserve"> </w:t>
      </w:r>
      <w:r>
        <w:rPr>
          <w:lang w:eastAsia="en-AU"/>
        </w:rPr>
        <w:t>Committee under R</w:t>
      </w:r>
      <w:r>
        <w:rPr>
          <w:lang w:eastAsia="en-AU"/>
        </w:rPr>
        <w:fldChar w:fldCharType="begin"/>
      </w:r>
      <w:r>
        <w:rPr>
          <w:lang w:eastAsia="en-AU"/>
        </w:rPr>
        <w:instrText xml:space="preserve"> REF _Ref6925205 \r \h </w:instrText>
      </w:r>
      <w:r>
        <w:rPr>
          <w:lang w:eastAsia="en-AU"/>
        </w:rPr>
      </w:r>
      <w:r>
        <w:rPr>
          <w:lang w:eastAsia="en-AU"/>
        </w:rPr>
        <w:fldChar w:fldCharType="separate"/>
      </w:r>
      <w:r w:rsidR="007C0111">
        <w:rPr>
          <w:lang w:eastAsia="en-AU"/>
        </w:rPr>
        <w:t>2.3</w:t>
      </w:r>
      <w:r>
        <w:rPr>
          <w:lang w:eastAsia="en-AU"/>
        </w:rPr>
        <w:fldChar w:fldCharType="end"/>
      </w:r>
      <w:r>
        <w:rPr>
          <w:lang w:eastAsia="en-AU"/>
        </w:rPr>
        <w:t>.</w:t>
      </w:r>
    </w:p>
    <w:p w14:paraId="5854FCAC" w14:textId="77777777" w:rsidR="00835E0B" w:rsidRDefault="00E71CE9" w:rsidP="00835E0B">
      <w:pPr>
        <w:pStyle w:val="MLDefinitions"/>
        <w:ind w:left="1440"/>
      </w:pPr>
      <w:r>
        <w:t>“</w:t>
      </w:r>
      <w:r w:rsidRPr="11BF9D47">
        <w:rPr>
          <w:b/>
          <w:bCs/>
        </w:rPr>
        <w:t>Constitution</w:t>
      </w:r>
      <w:r>
        <w:t>” means the current constitution of the UMSU Incorporated, and any reference to “C” immediately followed by a number refers to that section or subsection of the constitution.</w:t>
      </w:r>
    </w:p>
    <w:p w14:paraId="4F6E4859" w14:textId="385BD790" w:rsidR="00835E0B" w:rsidRDefault="00E71CE9" w:rsidP="00835E0B">
      <w:pPr>
        <w:pStyle w:val="MLDefinitions"/>
        <w:ind w:left="1440"/>
      </w:pPr>
      <w:r>
        <w:t>“</w:t>
      </w:r>
      <w:r w:rsidRPr="11BF9D47">
        <w:rPr>
          <w:b/>
          <w:bCs/>
        </w:rPr>
        <w:t>Contacts</w:t>
      </w:r>
      <w:r>
        <w:t xml:space="preserve">” means the people listed as contacts on the How </w:t>
      </w:r>
      <w:r w:rsidR="00EC665E">
        <w:t>to</w:t>
      </w:r>
      <w:r>
        <w:t xml:space="preserve"> Affiliate a Club form which forms the basis of an application.</w:t>
      </w:r>
    </w:p>
    <w:p w14:paraId="54DA4D75" w14:textId="77777777" w:rsidR="00835E0B" w:rsidRDefault="00E71CE9" w:rsidP="00835E0B">
      <w:pPr>
        <w:pStyle w:val="MLDefinitions"/>
        <w:ind w:left="1440"/>
      </w:pPr>
      <w:r>
        <w:t>“</w:t>
      </w:r>
      <w:r w:rsidRPr="11BF9D47">
        <w:rPr>
          <w:b/>
          <w:bCs/>
        </w:rPr>
        <w:t>Coordinator</w:t>
      </w:r>
      <w:r>
        <w:t>” means the Clubs and Societies Coordinator.</w:t>
      </w:r>
    </w:p>
    <w:p w14:paraId="55DA5426" w14:textId="77777777" w:rsidR="00835E0B" w:rsidRDefault="00E71CE9" w:rsidP="00835E0B">
      <w:pPr>
        <w:pStyle w:val="MLDefinitions"/>
        <w:ind w:left="1440"/>
      </w:pPr>
      <w:r>
        <w:t>“</w:t>
      </w:r>
      <w:r w:rsidRPr="11BF9D47">
        <w:rPr>
          <w:b/>
          <w:bCs/>
        </w:rPr>
        <w:t>Council</w:t>
      </w:r>
      <w:r>
        <w:t>” means the Clubs and Societies Council.</w:t>
      </w:r>
    </w:p>
    <w:p w14:paraId="33DB1D0F" w14:textId="77777777" w:rsidR="00835E0B" w:rsidRDefault="00E71CE9" w:rsidP="00835E0B">
      <w:pPr>
        <w:pStyle w:val="MLDefinitions"/>
        <w:ind w:left="1440"/>
      </w:pPr>
      <w:r>
        <w:t>“</w:t>
      </w:r>
      <w:r w:rsidRPr="11BF9D47">
        <w:rPr>
          <w:b/>
          <w:bCs/>
        </w:rPr>
        <w:t>Department</w:t>
      </w:r>
      <w:r>
        <w:t>” means the Clubs and Societies Department.</w:t>
      </w:r>
    </w:p>
    <w:p w14:paraId="2D8210A1" w14:textId="37C97822" w:rsidR="00DE2823" w:rsidRDefault="00E71CE9" w:rsidP="00835E0B">
      <w:pPr>
        <w:pStyle w:val="MLDefinitions"/>
        <w:ind w:left="1440"/>
      </w:pPr>
      <w:r>
        <w:t>“</w:t>
      </w:r>
      <w:r w:rsidRPr="11BF9D47">
        <w:rPr>
          <w:b/>
          <w:bCs/>
        </w:rPr>
        <w:t>Expressions of Interest</w:t>
      </w:r>
      <w:r>
        <w:t>” means expressions of interest provided by members or prospective members of a club in support of an affiliation application.</w:t>
      </w:r>
    </w:p>
    <w:p w14:paraId="25DB4104" w14:textId="3BF14AF0" w:rsidR="00413539" w:rsidRPr="009E6BBF" w:rsidRDefault="00413539" w:rsidP="11BF9D47">
      <w:pPr>
        <w:pStyle w:val="MLDefinitions"/>
        <w:ind w:left="1440"/>
        <w:rPr>
          <w:rFonts w:cs="Arial"/>
          <w:color w:val="373737"/>
        </w:rPr>
      </w:pPr>
      <w:r>
        <w:t>“</w:t>
      </w:r>
      <w:r w:rsidRPr="11BF9D47">
        <w:rPr>
          <w:b/>
          <w:bCs/>
        </w:rPr>
        <w:t>General Meetings</w:t>
      </w:r>
      <w:r w:rsidR="009A46F5" w:rsidRPr="11BF9D47">
        <w:rPr>
          <w:b/>
          <w:bCs/>
        </w:rPr>
        <w:t xml:space="preserve">” </w:t>
      </w:r>
      <w:r w:rsidR="009A46F5">
        <w:t xml:space="preserve">means </w:t>
      </w:r>
      <w:r w:rsidR="00892109">
        <w:t xml:space="preserve">a meeting </w:t>
      </w:r>
      <w:r w:rsidR="00892109">
        <w:rPr>
          <w:rFonts w:cs="Arial"/>
          <w:color w:val="373737"/>
          <w:shd w:val="clear" w:color="auto" w:fill="FFFFFF"/>
        </w:rPr>
        <w:t xml:space="preserve">that takes place in accordance with the </w:t>
      </w:r>
      <w:r w:rsidR="00E00665">
        <w:rPr>
          <w:rFonts w:cs="Arial"/>
          <w:color w:val="373737"/>
          <w:shd w:val="clear" w:color="auto" w:fill="FFFFFF"/>
        </w:rPr>
        <w:t>Club’s Constitution</w:t>
      </w:r>
      <w:r w:rsidR="00892109">
        <w:rPr>
          <w:rFonts w:cs="Arial"/>
          <w:color w:val="373737"/>
          <w:shd w:val="clear" w:color="auto" w:fill="FFFFFF"/>
        </w:rPr>
        <w:t>. It includes both annual general meetings and special general meetings.</w:t>
      </w:r>
    </w:p>
    <w:p w14:paraId="77F68776" w14:textId="6F7F15B6" w:rsidR="00835E0B" w:rsidRPr="00E8433B" w:rsidRDefault="00E71CE9" w:rsidP="00835E0B">
      <w:pPr>
        <w:pStyle w:val="MLDefinitions"/>
        <w:ind w:left="1440"/>
      </w:pPr>
      <w:r>
        <w:t>“</w:t>
      </w:r>
      <w:r w:rsidRPr="11BF9D47">
        <w:rPr>
          <w:b/>
          <w:bCs/>
        </w:rPr>
        <w:t>Grant Category</w:t>
      </w:r>
      <w:r>
        <w:t>” means a category of grant as set out in R</w:t>
      </w:r>
      <w:r>
        <w:fldChar w:fldCharType="begin"/>
      </w:r>
      <w:r>
        <w:instrText xml:space="preserve"> REF _Ref12613974 \r \h </w:instrText>
      </w:r>
      <w:r>
        <w:fldChar w:fldCharType="separate"/>
      </w:r>
      <w:r w:rsidR="007C0111">
        <w:t>8.3</w:t>
      </w:r>
      <w:r>
        <w:fldChar w:fldCharType="end"/>
      </w:r>
      <w:r>
        <w:t>.</w:t>
      </w:r>
    </w:p>
    <w:p w14:paraId="47B7B0DA" w14:textId="77777777" w:rsidR="00835E0B" w:rsidRPr="00444A3F" w:rsidRDefault="00E71CE9" w:rsidP="00835E0B">
      <w:pPr>
        <w:pStyle w:val="MLDefinitions"/>
        <w:ind w:left="1440"/>
      </w:pPr>
      <w:r>
        <w:t>“</w:t>
      </w:r>
      <w:r w:rsidRPr="11BF9D47">
        <w:rPr>
          <w:b/>
          <w:bCs/>
        </w:rPr>
        <w:t>IGM</w:t>
      </w:r>
      <w:r>
        <w:t>” means the Inaugural General Meeting of any new club.</w:t>
      </w:r>
    </w:p>
    <w:p w14:paraId="6D08861E" w14:textId="77777777" w:rsidR="00835E0B" w:rsidRDefault="00E71CE9" w:rsidP="00835E0B">
      <w:pPr>
        <w:pStyle w:val="MLDefinitions"/>
        <w:ind w:left="1440"/>
      </w:pPr>
      <w:r>
        <w:t>“</w:t>
      </w:r>
      <w:r w:rsidRPr="11BF9D47">
        <w:rPr>
          <w:b/>
          <w:bCs/>
        </w:rPr>
        <w:t>Office</w:t>
      </w:r>
      <w:r>
        <w:t>” means the Clubs and Societies Office.</w:t>
      </w:r>
    </w:p>
    <w:p w14:paraId="7B0E0E74" w14:textId="77777777" w:rsidR="00835E0B" w:rsidRDefault="00E71CE9" w:rsidP="00835E0B">
      <w:pPr>
        <w:pStyle w:val="MLDefinitions"/>
        <w:ind w:left="1440"/>
      </w:pPr>
      <w:r>
        <w:t>“</w:t>
      </w:r>
      <w:r w:rsidRPr="11BF9D47">
        <w:rPr>
          <w:b/>
          <w:bCs/>
        </w:rPr>
        <w:t>Officer</w:t>
      </w:r>
      <w:r>
        <w:t>” means the Clubs and Societies Officer, or if held by two people jointly, both Officers.</w:t>
      </w:r>
    </w:p>
    <w:p w14:paraId="654D6502" w14:textId="2B8EA6E0" w:rsidR="00835E0B" w:rsidRDefault="00E71CE9" w:rsidP="00835E0B">
      <w:pPr>
        <w:pStyle w:val="MLDefinitions"/>
        <w:ind w:left="1440"/>
      </w:pPr>
      <w:r>
        <w:t>“</w:t>
      </w:r>
      <w:r w:rsidRPr="11BF9D47">
        <w:rPr>
          <w:b/>
          <w:bCs/>
        </w:rPr>
        <w:t>Promotional Events Period</w:t>
      </w:r>
      <w:r>
        <w:t>” means events set out in R</w:t>
      </w:r>
      <w:r>
        <w:fldChar w:fldCharType="begin"/>
      </w:r>
      <w:r>
        <w:instrText xml:space="preserve"> REF _Ref12526349 \r \h </w:instrText>
      </w:r>
      <w:r>
        <w:fldChar w:fldCharType="separate"/>
      </w:r>
      <w:r w:rsidR="007C0111">
        <w:t>8.3(g)</w:t>
      </w:r>
      <w:r>
        <w:fldChar w:fldCharType="end"/>
      </w:r>
      <w:r>
        <w:t xml:space="preserve"> or passed by a motion in accordance with that Regulation.</w:t>
      </w:r>
    </w:p>
    <w:p w14:paraId="6528FB14" w14:textId="77777777" w:rsidR="00835E0B" w:rsidRDefault="00E71CE9" w:rsidP="00835E0B">
      <w:pPr>
        <w:pStyle w:val="MLDefinitions"/>
        <w:ind w:left="1440"/>
      </w:pPr>
      <w:r>
        <w:t>“</w:t>
      </w:r>
      <w:r w:rsidRPr="11BF9D47">
        <w:rPr>
          <w:b/>
          <w:bCs/>
        </w:rPr>
        <w:t>Regulation</w:t>
      </w:r>
      <w:r>
        <w:t>” means these clubs and societies regulations, and any reference to “R” immediately followed by a number refers to that regulation or sub regulation of these regulations.</w:t>
      </w:r>
    </w:p>
    <w:p w14:paraId="70352A0B" w14:textId="5B4ECB8E" w:rsidR="00835E0B" w:rsidRDefault="00E71CE9" w:rsidP="00835E0B">
      <w:pPr>
        <w:pStyle w:val="MLDefinitions"/>
        <w:ind w:left="1440"/>
      </w:pPr>
      <w:r>
        <w:t>“</w:t>
      </w:r>
      <w:r w:rsidRPr="11BF9D47">
        <w:rPr>
          <w:b/>
          <w:bCs/>
        </w:rPr>
        <w:t>Staff</w:t>
      </w:r>
      <w:r w:rsidR="00BF52A6" w:rsidRPr="11BF9D47">
        <w:rPr>
          <w:b/>
          <w:bCs/>
        </w:rPr>
        <w:t xml:space="preserve"> M</w:t>
      </w:r>
      <w:r w:rsidR="00340F92" w:rsidRPr="11BF9D47">
        <w:rPr>
          <w:b/>
          <w:bCs/>
        </w:rPr>
        <w:t>ember</w:t>
      </w:r>
      <w:r>
        <w:t>”</w:t>
      </w:r>
      <w:r w:rsidR="00BF52A6">
        <w:t xml:space="preserve"> </w:t>
      </w:r>
      <w:r w:rsidR="00340F92">
        <w:t>has the same meaning as defined in the UMSU Constitution.</w:t>
      </w:r>
    </w:p>
    <w:p w14:paraId="429AEAE5" w14:textId="77777777" w:rsidR="00835E0B" w:rsidRPr="0020755D" w:rsidRDefault="00E71CE9" w:rsidP="00835E0B">
      <w:pPr>
        <w:pStyle w:val="MLDefinitions"/>
        <w:ind w:left="1440"/>
      </w:pPr>
      <w:r>
        <w:lastRenderedPageBreak/>
        <w:t>“</w:t>
      </w:r>
      <w:r w:rsidRPr="11BF9D47">
        <w:rPr>
          <w:b/>
          <w:bCs/>
        </w:rPr>
        <w:t>Standard Constitution</w:t>
      </w:r>
      <w:r>
        <w:t>” means the constitution provided at Appendix 1.</w:t>
      </w:r>
    </w:p>
    <w:p w14:paraId="0544D06A" w14:textId="77777777" w:rsidR="00835E0B" w:rsidRDefault="00E71CE9" w:rsidP="00835E0B">
      <w:pPr>
        <w:pStyle w:val="MLLegal1Heading"/>
      </w:pPr>
      <w:bookmarkStart w:id="140" w:name="_Toc12618523"/>
      <w:bookmarkStart w:id="141" w:name="_Toc12620990"/>
      <w:bookmarkStart w:id="142" w:name="_Toc140142677"/>
      <w:bookmarkEnd w:id="140"/>
      <w:bookmarkEnd w:id="141"/>
      <w:r>
        <w:t>INTERPRETATION</w:t>
      </w:r>
      <w:bookmarkEnd w:id="142"/>
    </w:p>
    <w:p w14:paraId="3BFC2ED3" w14:textId="77777777" w:rsidR="00835E0B" w:rsidRPr="00835E0B" w:rsidRDefault="00E71CE9" w:rsidP="00504278">
      <w:pPr>
        <w:pStyle w:val="NumberedList2"/>
        <w:numPr>
          <w:ilvl w:val="1"/>
          <w:numId w:val="21"/>
        </w:numPr>
      </w:pPr>
      <w:r>
        <w:t xml:space="preserve">Where these Regulations are inconsistent with the Constitution, the latter prevails and the former to the extent of inconsistency is invalid. The inconsistent rule remains valid for all other purposes.  </w:t>
      </w:r>
    </w:p>
    <w:p w14:paraId="549D36F5" w14:textId="28BD05A7" w:rsidR="00835E0B" w:rsidRPr="00835E0B" w:rsidRDefault="00E71CE9" w:rsidP="00DC7A49">
      <w:pPr>
        <w:pStyle w:val="NumberedList2"/>
      </w:pPr>
      <w:r>
        <w:t>Where relevant and subject always to R11</w:t>
      </w:r>
      <w:r w:rsidR="0048136D">
        <w:t>(a)</w:t>
      </w:r>
      <w:r>
        <w:t>, these Regulations will be taken to interpret those parts of the Constitution dealing with clubs affiliated with UMSU.</w:t>
      </w:r>
    </w:p>
    <w:p w14:paraId="2E523AD5" w14:textId="77777777" w:rsidR="00835E0B" w:rsidRPr="00835E0B" w:rsidRDefault="00E71CE9" w:rsidP="00DC7A49">
      <w:pPr>
        <w:pStyle w:val="NumberedList2"/>
      </w:pPr>
      <w:r>
        <w:t>Words or expressions defined in the Constitution have the same meaning or effect as set out in the Constitution, unless the context otherwise requires.</w:t>
      </w:r>
    </w:p>
    <w:p w14:paraId="23A7D173" w14:textId="4F99A836" w:rsidR="00835E0B" w:rsidRDefault="00E71CE9" w:rsidP="00DC7A49">
      <w:pPr>
        <w:pStyle w:val="NumberedList2"/>
      </w:pPr>
      <w:r>
        <w:t>Provisions in the Constitution dealing with clubs affiliated with UMSU are incorporated by reference into these Regulations and have the same operation and effect as if set out in these Regulations in the form which they appear in the Constitution.</w:t>
      </w:r>
    </w:p>
    <w:p w14:paraId="5D60B9CB" w14:textId="73726272" w:rsidR="00835E0B" w:rsidRDefault="00835E0B" w:rsidP="11BF9D47">
      <w:pPr>
        <w:pStyle w:val="NumberedList2"/>
        <w:numPr>
          <w:ilvl w:val="1"/>
          <w:numId w:val="0"/>
        </w:numPr>
        <w:spacing w:line="240" w:lineRule="auto"/>
        <w:jc w:val="left"/>
        <w:rPr>
          <w:rFonts w:cs="Arial"/>
          <w:lang w:val="en-US" w:eastAsia="en-AU"/>
        </w:rPr>
      </w:pPr>
    </w:p>
    <w:p w14:paraId="054C2981" w14:textId="1E1A91C2" w:rsidR="00D61067" w:rsidRDefault="00E71CE9" w:rsidP="11BF9D47">
      <w:pPr>
        <w:pStyle w:val="MLSCHEDULEHEADING"/>
        <w:rPr>
          <w:caps w:val="0"/>
        </w:rPr>
      </w:pPr>
      <w:r>
        <w:br w:type="page"/>
      </w:r>
      <w:bookmarkStart w:id="143" w:name="_Toc140142678"/>
      <w:r w:rsidR="00B835B9">
        <w:rPr>
          <w:caps w:val="0"/>
        </w:rPr>
        <w:lastRenderedPageBreak/>
        <w:t>APPENDIX 1</w:t>
      </w:r>
      <w:bookmarkEnd w:id="143"/>
    </w:p>
    <w:p w14:paraId="55E0F5A8" w14:textId="77777777" w:rsidR="0091128D" w:rsidRPr="00D61067" w:rsidRDefault="00E71CE9" w:rsidP="11BF9D47">
      <w:pPr>
        <w:pStyle w:val="MLBodyText"/>
        <w:rPr>
          <w:b/>
          <w:bCs/>
        </w:rPr>
      </w:pPr>
      <w:r w:rsidRPr="11BF9D47">
        <w:rPr>
          <w:b/>
          <w:bCs/>
        </w:rPr>
        <w:t>CLUBS &amp; SOCIETIES STANDARD CONSTITUTION</w:t>
      </w:r>
    </w:p>
    <w:p w14:paraId="323D05EC" w14:textId="77777777" w:rsidR="0057718C" w:rsidRDefault="00E71CE9" w:rsidP="00835E0B">
      <w:pPr>
        <w:pStyle w:val="MLHEADING"/>
      </w:pPr>
      <w:r>
        <w:t>INTRODUCTION</w:t>
      </w:r>
    </w:p>
    <w:p w14:paraId="6A190B0B" w14:textId="42F787EE" w:rsidR="0057718C" w:rsidRDefault="00E71CE9" w:rsidP="00504278">
      <w:pPr>
        <w:pStyle w:val="NumberedList1"/>
        <w:numPr>
          <w:ilvl w:val="0"/>
          <w:numId w:val="25"/>
        </w:numPr>
      </w:pPr>
      <w:r>
        <w:t>This Standard Constitution is the minimum required standard of the Clubs &amp; Societies Committee</w:t>
      </w:r>
      <w:r w:rsidR="00FD64A5">
        <w:t xml:space="preserve">. </w:t>
      </w:r>
      <w:r>
        <w:t xml:space="preserve">All provisions of the Standard Constitution must be included in the constitution of </w:t>
      </w:r>
      <w:r w:rsidR="00076A7D">
        <w:t xml:space="preserve">an </w:t>
      </w:r>
      <w:r>
        <w:t>individual club.</w:t>
      </w:r>
    </w:p>
    <w:p w14:paraId="5DC99CCE" w14:textId="70006700" w:rsidR="0057718C" w:rsidRDefault="00E71CE9" w:rsidP="00504278">
      <w:pPr>
        <w:pStyle w:val="NumberedList1"/>
        <w:numPr>
          <w:ilvl w:val="0"/>
          <w:numId w:val="25"/>
        </w:numPr>
      </w:pPr>
      <w:r>
        <w:t xml:space="preserve">A club may make extra provisions for its constitution provided it </w:t>
      </w:r>
      <w:r w:rsidR="00076A7D">
        <w:t xml:space="preserve">they do </w:t>
      </w:r>
      <w:r>
        <w:t xml:space="preserve">not conflict with the Clubs &amp; Societies Regulations or the </w:t>
      </w:r>
      <w:r w:rsidR="00C26103">
        <w:t xml:space="preserve">UMSU </w:t>
      </w:r>
      <w:r>
        <w:t>Constitution.</w:t>
      </w:r>
    </w:p>
    <w:p w14:paraId="1A9175B0" w14:textId="77777777" w:rsidR="0057718C" w:rsidRDefault="00E71CE9" w:rsidP="00504278">
      <w:pPr>
        <w:pStyle w:val="NumberedList1"/>
        <w:numPr>
          <w:ilvl w:val="0"/>
          <w:numId w:val="25"/>
        </w:numPr>
      </w:pPr>
      <w:r w:rsidRPr="11BF9D47">
        <w:rPr>
          <w:b/>
          <w:bCs/>
        </w:rPr>
        <w:t>Instructions for amending the Standard Constitution</w:t>
      </w:r>
      <w:r>
        <w:t>:</w:t>
      </w:r>
    </w:p>
    <w:p w14:paraId="595C9529" w14:textId="27349ECE" w:rsidR="0057718C" w:rsidRDefault="00E71CE9" w:rsidP="00835E0B">
      <w:pPr>
        <w:pStyle w:val="NumberedList2"/>
      </w:pPr>
      <w:r>
        <w:t xml:space="preserve">At 1a and 2 insert the Name and Aims as submitted on the How to Affiliate A Club form and approved by the </w:t>
      </w:r>
      <w:r w:rsidR="004B654A">
        <w:t xml:space="preserve">Clubs </w:t>
      </w:r>
      <w:r w:rsidR="00CB72BA">
        <w:t xml:space="preserve">&amp; </w:t>
      </w:r>
      <w:r w:rsidR="004B654A">
        <w:t>Societies</w:t>
      </w:r>
      <w:r>
        <w:t xml:space="preserve"> Committee.</w:t>
      </w:r>
    </w:p>
    <w:p w14:paraId="4FD336E3" w14:textId="77777777" w:rsidR="0057718C" w:rsidRDefault="00E71CE9" w:rsidP="00835E0B">
      <w:pPr>
        <w:pStyle w:val="NumberedList2"/>
      </w:pPr>
      <w:r>
        <w:t>Clauses 1b, 1c, 17 to 22 (inclusive) must be included without amendment.</w:t>
      </w:r>
    </w:p>
    <w:p w14:paraId="74ED7901" w14:textId="77777777" w:rsidR="0057718C" w:rsidRDefault="00E71CE9" w:rsidP="00835E0B">
      <w:pPr>
        <w:pStyle w:val="NumberedList2"/>
      </w:pPr>
      <w:r>
        <w:t>General Interest clubs must include clause 3a without amendment</w:t>
      </w:r>
      <w:r w:rsidR="00FD64A5">
        <w:t xml:space="preserve">.  </w:t>
      </w:r>
      <w:r>
        <w:t>Faculty/Departmental clubs may amend 3a to limit membership to the named faculty or department.</w:t>
      </w:r>
    </w:p>
    <w:p w14:paraId="554813B2" w14:textId="77777777" w:rsidR="0057718C" w:rsidRDefault="00E71CE9" w:rsidP="00835E0B">
      <w:pPr>
        <w:pStyle w:val="NumberedList2"/>
      </w:pPr>
      <w:r>
        <w:t>General Interest clubs must remove references to the Education Officer at 5a and 8a.</w:t>
      </w:r>
    </w:p>
    <w:p w14:paraId="49288914" w14:textId="47EB9626" w:rsidR="0057718C" w:rsidRDefault="00E71CE9" w:rsidP="00835E0B">
      <w:pPr>
        <w:pStyle w:val="NumberedList2"/>
      </w:pPr>
      <w:r>
        <w:t>The Clubs &amp; Societies Officer may permit amendments to clauses 3b to 16 (inclusive) and 23 of this standard constitution provided these amendments do not contravene the Clubs &amp; Societies Regulations on required provisions of club constitutions.</w:t>
      </w:r>
    </w:p>
    <w:p w14:paraId="331F8FF2" w14:textId="77777777" w:rsidR="0057718C" w:rsidRDefault="00E71CE9" w:rsidP="00835E0B">
      <w:pPr>
        <w:pStyle w:val="NumberedList2"/>
      </w:pPr>
      <w:r>
        <w:t>Amendments to clause 8 may ONLY be made to:</w:t>
      </w:r>
    </w:p>
    <w:p w14:paraId="5CE1FBEC" w14:textId="210FA66D" w:rsidR="0057718C" w:rsidRDefault="00E71CE9" w:rsidP="00835E0B">
      <w:pPr>
        <w:pStyle w:val="NumberedList3"/>
      </w:pPr>
      <w:r>
        <w:t>the date of the AGM</w:t>
      </w:r>
      <w:r w:rsidR="00DC7A49">
        <w:t xml:space="preserve"> –</w:t>
      </w:r>
      <w:r>
        <w:t xml:space="preserve"> </w:t>
      </w:r>
      <w:r w:rsidR="00DC7A49">
        <w:t xml:space="preserve">it </w:t>
      </w:r>
      <w:r>
        <w:t>may be set earlier in the year only</w:t>
      </w:r>
      <w:r w:rsidR="00DC7A49">
        <w:t>;</w:t>
      </w:r>
    </w:p>
    <w:p w14:paraId="648A71BC" w14:textId="342DBA12" w:rsidR="0057718C" w:rsidRDefault="00E71CE9" w:rsidP="00835E0B">
      <w:pPr>
        <w:pStyle w:val="NumberedList3"/>
      </w:pPr>
      <w:r>
        <w:t>the reports to be presented</w:t>
      </w:r>
      <w:r w:rsidR="00DC7A49">
        <w:t xml:space="preserve"> - a</w:t>
      </w:r>
      <w:r>
        <w:t>dditional reports may be required by the club</w:t>
      </w:r>
      <w:r w:rsidR="00DC7A49">
        <w:t>; and</w:t>
      </w:r>
    </w:p>
    <w:p w14:paraId="2E3A33CE" w14:textId="77777777" w:rsidR="0057718C" w:rsidRDefault="00E71CE9" w:rsidP="00835E0B">
      <w:pPr>
        <w:pStyle w:val="NumberedList3"/>
      </w:pPr>
      <w:r>
        <w:t>the electoral provisions.</w:t>
      </w:r>
    </w:p>
    <w:p w14:paraId="09E23F01" w14:textId="77777777" w:rsidR="0057718C" w:rsidRDefault="00E71CE9" w:rsidP="00835E0B">
      <w:pPr>
        <w:pStyle w:val="NumberedList2"/>
      </w:pPr>
      <w:r>
        <w:t>Clause 23 must be included but may be amended to name a Not For Profit organisation other than UMSU to which the club’s remaining funds will be transferred if the club is wound up.</w:t>
      </w:r>
    </w:p>
    <w:p w14:paraId="4797C2AF" w14:textId="77777777" w:rsidR="0057718C" w:rsidRPr="00D61067" w:rsidRDefault="00E71CE9" w:rsidP="11BF9D47">
      <w:pPr>
        <w:pStyle w:val="MLBodyText"/>
        <w:rPr>
          <w:b/>
          <w:bCs/>
        </w:rPr>
      </w:pPr>
      <w:r>
        <w:br w:type="page"/>
      </w:r>
      <w:r w:rsidRPr="11BF9D47">
        <w:rPr>
          <w:b/>
          <w:bCs/>
        </w:rPr>
        <w:lastRenderedPageBreak/>
        <w:t>STANDARD CONSTITUTION</w:t>
      </w:r>
    </w:p>
    <w:p w14:paraId="24148BB1" w14:textId="4BEBD165" w:rsidR="0057718C" w:rsidRDefault="00E71CE9" w:rsidP="00504278">
      <w:pPr>
        <w:pStyle w:val="NumberedList1"/>
        <w:numPr>
          <w:ilvl w:val="0"/>
          <w:numId w:val="15"/>
        </w:numPr>
        <w:tabs>
          <w:tab w:val="left" w:pos="1418"/>
          <w:tab w:val="right" w:leader="underscore" w:pos="7371"/>
        </w:tabs>
      </w:pPr>
      <w:r>
        <w:fldChar w:fldCharType="begin"/>
      </w:r>
      <w:r>
        <w:instrText xml:space="preserve"> LISTNUM  \l 2 \s 1 </w:instrText>
      </w:r>
      <w:r>
        <w:fldChar w:fldCharType="end"/>
      </w:r>
      <w:r>
        <w:tab/>
        <w:t xml:space="preserve">The name of the club </w:t>
      </w:r>
      <w:r w:rsidR="0002593A">
        <w:t xml:space="preserve">will </w:t>
      </w:r>
      <w:r>
        <w:t>be</w:t>
      </w:r>
      <w:r w:rsidR="0094509D">
        <w:t xml:space="preserve"> [insert]</w:t>
      </w:r>
      <w:r w:rsidR="00E001D7">
        <w:t>.</w:t>
      </w:r>
    </w:p>
    <w:p w14:paraId="433FD027" w14:textId="59480B32" w:rsidR="0057718C" w:rsidRDefault="00E71CE9" w:rsidP="0091128D">
      <w:pPr>
        <w:pStyle w:val="NumberedList2"/>
      </w:pPr>
      <w:r>
        <w:t>This club is affiliated to UMSU Inc</w:t>
      </w:r>
      <w:r w:rsidR="00DC7A49">
        <w:t>orporated</w:t>
      </w:r>
      <w:r>
        <w:t xml:space="preserve"> (UMSU)</w:t>
      </w:r>
      <w:r w:rsidR="00DC7A49">
        <w:t>.</w:t>
      </w:r>
      <w:r>
        <w:t xml:space="preserve"> </w:t>
      </w:r>
      <w:r w:rsidR="00DC7A49">
        <w:t>A</w:t>
      </w:r>
      <w:r>
        <w:t xml:space="preserve">nything in this constitution that conflicts with the </w:t>
      </w:r>
      <w:r w:rsidR="004C4585">
        <w:t>C</w:t>
      </w:r>
      <w:r>
        <w:t xml:space="preserve">onstitution of UMSU or with the Clubs &amp; Societies Regulations </w:t>
      </w:r>
      <w:r w:rsidR="0027372D">
        <w:t xml:space="preserve">will </w:t>
      </w:r>
      <w:r>
        <w:t>be null and void</w:t>
      </w:r>
      <w:r w:rsidR="00FD64A5">
        <w:t xml:space="preserve">.  </w:t>
      </w:r>
      <w:r>
        <w:t xml:space="preserve">In all matters not specifically dealt with herein, the Constitution of UMSU and the Clubs &amp; Societies Regulations </w:t>
      </w:r>
      <w:r w:rsidR="0027372D">
        <w:t xml:space="preserve">will </w:t>
      </w:r>
      <w:r>
        <w:t>apply.</w:t>
      </w:r>
    </w:p>
    <w:p w14:paraId="0221539F" w14:textId="6778A79E" w:rsidR="0057718C" w:rsidRDefault="00E71CE9" w:rsidP="0091128D">
      <w:pPr>
        <w:pStyle w:val="NumberedList2"/>
      </w:pPr>
      <w:r>
        <w:t xml:space="preserve">During the course of affiliation with UMSU this club </w:t>
      </w:r>
      <w:r w:rsidR="0027372D">
        <w:t xml:space="preserve">will </w:t>
      </w:r>
      <w:r>
        <w:t xml:space="preserve">comply with any requirements of the Clubs &amp; Societies Committee of UMSU for the provision of records and documents and </w:t>
      </w:r>
      <w:r w:rsidR="0027372D">
        <w:t xml:space="preserve">will </w:t>
      </w:r>
      <w:r>
        <w:t>be under a duty to apply any grant monies received from the Clubs &amp; Societies Committee in accordance with any conditions imposed by such body.</w:t>
      </w:r>
    </w:p>
    <w:p w14:paraId="53919A02" w14:textId="77777777" w:rsidR="0057718C" w:rsidRDefault="00E71CE9" w:rsidP="0091128D">
      <w:pPr>
        <w:pStyle w:val="NumberedList1"/>
      </w:pPr>
      <w:r>
        <w:t>The aims of the club are:</w:t>
      </w:r>
    </w:p>
    <w:p w14:paraId="13CE0EC1" w14:textId="77777777" w:rsidR="0057718C" w:rsidRPr="00E001D7" w:rsidRDefault="00E71CE9" w:rsidP="00F62345">
      <w:pPr>
        <w:pStyle w:val="NumberedList2"/>
      </w:pPr>
      <w:r>
        <w:t>[insert]</w:t>
      </w:r>
    </w:p>
    <w:p w14:paraId="6318CC4A" w14:textId="77777777" w:rsidR="0091128D" w:rsidRPr="00E001D7" w:rsidRDefault="00E71CE9" w:rsidP="00F62345">
      <w:pPr>
        <w:pStyle w:val="NumberedList2"/>
      </w:pPr>
      <w:r>
        <w:t>[insert]</w:t>
      </w:r>
    </w:p>
    <w:p w14:paraId="49622C57" w14:textId="77777777" w:rsidR="0091128D" w:rsidRPr="00E001D7" w:rsidRDefault="00E71CE9" w:rsidP="00F62345">
      <w:pPr>
        <w:pStyle w:val="NumberedList2"/>
      </w:pPr>
      <w:r>
        <w:t>[insert]</w:t>
      </w:r>
    </w:p>
    <w:p w14:paraId="564BF04D" w14:textId="77777777" w:rsidR="0091128D" w:rsidRPr="00E001D7" w:rsidRDefault="00E71CE9" w:rsidP="00F62345">
      <w:pPr>
        <w:pStyle w:val="NumberedList2"/>
      </w:pPr>
      <w:r>
        <w:t>[insert]</w:t>
      </w:r>
    </w:p>
    <w:p w14:paraId="3A4EACFD" w14:textId="5F71B7E3" w:rsidR="0057718C" w:rsidRDefault="00E71CE9" w:rsidP="00F62345">
      <w:pPr>
        <w:pStyle w:val="NumberedList1"/>
      </w:pPr>
      <w:r>
        <w:fldChar w:fldCharType="begin"/>
      </w:r>
      <w:r>
        <w:instrText xml:space="preserve"> LISTNUM  \l 2 \s 1 </w:instrText>
      </w:r>
      <w:r>
        <w:fldChar w:fldCharType="end"/>
      </w:r>
      <w:r>
        <w:tab/>
        <w:t xml:space="preserve">Membership </w:t>
      </w:r>
      <w:r w:rsidR="0027372D">
        <w:t xml:space="preserve">will </w:t>
      </w:r>
      <w:r>
        <w:t>be open to all students of the University of Melbourne;</w:t>
      </w:r>
    </w:p>
    <w:p w14:paraId="774F38C7" w14:textId="4F9BA69D" w:rsidR="0057718C" w:rsidRDefault="00E71CE9" w:rsidP="00F62345">
      <w:pPr>
        <w:pStyle w:val="NumberedList2"/>
      </w:pPr>
      <w:r>
        <w:t xml:space="preserve">Associate membership </w:t>
      </w:r>
      <w:r w:rsidR="0027372D">
        <w:t xml:space="preserve">will </w:t>
      </w:r>
      <w:r>
        <w:t>be open to any other persons who subscribe to the aims of the club.</w:t>
      </w:r>
    </w:p>
    <w:p w14:paraId="35422673" w14:textId="7CEF5C42" w:rsidR="0057718C" w:rsidRDefault="00E71CE9" w:rsidP="00F62345">
      <w:pPr>
        <w:pStyle w:val="NumberedList1"/>
      </w:pPr>
      <w:r>
        <w:t xml:space="preserve">A person </w:t>
      </w:r>
      <w:r w:rsidR="0027372D">
        <w:t xml:space="preserve">will </w:t>
      </w:r>
      <w:r>
        <w:t xml:space="preserve">be considered a member </w:t>
      </w:r>
      <w:r w:rsidR="00DC7A49">
        <w:t xml:space="preserve">after </w:t>
      </w:r>
      <w:r>
        <w:t>having:</w:t>
      </w:r>
    </w:p>
    <w:p w14:paraId="45C9E2DE" w14:textId="76D72005" w:rsidR="0057718C" w:rsidRDefault="00E71CE9" w:rsidP="00F62345">
      <w:pPr>
        <w:pStyle w:val="NumberedList2"/>
      </w:pPr>
      <w:r>
        <w:t>paid a</w:t>
      </w:r>
      <w:r w:rsidR="00DC7A49">
        <w:t>ny</w:t>
      </w:r>
      <w:r>
        <w:t xml:space="preserve"> membership fee </w:t>
      </w:r>
      <w:r w:rsidR="00DC7A49">
        <w:t xml:space="preserve">set by the </w:t>
      </w:r>
      <w:r>
        <w:t>committee; and</w:t>
      </w:r>
    </w:p>
    <w:p w14:paraId="6D11375C" w14:textId="2D8AEA74" w:rsidR="0057718C" w:rsidRDefault="00E71CE9" w:rsidP="00F62345">
      <w:pPr>
        <w:pStyle w:val="NumberedList2"/>
      </w:pPr>
      <w:r>
        <w:t>completed a membership form as prepared by the committee.</w:t>
      </w:r>
    </w:p>
    <w:p w14:paraId="4885C706" w14:textId="45513A3C" w:rsidR="0057718C" w:rsidRDefault="00E71CE9" w:rsidP="00F62345">
      <w:pPr>
        <w:pStyle w:val="NumberedList1"/>
      </w:pPr>
      <w:r>
        <w:t xml:space="preserve">The committee </w:t>
      </w:r>
      <w:r w:rsidR="0027372D">
        <w:t xml:space="preserve">will </w:t>
      </w:r>
      <w:r>
        <w:t>have the following members:</w:t>
      </w:r>
    </w:p>
    <w:p w14:paraId="4F30FBBC" w14:textId="77777777" w:rsidR="0057718C" w:rsidRDefault="00E71CE9" w:rsidP="00F62345">
      <w:pPr>
        <w:pStyle w:val="NumberedList2"/>
      </w:pPr>
      <w:r>
        <w:t>An executive consisting of:</w:t>
      </w:r>
    </w:p>
    <w:p w14:paraId="25362ADF" w14:textId="58E4D76A" w:rsidR="0057718C" w:rsidRDefault="00E71CE9" w:rsidP="00F62345">
      <w:pPr>
        <w:pStyle w:val="NumberedList3"/>
      </w:pPr>
      <w:r>
        <w:t>the President;</w:t>
      </w:r>
    </w:p>
    <w:p w14:paraId="2A17831B" w14:textId="5E28DF5D" w:rsidR="0057718C" w:rsidRDefault="00E71CE9" w:rsidP="00F62345">
      <w:pPr>
        <w:pStyle w:val="NumberedList3"/>
      </w:pPr>
      <w:r>
        <w:t>the Secretary;</w:t>
      </w:r>
    </w:p>
    <w:p w14:paraId="630D7155" w14:textId="610DD52A" w:rsidR="0057718C" w:rsidRDefault="00E71CE9" w:rsidP="00F62345">
      <w:pPr>
        <w:pStyle w:val="NumberedList3"/>
      </w:pPr>
      <w:r>
        <w:t>the Treasurer;</w:t>
      </w:r>
      <w:r w:rsidR="0027372D">
        <w:t xml:space="preserve"> and</w:t>
      </w:r>
    </w:p>
    <w:p w14:paraId="15C1B182" w14:textId="20777E09" w:rsidR="0057718C" w:rsidRDefault="00E71CE9">
      <w:pPr>
        <w:pStyle w:val="NumberedList3"/>
      </w:pPr>
      <w:r>
        <w:t>the Education Officer</w:t>
      </w:r>
      <w:r w:rsidR="0027372D">
        <w:t>; and</w:t>
      </w:r>
    </w:p>
    <w:p w14:paraId="42C383B8" w14:textId="1FB75FF6" w:rsidR="0057718C" w:rsidRDefault="00E71CE9" w:rsidP="00F62345">
      <w:pPr>
        <w:pStyle w:val="NumberedList2"/>
      </w:pPr>
      <w:r>
        <w:t>Non-executive members consisting of three general representatives.</w:t>
      </w:r>
    </w:p>
    <w:p w14:paraId="58E925E6" w14:textId="47006570" w:rsidR="0009229D" w:rsidRDefault="0009229D" w:rsidP="11BF9D47">
      <w:pPr>
        <w:pStyle w:val="NumberedList2"/>
      </w:pPr>
      <w:r>
        <w:t>Nominees must be Student</w:t>
      </w:r>
      <w:r w:rsidR="000C32DC">
        <w:t>s</w:t>
      </w:r>
      <w:r>
        <w:t xml:space="preserve"> of the University to be eligible for election to the committee. </w:t>
      </w:r>
    </w:p>
    <w:p w14:paraId="61A10C39" w14:textId="5C1A68C1" w:rsidR="0057718C" w:rsidRDefault="00E71CE9" w:rsidP="00F62345">
      <w:pPr>
        <w:pStyle w:val="NumberedList1"/>
      </w:pPr>
      <w:r>
        <w:t xml:space="preserve">The committee </w:t>
      </w:r>
      <w:r w:rsidR="00DC7A49">
        <w:t xml:space="preserve">has </w:t>
      </w:r>
      <w:r>
        <w:t>the power</w:t>
      </w:r>
      <w:r w:rsidR="0027372D">
        <w:t xml:space="preserve"> to control the finances and activities of the club.</w:t>
      </w:r>
    </w:p>
    <w:p w14:paraId="3E6BBD35" w14:textId="77777777" w:rsidR="0057718C" w:rsidRDefault="00E71CE9" w:rsidP="00F62345">
      <w:pPr>
        <w:pStyle w:val="NumberedList1"/>
      </w:pPr>
      <w:r>
        <w:lastRenderedPageBreak/>
        <w:t>The committee is at all times bound by the decisions of a club general meeting</w:t>
      </w:r>
      <w:r w:rsidR="00FD64A5">
        <w:t xml:space="preserve">.  </w:t>
      </w:r>
      <w:r>
        <w:t>Any committee decision may be overturned by a club general meeting.</w:t>
      </w:r>
    </w:p>
    <w:p w14:paraId="023CF7E5" w14:textId="77777777" w:rsidR="000C32DC" w:rsidRDefault="00E71CE9" w:rsidP="00F62345">
      <w:pPr>
        <w:pStyle w:val="NumberedList1"/>
      </w:pPr>
      <w:r>
        <w:t xml:space="preserve">There </w:t>
      </w:r>
      <w:r w:rsidR="0027372D">
        <w:t xml:space="preserve">must </w:t>
      </w:r>
      <w:r>
        <w:t>be one Annual General Meeting</w:t>
      </w:r>
      <w:r w:rsidR="004C4585">
        <w:t xml:space="preserve"> (AGM)</w:t>
      </w:r>
      <w:r>
        <w:t xml:space="preserve"> every calendar year, which </w:t>
      </w:r>
      <w:r w:rsidR="0027372D">
        <w:t xml:space="preserve">must </w:t>
      </w:r>
      <w:r>
        <w:t>be held during the academic period, but no later than the end of September</w:t>
      </w:r>
      <w:r w:rsidR="00FD64A5">
        <w:t xml:space="preserve">.  </w:t>
      </w:r>
    </w:p>
    <w:p w14:paraId="46468181" w14:textId="08B426B1" w:rsidR="0057718C" w:rsidRDefault="00E71CE9" w:rsidP="000C32DC">
      <w:pPr>
        <w:pStyle w:val="NumberedList2"/>
      </w:pPr>
      <w:r>
        <w:t>At this meeting:</w:t>
      </w:r>
    </w:p>
    <w:p w14:paraId="19E3173E" w14:textId="28004702" w:rsidR="0057718C" w:rsidRDefault="00E71CE9" w:rsidP="000C32DC">
      <w:pPr>
        <w:pStyle w:val="NumberedList3"/>
      </w:pPr>
      <w:r>
        <w:t xml:space="preserve">written reports </w:t>
      </w:r>
      <w:r w:rsidR="0027372D">
        <w:t xml:space="preserve">must </w:t>
      </w:r>
      <w:r>
        <w:t>be presented by the President and Treasurer and Education Officer and any other pertinent persons;</w:t>
      </w:r>
    </w:p>
    <w:p w14:paraId="2DB0CD01" w14:textId="516A5CD6" w:rsidR="002C29BF" w:rsidRDefault="002C29BF" w:rsidP="11BF9D47">
      <w:pPr>
        <w:pStyle w:val="NumberedList3"/>
      </w:pPr>
      <w:r>
        <w:t xml:space="preserve">the constitution </w:t>
      </w:r>
      <w:r w:rsidR="000C32DC">
        <w:t>will</w:t>
      </w:r>
      <w:r>
        <w:t xml:space="preserve"> be ratified;</w:t>
      </w:r>
    </w:p>
    <w:p w14:paraId="5E64545D" w14:textId="2DF68160" w:rsidR="0057718C" w:rsidRDefault="000C32DC" w:rsidP="000C32DC">
      <w:pPr>
        <w:pStyle w:val="NumberedList3"/>
      </w:pPr>
      <w:r>
        <w:t xml:space="preserve">a </w:t>
      </w:r>
      <w:r w:rsidR="00E71CE9">
        <w:t>full financial report must be presented and adopted for the financial period from AGM to AGM;</w:t>
      </w:r>
    </w:p>
    <w:p w14:paraId="4A055557" w14:textId="3CB1BFCE" w:rsidR="0057718C" w:rsidRDefault="00E71CE9" w:rsidP="000C32DC">
      <w:pPr>
        <w:pStyle w:val="NumberedList3"/>
      </w:pPr>
      <w:r>
        <w:t>elections will be held for a new committee</w:t>
      </w:r>
      <w:r w:rsidR="0009229D">
        <w:t>, to take charge of the club from the close of the meeting</w:t>
      </w:r>
      <w:r>
        <w:t>;</w:t>
      </w:r>
    </w:p>
    <w:p w14:paraId="49A7D77A" w14:textId="65F3413D" w:rsidR="0057718C" w:rsidRDefault="00E71CE9" w:rsidP="000C32DC">
      <w:pPr>
        <w:pStyle w:val="NumberedList3"/>
      </w:pPr>
      <w:r>
        <w:t>other moved motions may be discussed and voted upon, with preference going to motions of which notice was given before the meeting</w:t>
      </w:r>
      <w:r w:rsidR="000C32DC">
        <w:t>.</w:t>
      </w:r>
    </w:p>
    <w:p w14:paraId="47023A3D" w14:textId="401ABE84" w:rsidR="0057718C" w:rsidRDefault="00E71CE9" w:rsidP="000C32DC">
      <w:pPr>
        <w:pStyle w:val="NumberedList2"/>
      </w:pPr>
      <w:r>
        <w:t xml:space="preserve">The club </w:t>
      </w:r>
      <w:r w:rsidR="0027372D">
        <w:t xml:space="preserve">must </w:t>
      </w:r>
      <w:r>
        <w:t xml:space="preserve">submit all the AGM documents to the </w:t>
      </w:r>
      <w:r w:rsidR="004B654A">
        <w:t xml:space="preserve">Clubs and Societies </w:t>
      </w:r>
      <w:r w:rsidR="00D710AA">
        <w:t xml:space="preserve">Department </w:t>
      </w:r>
      <w:r>
        <w:t>within two weeks of the AGM.</w:t>
      </w:r>
    </w:p>
    <w:p w14:paraId="3B81049C" w14:textId="2287500D" w:rsidR="0057718C" w:rsidRDefault="00E71CE9" w:rsidP="00F62345">
      <w:pPr>
        <w:pStyle w:val="NumberedList1"/>
      </w:pPr>
      <w:r>
        <w:t xml:space="preserve">There </w:t>
      </w:r>
      <w:r w:rsidR="0027372D">
        <w:t xml:space="preserve">may </w:t>
      </w:r>
      <w:r>
        <w:t xml:space="preserve">be </w:t>
      </w:r>
      <w:r w:rsidR="0027372D">
        <w:t xml:space="preserve">as many </w:t>
      </w:r>
      <w:r w:rsidR="004F7EBE">
        <w:t>Special G</w:t>
      </w:r>
      <w:r>
        <w:t xml:space="preserve">eneral </w:t>
      </w:r>
      <w:r w:rsidR="004F7EBE">
        <w:t>M</w:t>
      </w:r>
      <w:r>
        <w:t>eetings</w:t>
      </w:r>
      <w:r w:rsidR="004F7EBE">
        <w:t xml:space="preserve"> (SGM)</w:t>
      </w:r>
      <w:r w:rsidR="0027372D">
        <w:t xml:space="preserve"> per year</w:t>
      </w:r>
      <w:r>
        <w:t xml:space="preserve"> as the committee sees fit, or as are petitioned</w:t>
      </w:r>
      <w:r w:rsidR="00FD64A5">
        <w:t xml:space="preserve">.  </w:t>
      </w:r>
      <w:r>
        <w:t xml:space="preserve">The procedure of such meeting will be </w:t>
      </w:r>
      <w:r w:rsidR="00DC7A49">
        <w:t xml:space="preserve">the same </w:t>
      </w:r>
      <w:r>
        <w:t xml:space="preserve">as for the </w:t>
      </w:r>
      <w:r w:rsidR="004C4585">
        <w:t xml:space="preserve">AGM </w:t>
      </w:r>
      <w:r w:rsidR="00DC7A49">
        <w:t>(</w:t>
      </w:r>
      <w:r w:rsidR="004C4585">
        <w:t xml:space="preserve">as </w:t>
      </w:r>
      <w:r w:rsidR="00DC7A49">
        <w:t xml:space="preserve">far as is </w:t>
      </w:r>
      <w:r w:rsidR="004C4585">
        <w:t>appropriate</w:t>
      </w:r>
      <w:r w:rsidR="00DC7A49">
        <w:t>)</w:t>
      </w:r>
      <w:r w:rsidR="004C4585">
        <w:t>.</w:t>
      </w:r>
    </w:p>
    <w:p w14:paraId="5F9AB554" w14:textId="3C16C2B6" w:rsidR="0057718C" w:rsidRDefault="00E71CE9" w:rsidP="00F62345">
      <w:pPr>
        <w:pStyle w:val="NumberedList1"/>
      </w:pPr>
      <w:r>
        <w:t xml:space="preserve">If </w:t>
      </w:r>
      <w:r w:rsidR="004C4585">
        <w:t xml:space="preserve">15 </w:t>
      </w:r>
      <w:r>
        <w:t xml:space="preserve">members, or one third of the membership, whichever is the smaller, petition the committee for a general meeting, </w:t>
      </w:r>
      <w:r w:rsidR="00DC7A49">
        <w:t xml:space="preserve">that </w:t>
      </w:r>
      <w:r>
        <w:t>meeting must be held at a date set by the committee</w:t>
      </w:r>
      <w:r w:rsidR="004C4585">
        <w:t xml:space="preserve"> but within 15 </w:t>
      </w:r>
      <w:r w:rsidR="0009229D">
        <w:t>Academic Days</w:t>
      </w:r>
      <w:r w:rsidR="004C4585">
        <w:t xml:space="preserve"> of receipt of the petition</w:t>
      </w:r>
      <w:r>
        <w:t>.</w:t>
      </w:r>
    </w:p>
    <w:p w14:paraId="4D2B3D7E" w14:textId="4343EBE6" w:rsidR="0057718C" w:rsidRDefault="00E71CE9" w:rsidP="00F62345">
      <w:pPr>
        <w:pStyle w:val="NumberedList1"/>
      </w:pPr>
      <w:r>
        <w:t>A quorum will be:</w:t>
      </w:r>
    </w:p>
    <w:p w14:paraId="0EE2ECC8" w14:textId="45CE8D04" w:rsidR="0057718C" w:rsidRDefault="00E71CE9" w:rsidP="00F62345">
      <w:pPr>
        <w:pStyle w:val="NumberedList2"/>
      </w:pPr>
      <w:r>
        <w:t xml:space="preserve">at a </w:t>
      </w:r>
      <w:r w:rsidR="004F7EBE">
        <w:t>SGM</w:t>
      </w:r>
      <w:r>
        <w:t xml:space="preserve"> or </w:t>
      </w:r>
      <w:r w:rsidR="004C4585">
        <w:t>AGM</w:t>
      </w:r>
      <w:r>
        <w:t xml:space="preserve">, a minimum of </w:t>
      </w:r>
      <w:r w:rsidR="004C4585">
        <w:t xml:space="preserve">20 </w:t>
      </w:r>
      <w:r>
        <w:t xml:space="preserve">University of Melbourne </w:t>
      </w:r>
      <w:r w:rsidR="004C4585">
        <w:t>S</w:t>
      </w:r>
      <w:r>
        <w:t>tudent members of the club.</w:t>
      </w:r>
    </w:p>
    <w:p w14:paraId="32A27E9D" w14:textId="1D4CD20D" w:rsidR="0057718C" w:rsidRDefault="00E71CE9" w:rsidP="00F62345">
      <w:pPr>
        <w:pStyle w:val="NumberedList2"/>
      </w:pPr>
      <w:r>
        <w:t>at a committee meeting, three committee members, at least one of whom must be a member of the executive.</w:t>
      </w:r>
    </w:p>
    <w:p w14:paraId="1EE00B3A" w14:textId="4BE9B0A9" w:rsidR="0057718C" w:rsidRDefault="00E71CE9" w:rsidP="00F62345">
      <w:pPr>
        <w:pStyle w:val="NumberedList1"/>
        <w:tabs>
          <w:tab w:val="clear" w:pos="720"/>
          <w:tab w:val="num" w:pos="709"/>
        </w:tabs>
        <w:ind w:left="1418" w:hanging="1418"/>
      </w:pPr>
      <w:r>
        <w:fldChar w:fldCharType="begin"/>
      </w:r>
      <w:r>
        <w:instrText xml:space="preserve"> LISTNUM  \l 2 \s 1 </w:instrText>
      </w:r>
      <w:r>
        <w:fldChar w:fldCharType="end"/>
      </w:r>
      <w:r>
        <w:tab/>
        <w:t>The committee</w:t>
      </w:r>
      <w:r w:rsidR="004F7EBE">
        <w:t xml:space="preserve"> must</w:t>
      </w:r>
      <w:r w:rsidR="00DB6C34">
        <w:t xml:space="preserve"> </w:t>
      </w:r>
      <w:r>
        <w:t xml:space="preserve">give at least five </w:t>
      </w:r>
      <w:r w:rsidR="00D710AA">
        <w:t>A</w:t>
      </w:r>
      <w:r>
        <w:t xml:space="preserve">cademic </w:t>
      </w:r>
      <w:r w:rsidR="00D710AA">
        <w:t>D</w:t>
      </w:r>
      <w:r>
        <w:t>ays’ notice of a</w:t>
      </w:r>
      <w:r w:rsidR="004F7EBE">
        <w:t xml:space="preserve"> SGM or</w:t>
      </w:r>
      <w:r>
        <w:t xml:space="preserve"> </w:t>
      </w:r>
      <w:r w:rsidR="004C4585">
        <w:t>AGM</w:t>
      </w:r>
      <w:r w:rsidR="00FD64A5">
        <w:t xml:space="preserve">.  </w:t>
      </w:r>
      <w:r w:rsidR="004C4585">
        <w:t>N</w:t>
      </w:r>
      <w:r>
        <w:t xml:space="preserve">otice must be </w:t>
      </w:r>
      <w:r w:rsidR="004C4585">
        <w:t xml:space="preserve">by </w:t>
      </w:r>
      <w:r>
        <w:t xml:space="preserve">email and given to both the Clubs and Societies </w:t>
      </w:r>
      <w:r w:rsidR="00D710AA">
        <w:t xml:space="preserve">Department </w:t>
      </w:r>
      <w:r>
        <w:t>and club members.</w:t>
      </w:r>
    </w:p>
    <w:p w14:paraId="141B80C5" w14:textId="77777777" w:rsidR="0057718C" w:rsidRDefault="00E71CE9" w:rsidP="00F62345">
      <w:pPr>
        <w:pStyle w:val="NumberedList2"/>
      </w:pPr>
      <w:r>
        <w:t>A committee meeting may be called by any executive member of the committee, subject to such limitations on notice and spending as the committee may from time to time set.</w:t>
      </w:r>
    </w:p>
    <w:p w14:paraId="7E27D117" w14:textId="179FBE3E" w:rsidR="0057718C" w:rsidRDefault="00E71CE9" w:rsidP="00F62345">
      <w:pPr>
        <w:pStyle w:val="NumberedList1"/>
        <w:ind w:left="1418" w:hanging="1418"/>
      </w:pPr>
      <w:r>
        <w:fldChar w:fldCharType="begin"/>
      </w:r>
      <w:r>
        <w:instrText xml:space="preserve"> LISTNUM  \l 2 \s 1 </w:instrText>
      </w:r>
      <w:r>
        <w:fldChar w:fldCharType="end"/>
      </w:r>
      <w:r>
        <w:tab/>
        <w:t xml:space="preserve">Voting in all meetings </w:t>
      </w:r>
      <w:r w:rsidR="0027372D">
        <w:t xml:space="preserve">will </w:t>
      </w:r>
      <w:r>
        <w:t>be democratic, with a simple majority sufficing for the passage of a motion</w:t>
      </w:r>
      <w:r w:rsidR="00FD64A5">
        <w:t xml:space="preserve">.  </w:t>
      </w:r>
      <w:r>
        <w:t>All tied motions are lost</w:t>
      </w:r>
      <w:r w:rsidR="00FD64A5">
        <w:t xml:space="preserve">.  </w:t>
      </w:r>
      <w:r w:rsidR="0027372D">
        <w:t>P</w:t>
      </w:r>
      <w:r>
        <w:t xml:space="preserve">roxy voting </w:t>
      </w:r>
      <w:r w:rsidR="0027372D">
        <w:t>is not</w:t>
      </w:r>
      <w:r>
        <w:t xml:space="preserve"> permitted.</w:t>
      </w:r>
    </w:p>
    <w:p w14:paraId="588D6327" w14:textId="5F2B1E48" w:rsidR="0057718C" w:rsidRDefault="00E71CE9" w:rsidP="00F62345">
      <w:pPr>
        <w:pStyle w:val="NumberedList2"/>
      </w:pPr>
      <w:r>
        <w:t xml:space="preserve">Constitutional changes require a simple majority of members voting at a </w:t>
      </w:r>
      <w:r w:rsidR="004F7EBE">
        <w:t>SGM</w:t>
      </w:r>
      <w:r w:rsidR="004C4585">
        <w:t xml:space="preserve"> </w:t>
      </w:r>
      <w:r>
        <w:t xml:space="preserve">or </w:t>
      </w:r>
      <w:r w:rsidR="004C4585">
        <w:t>AGM</w:t>
      </w:r>
      <w:r>
        <w:t>, and take effect immediately</w:t>
      </w:r>
      <w:r w:rsidR="00FD64A5">
        <w:t xml:space="preserve">. </w:t>
      </w:r>
      <w:r>
        <w:t xml:space="preserve">These constitutional motions must be presented in writing to the committee at least five academic days before the meeting, and notice of these </w:t>
      </w:r>
      <w:r w:rsidR="0027372D">
        <w:t xml:space="preserve">will </w:t>
      </w:r>
      <w:r>
        <w:t>be given to the membership</w:t>
      </w:r>
      <w:r w:rsidR="00FD64A5">
        <w:t xml:space="preserve">.  </w:t>
      </w:r>
      <w:r>
        <w:t xml:space="preserve">Constitutional </w:t>
      </w:r>
      <w:r>
        <w:lastRenderedPageBreak/>
        <w:t xml:space="preserve">changes </w:t>
      </w:r>
      <w:r w:rsidR="0027372D">
        <w:t xml:space="preserve">must </w:t>
      </w:r>
      <w:r>
        <w:t>be approved by the UMSU Clubs &amp; Societies Office</w:t>
      </w:r>
      <w:r w:rsidR="00DC7A49">
        <w:t>r</w:t>
      </w:r>
      <w:r>
        <w:t xml:space="preserve"> before they are presented to a general meeting.</w:t>
      </w:r>
    </w:p>
    <w:p w14:paraId="4321BC7D" w14:textId="587293DA" w:rsidR="0057718C" w:rsidRDefault="00E71CE9" w:rsidP="00F62345">
      <w:pPr>
        <w:pStyle w:val="NumberedList1"/>
      </w:pPr>
      <w:r>
        <w:t xml:space="preserve">Any committee member absent from two consecutive committee meetings without due cause or previous apology may, at the committee’s discretion, be deemed to resign from </w:t>
      </w:r>
      <w:r w:rsidR="004C4585">
        <w:t>their</w:t>
      </w:r>
      <w:r>
        <w:t xml:space="preserve"> position by a motion of the committee, and a general meeting must be called to elect a successor.</w:t>
      </w:r>
    </w:p>
    <w:p w14:paraId="0048E1C7" w14:textId="797A770E" w:rsidR="0057718C" w:rsidRDefault="00E71CE9" w:rsidP="00F62345">
      <w:pPr>
        <w:pStyle w:val="NumberedList1"/>
      </w:pPr>
      <w:r>
        <w:t>Impeachment proceedings may take place against a committee member by motion of the committee or a petition bearing the names of at least 15 members</w:t>
      </w:r>
      <w:r w:rsidR="00FD64A5">
        <w:t xml:space="preserve">.  </w:t>
      </w:r>
      <w:r>
        <w:t xml:space="preserve">At the next </w:t>
      </w:r>
      <w:r w:rsidR="004F7EBE">
        <w:t>SGM</w:t>
      </w:r>
      <w:r>
        <w:t xml:space="preserve"> or A</w:t>
      </w:r>
      <w:r w:rsidR="004F7EBE">
        <w:t>GM</w:t>
      </w:r>
      <w:r>
        <w:t xml:space="preserve">, a motion may be put to impeach the committee member, provided that at least five </w:t>
      </w:r>
      <w:r w:rsidR="004C4585">
        <w:t>A</w:t>
      </w:r>
      <w:r>
        <w:t xml:space="preserve">cademic </w:t>
      </w:r>
      <w:r w:rsidR="004C4585">
        <w:t>D</w:t>
      </w:r>
      <w:r>
        <w:t xml:space="preserve">ays’ notice has been given to the membership and to the </w:t>
      </w:r>
      <w:r w:rsidR="004F7EBE">
        <w:t xml:space="preserve">committee </w:t>
      </w:r>
      <w:r>
        <w:t>member concerned in writing</w:t>
      </w:r>
      <w:r w:rsidR="00FD64A5">
        <w:t xml:space="preserve">.  </w:t>
      </w:r>
      <w:r>
        <w:t xml:space="preserve">If the motion to impeach </w:t>
      </w:r>
      <w:r w:rsidR="004C4585">
        <w:t xml:space="preserve">is </w:t>
      </w:r>
      <w:r>
        <w:t>passed by a two</w:t>
      </w:r>
      <w:r w:rsidR="004F7EBE">
        <w:t>-</w:t>
      </w:r>
      <w:r>
        <w:t>thirds majority, the committee position will become vacant and a new election</w:t>
      </w:r>
      <w:r w:rsidR="004C4585">
        <w:t xml:space="preserve"> must be</w:t>
      </w:r>
      <w:r>
        <w:t xml:space="preserve"> held immediately</w:t>
      </w:r>
      <w:r w:rsidR="00FD64A5">
        <w:t xml:space="preserve">. </w:t>
      </w:r>
      <w:r>
        <w:t>The committee member to be impeached must be given at least five minutes to speak before the vote is taken.</w:t>
      </w:r>
    </w:p>
    <w:p w14:paraId="1CE868D5" w14:textId="71C4FC1E" w:rsidR="0057718C" w:rsidRDefault="00E71CE9" w:rsidP="3BF89B4E">
      <w:pPr>
        <w:pStyle w:val="NumberedList1"/>
      </w:pPr>
      <w:r>
        <w:t xml:space="preserve">A motion may be put to the membership to expel a member by a motion of the committee, or a petition bearing the names of at least </w:t>
      </w:r>
      <w:r w:rsidR="004C4585">
        <w:t xml:space="preserve">15 </w:t>
      </w:r>
      <w:r>
        <w:t>members</w:t>
      </w:r>
      <w:r w:rsidR="00FD64A5">
        <w:t xml:space="preserve">.  </w:t>
      </w:r>
      <w:r>
        <w:t>The procedure is the same as for impeachment except that the result is the voiding of the person’s membership</w:t>
      </w:r>
      <w:r w:rsidR="00FD64A5">
        <w:t xml:space="preserve">.  </w:t>
      </w:r>
      <w:r w:rsidR="6FD5EED6">
        <w:t>No member may be expelled for any reason which may constitute unlawful discrimination.</w:t>
      </w:r>
    </w:p>
    <w:p w14:paraId="24F5935F" w14:textId="6A364DB1" w:rsidR="00541EF4" w:rsidRDefault="00E71CE9" w:rsidP="11BF9D47">
      <w:pPr>
        <w:pStyle w:val="NumberedList1"/>
      </w:pPr>
      <w:r>
        <w:t xml:space="preserve">Any grievance that arises between a club and UMSU, a club member and another club member, or a club member and another University of Melbourne </w:t>
      </w:r>
      <w:r w:rsidR="004C4585">
        <w:t>S</w:t>
      </w:r>
      <w:r>
        <w:t>tudent is subject to the grievance procedure outlined in the UMSU Clubs &amp; Societies Regulations.</w:t>
      </w:r>
      <w:r w:rsidR="002C29BF">
        <w:t xml:space="preserve"> If the parties subject to a grievance are unable to meet and discuss the grievance and determine a UMSU Clubs and Societies Regulations resolution within 21 academic days, the UMSU Clubs &amp; Societies Officer/s or their nominated representative shall appoint a mediator to facilitate mediation. Parties subject to mediation will have certain rights as members of the club suspended until mediation is completed.</w:t>
      </w:r>
    </w:p>
    <w:p w14:paraId="7C18445D" w14:textId="03AA6ED7" w:rsidR="009B706B" w:rsidRDefault="00E71CE9" w:rsidP="00E001D7">
      <w:pPr>
        <w:pStyle w:val="NumberedList1"/>
      </w:pPr>
      <w:r>
        <w:t>A motion to wind up the club must be written and notice of the motion is to be given in the agenda for the general meeting at which the winding up motion is to be decided</w:t>
      </w:r>
      <w:r w:rsidR="00FD64A5">
        <w:t xml:space="preserve">.  </w:t>
      </w:r>
      <w:r>
        <w:t>A winding up motion must be carried by an absolute majority.</w:t>
      </w:r>
    </w:p>
    <w:p w14:paraId="05AD962A" w14:textId="77777777" w:rsidR="00F01181" w:rsidRDefault="002C29BF" w:rsidP="11BF9D47">
      <w:pPr>
        <w:pStyle w:val="NumberedList1"/>
      </w:pPr>
      <w:r>
        <w:t>In the event that the club is wound up, or ceases to be affiliated to UMSU the control of assets which have been 50% or more funded by UMSU Clubs &amp; Societies Committee grants and which are less than 3 years old will revert to UMSU and be held in trust by UMSU Clubs &amp; Societies Committee until such time that a club with the same aims is affiliated or a period of 18 months lapses.</w:t>
      </w:r>
      <w:r w:rsidR="004F7EBE">
        <w:t xml:space="preserve"> </w:t>
      </w:r>
    </w:p>
    <w:p w14:paraId="21924B5B" w14:textId="0B743F50" w:rsidR="0057718C" w:rsidRDefault="00E71CE9" w:rsidP="00F62345">
      <w:pPr>
        <w:pStyle w:val="NumberedList1"/>
      </w:pPr>
      <w:r>
        <w:t xml:space="preserve">In the event that the club has not been able to organise a quorate meeting within the 12 month period, the UMSU Clubs &amp; Societies Committee may wind up the club by passing a motion to do so under the </w:t>
      </w:r>
      <w:r w:rsidR="00587A4D">
        <w:t>Clubs and Societies Regulations</w:t>
      </w:r>
      <w:r w:rsidR="00FD64A5">
        <w:t xml:space="preserve">.  </w:t>
      </w:r>
      <w:r>
        <w:t>Any member of the club who wished to oppose the winding up of the club should make submissions to the committee</w:t>
      </w:r>
      <w:r w:rsidR="00FD64A5">
        <w:t xml:space="preserve">.  </w:t>
      </w:r>
      <w:r>
        <w:t xml:space="preserve">The decision of the </w:t>
      </w:r>
      <w:r w:rsidR="00541EF4">
        <w:t xml:space="preserve">UMSU Clubs &amp; Societies Committee </w:t>
      </w:r>
      <w:r>
        <w:t>is final</w:t>
      </w:r>
      <w:r w:rsidR="00541EF4">
        <w:t>.</w:t>
      </w:r>
    </w:p>
    <w:p w14:paraId="41B64E17" w14:textId="5AF4ADA6" w:rsidR="004F7EBE" w:rsidRPr="00504278" w:rsidRDefault="009B706B" w:rsidP="11BF9D47">
      <w:pPr>
        <w:pStyle w:val="NumberedList1"/>
        <w:rPr>
          <w:rFonts w:cs="Arial"/>
          <w:color w:val="000000" w:themeColor="text1"/>
          <w:sz w:val="22"/>
          <w:szCs w:val="22"/>
        </w:rPr>
      </w:pPr>
      <w:r w:rsidRPr="11BF9D47">
        <w:rPr>
          <w:rFonts w:cs="Arial"/>
          <w:color w:val="000000" w:themeColor="text1"/>
          <w:sz w:val="22"/>
          <w:szCs w:val="22"/>
        </w:rPr>
        <w:t xml:space="preserve">For all purposes herein, an Academic Day will be considered as a day </w:t>
      </w:r>
      <w:r w:rsidRPr="11BF9D47">
        <w:rPr>
          <w:rFonts w:cs="Arial"/>
          <w:sz w:val="22"/>
          <w:szCs w:val="22"/>
        </w:rPr>
        <w:t>in the teaching period of Semester 1 and Semester 2</w:t>
      </w:r>
      <w:r w:rsidRPr="11BF9D47">
        <w:rPr>
          <w:rFonts w:cs="Arial"/>
          <w:color w:val="000000" w:themeColor="text1"/>
          <w:sz w:val="22"/>
          <w:szCs w:val="22"/>
        </w:rPr>
        <w:t>.</w:t>
      </w:r>
    </w:p>
    <w:p w14:paraId="33121812" w14:textId="52B3D168" w:rsidR="0057718C" w:rsidRDefault="00E71CE9" w:rsidP="00F62345">
      <w:pPr>
        <w:pStyle w:val="NumberedList1"/>
      </w:pPr>
      <w:r>
        <w:t>The profits (if any) or other income and property of the club must be applied solely towards the promotion of the aims of the club as set out in this Constitution</w:t>
      </w:r>
      <w:r w:rsidR="00541EF4">
        <w:t>.</w:t>
      </w:r>
      <w:r>
        <w:t xml:space="preserve"> </w:t>
      </w:r>
      <w:r w:rsidR="00541EF4">
        <w:t>N</w:t>
      </w:r>
      <w:r>
        <w:t xml:space="preserve">o portion of </w:t>
      </w:r>
      <w:r w:rsidR="00541EF4">
        <w:t xml:space="preserve">the profits, income or property </w:t>
      </w:r>
      <w:r>
        <w:t>may be paid or transferred, directly or indirectly, to any member of the club whether by way of dividend, bonus or other profits</w:t>
      </w:r>
      <w:r w:rsidR="00FD64A5">
        <w:t xml:space="preserve">.  </w:t>
      </w:r>
      <w:r>
        <w:t xml:space="preserve">This does </w:t>
      </w:r>
      <w:r>
        <w:lastRenderedPageBreak/>
        <w:t>not prevent any payment in good faith by the club for the payment or reimbursement of out-of-pocket expenses incurred by a member of the club on behalf of the club.</w:t>
      </w:r>
    </w:p>
    <w:p w14:paraId="583236DA" w14:textId="091526F9" w:rsidR="0057718C" w:rsidRDefault="00E71CE9" w:rsidP="00F62345">
      <w:pPr>
        <w:pStyle w:val="NumberedList1"/>
      </w:pPr>
      <w:r>
        <w:t xml:space="preserve">If the club is wound up, any money remaining after the payment of all debts, liabilities and expenses must not be paid or distributed to the members but must be transferred to the </w:t>
      </w:r>
      <w:r w:rsidR="004B654A">
        <w:t xml:space="preserve">Clubs and Societies </w:t>
      </w:r>
      <w:r>
        <w:t>Committee.</w:t>
      </w:r>
    </w:p>
    <w:p w14:paraId="196F3642" w14:textId="1606F559" w:rsidR="00D61067" w:rsidRDefault="00E71CE9" w:rsidP="11BF9D47">
      <w:pPr>
        <w:pStyle w:val="MLSCHEDULEHEADING"/>
        <w:rPr>
          <w:caps w:val="0"/>
        </w:rPr>
      </w:pPr>
      <w:r>
        <w:br w:type="page"/>
      </w:r>
      <w:bookmarkStart w:id="144" w:name="_Toc140142679"/>
      <w:r w:rsidR="00B835B9">
        <w:rPr>
          <w:caps w:val="0"/>
        </w:rPr>
        <w:lastRenderedPageBreak/>
        <w:t>APPENDIX 2</w:t>
      </w:r>
      <w:bookmarkEnd w:id="144"/>
    </w:p>
    <w:p w14:paraId="5A8130BB" w14:textId="77777777" w:rsidR="0057718C" w:rsidRPr="00D61067" w:rsidRDefault="00E71CE9" w:rsidP="11BF9D47">
      <w:pPr>
        <w:pStyle w:val="MLBodyText"/>
        <w:rPr>
          <w:b/>
          <w:bCs/>
        </w:rPr>
      </w:pPr>
      <w:r w:rsidRPr="11BF9D47">
        <w:rPr>
          <w:b/>
          <w:bCs/>
        </w:rPr>
        <w:t>COMMITTEE ELECTION PROCEDURE</w:t>
      </w:r>
    </w:p>
    <w:p w14:paraId="29375CF6" w14:textId="77777777" w:rsidR="0057718C" w:rsidRDefault="00E71CE9" w:rsidP="00504278">
      <w:pPr>
        <w:pStyle w:val="MLSchedule1Heading"/>
        <w:numPr>
          <w:ilvl w:val="0"/>
          <w:numId w:val="16"/>
        </w:numPr>
        <w:rPr>
          <w:caps w:val="0"/>
        </w:rPr>
      </w:pPr>
      <w:r>
        <w:rPr>
          <w:caps w:val="0"/>
        </w:rPr>
        <w:t>INTRODUCTION</w:t>
      </w:r>
    </w:p>
    <w:p w14:paraId="4BF619D7" w14:textId="25CD01AA" w:rsidR="0057718C" w:rsidRDefault="00E71CE9" w:rsidP="00F62345">
      <w:pPr>
        <w:pStyle w:val="NumberedList2"/>
      </w:pPr>
      <w:r>
        <w:t>This appendix describes the procedure for the conduct of the annual election of the voting members of the Committee and any election held to fill existing or expected casual vacancies.</w:t>
      </w:r>
    </w:p>
    <w:p w14:paraId="3B4A2A18" w14:textId="311B1F6E" w:rsidR="0057718C" w:rsidRDefault="4D20B6FE" w:rsidP="00F62345">
      <w:pPr>
        <w:pStyle w:val="NumberedList2"/>
      </w:pPr>
      <w:r>
        <w:t>Subject to 5</w:t>
      </w:r>
      <w:r w:rsidR="06A12A97">
        <w:t xml:space="preserve"> of this appendix</w:t>
      </w:r>
      <w:r>
        <w:t xml:space="preserve">, </w:t>
      </w:r>
      <w:r w:rsidR="06A12A97">
        <w:t>n</w:t>
      </w:r>
      <w:r w:rsidR="4B45829A">
        <w:t xml:space="preserve">otice of an election </w:t>
      </w:r>
      <w:r w:rsidR="383D6DD3">
        <w:t xml:space="preserve">must </w:t>
      </w:r>
      <w:r w:rsidR="4B45829A">
        <w:t>be given at the same time as notice for the meeting of the Council where the election is to take place.</w:t>
      </w:r>
    </w:p>
    <w:p w14:paraId="273D9E28" w14:textId="0017B6DC" w:rsidR="0057718C" w:rsidRDefault="00E71CE9" w:rsidP="00F62345">
      <w:pPr>
        <w:pStyle w:val="NumberedList2"/>
      </w:pPr>
      <w:r>
        <w:t>Any Council meeting may hold an election to fill existing or expected casual vacancies.</w:t>
      </w:r>
    </w:p>
    <w:p w14:paraId="01E92A4B" w14:textId="7DD36015" w:rsidR="0057718C" w:rsidRDefault="00E71CE9" w:rsidP="00F62345">
      <w:pPr>
        <w:pStyle w:val="NumberedList2"/>
      </w:pPr>
      <w:r>
        <w:t>An expected casual vacancy is one where a Committee member has given formal notice of their intent to resign on a specific date</w:t>
      </w:r>
      <w:r w:rsidR="00FD64A5">
        <w:t xml:space="preserve">. </w:t>
      </w:r>
      <w:r>
        <w:t>The notice cannot be retracted after notice has been given of the election.</w:t>
      </w:r>
    </w:p>
    <w:p w14:paraId="690836D7" w14:textId="77777777" w:rsidR="0057718C" w:rsidRDefault="00E71CE9" w:rsidP="00F62345">
      <w:pPr>
        <w:pStyle w:val="MLSchedule1Heading"/>
        <w:rPr>
          <w:caps w:val="0"/>
        </w:rPr>
      </w:pPr>
      <w:r>
        <w:rPr>
          <w:caps w:val="0"/>
        </w:rPr>
        <w:t>NOMINATIONS</w:t>
      </w:r>
    </w:p>
    <w:p w14:paraId="7B2CCDC4" w14:textId="77777777" w:rsidR="0057718C" w:rsidRDefault="00E71CE9" w:rsidP="00504278">
      <w:pPr>
        <w:pStyle w:val="NumberedList2"/>
        <w:numPr>
          <w:ilvl w:val="1"/>
          <w:numId w:val="17"/>
        </w:numPr>
      </w:pPr>
      <w:r>
        <w:t>Nominations open at the commencement of the meeting.</w:t>
      </w:r>
    </w:p>
    <w:p w14:paraId="00DECC1F" w14:textId="7B923CD6" w:rsidR="0057718C" w:rsidRDefault="00E71CE9" w:rsidP="00F62345">
      <w:pPr>
        <w:pStyle w:val="NumberedList2"/>
      </w:pPr>
      <w:r>
        <w:t>Any voting member of the Council may nominate by completing a nomination form.</w:t>
      </w:r>
    </w:p>
    <w:p w14:paraId="7E4974BC" w14:textId="23F2B69E" w:rsidR="0057718C" w:rsidRDefault="00E71CE9" w:rsidP="00F62345">
      <w:pPr>
        <w:pStyle w:val="NumberedList2"/>
      </w:pPr>
      <w:r>
        <w:t xml:space="preserve">Nominations may not close unless 15 minutes has elapsed since the </w:t>
      </w:r>
      <w:r w:rsidR="00587A4D">
        <w:t xml:space="preserve">start </w:t>
      </w:r>
      <w:r>
        <w:t>time of the meeting advertised on the meeting notice.</w:t>
      </w:r>
    </w:p>
    <w:p w14:paraId="63104855" w14:textId="77777777" w:rsidR="0057718C" w:rsidRDefault="00E71CE9" w:rsidP="00F62345">
      <w:pPr>
        <w:pStyle w:val="NumberedList2"/>
      </w:pPr>
      <w:r>
        <w:t>Once the election has been reached on the agenda of the meeting and at least 15 minutes has elapsed since the advertised starting time of the meeting the Returning Officer should provide a final opportunity for members to nominate</w:t>
      </w:r>
      <w:r w:rsidR="00FD64A5">
        <w:t xml:space="preserve">.  </w:t>
      </w:r>
      <w:r>
        <w:t>The final opportunity must be taken immediately.</w:t>
      </w:r>
    </w:p>
    <w:p w14:paraId="02B3C9D0" w14:textId="77777777" w:rsidR="0057718C" w:rsidRDefault="00E71CE9" w:rsidP="00F62345">
      <w:pPr>
        <w:pStyle w:val="NumberedList2"/>
      </w:pPr>
      <w:r>
        <w:t>The Returning Officer may then close nominations.</w:t>
      </w:r>
    </w:p>
    <w:p w14:paraId="4651D760" w14:textId="77777777" w:rsidR="0057718C" w:rsidRDefault="00E71CE9" w:rsidP="00F62345">
      <w:pPr>
        <w:pStyle w:val="MLSchedule1Heading"/>
        <w:rPr>
          <w:caps w:val="0"/>
        </w:rPr>
      </w:pPr>
      <w:r>
        <w:rPr>
          <w:caps w:val="0"/>
        </w:rPr>
        <w:t>CANDIDATE SPEECHES</w:t>
      </w:r>
    </w:p>
    <w:p w14:paraId="4CC05B2A" w14:textId="3B3B20F8" w:rsidR="0057718C" w:rsidRDefault="00E71CE9" w:rsidP="00504278">
      <w:pPr>
        <w:pStyle w:val="NumberedList2"/>
        <w:numPr>
          <w:ilvl w:val="1"/>
          <w:numId w:val="18"/>
        </w:numPr>
      </w:pPr>
      <w:r>
        <w:t xml:space="preserve">After the close of nominations candidates </w:t>
      </w:r>
      <w:r w:rsidR="001A6E9B">
        <w:t xml:space="preserve">must </w:t>
      </w:r>
      <w:r>
        <w:t>give a short speech of no more than two minutes.</w:t>
      </w:r>
      <w:r w:rsidR="001A6E9B">
        <w:t xml:space="preserve"> </w:t>
      </w:r>
      <w:r w:rsidR="00C77E81" w:rsidRPr="00C77E81">
        <w:t>All nominees must declare past and current club committees they have been a part of during their nomination speech.</w:t>
      </w:r>
    </w:p>
    <w:p w14:paraId="0A762A36" w14:textId="77777777" w:rsidR="0057718C" w:rsidRDefault="00E71CE9" w:rsidP="00F62345">
      <w:pPr>
        <w:pStyle w:val="NumberedList2"/>
      </w:pPr>
      <w:r>
        <w:t>After each speech questions may be put to each candidate for no more than three minutes.</w:t>
      </w:r>
    </w:p>
    <w:p w14:paraId="723E05D2" w14:textId="77777777" w:rsidR="0057718C" w:rsidRDefault="00E71CE9" w:rsidP="00F62345">
      <w:pPr>
        <w:pStyle w:val="NumberedList2"/>
      </w:pPr>
      <w:r>
        <w:t>The Returning Officer and the Chair of the meeting are responsible for managing the time and conduct of each candidate speech.</w:t>
      </w:r>
    </w:p>
    <w:p w14:paraId="50724FEF" w14:textId="77777777" w:rsidR="0057718C" w:rsidRDefault="00E71CE9" w:rsidP="00F62345">
      <w:pPr>
        <w:pStyle w:val="MLSchedule1Heading"/>
        <w:rPr>
          <w:caps w:val="0"/>
        </w:rPr>
      </w:pPr>
      <w:r>
        <w:rPr>
          <w:caps w:val="0"/>
        </w:rPr>
        <w:t>VOTING</w:t>
      </w:r>
    </w:p>
    <w:p w14:paraId="4C716D66" w14:textId="77777777" w:rsidR="0057718C" w:rsidRDefault="00E71CE9" w:rsidP="00504278">
      <w:pPr>
        <w:pStyle w:val="NumberedList2"/>
        <w:numPr>
          <w:ilvl w:val="1"/>
          <w:numId w:val="19"/>
        </w:numPr>
      </w:pPr>
      <w:r>
        <w:t>If there are more candidates than positions available, polling should take place as soon as possible.</w:t>
      </w:r>
    </w:p>
    <w:p w14:paraId="367EB946" w14:textId="5BFA55CE" w:rsidR="0057718C" w:rsidRDefault="00E71CE9" w:rsidP="00F62345">
      <w:pPr>
        <w:pStyle w:val="NumberedList2"/>
      </w:pPr>
      <w:r>
        <w:t xml:space="preserve">The order of the names on the ballot paper </w:t>
      </w:r>
      <w:r w:rsidR="0027372D">
        <w:t xml:space="preserve">must </w:t>
      </w:r>
      <w:r>
        <w:t xml:space="preserve">be </w:t>
      </w:r>
      <w:r w:rsidR="0027372D">
        <w:t xml:space="preserve">selected at </w:t>
      </w:r>
      <w:r>
        <w:t>random by the Returning Officer.</w:t>
      </w:r>
    </w:p>
    <w:p w14:paraId="36967664" w14:textId="4FC4CB06" w:rsidR="0057718C" w:rsidRDefault="00E71CE9" w:rsidP="00F62345">
      <w:pPr>
        <w:pStyle w:val="NumberedList2"/>
      </w:pPr>
      <w:r>
        <w:lastRenderedPageBreak/>
        <w:t xml:space="preserve">The security, storage, issue and method of voting </w:t>
      </w:r>
      <w:r w:rsidR="0027372D">
        <w:t>will</w:t>
      </w:r>
      <w:r>
        <w:t xml:space="preserve">, in general, be as described in the UMSU Electoral Regulations, except there </w:t>
      </w:r>
      <w:r w:rsidR="001A6E9B">
        <w:t xml:space="preserve">must </w:t>
      </w:r>
      <w:r>
        <w:t>be no proxy voting and no postal voting</w:t>
      </w:r>
      <w:r w:rsidR="00FD64A5">
        <w:t xml:space="preserve">.  </w:t>
      </w:r>
      <w:r>
        <w:t>Votes may only be exercised by voting members who are present.</w:t>
      </w:r>
    </w:p>
    <w:p w14:paraId="4548AA80" w14:textId="315E1D44" w:rsidR="0057718C" w:rsidRDefault="00E71CE9" w:rsidP="00F62345">
      <w:pPr>
        <w:pStyle w:val="NumberedList2"/>
      </w:pPr>
      <w:r>
        <w:t xml:space="preserve">The counting of the ballot </w:t>
      </w:r>
      <w:r w:rsidR="0027372D">
        <w:t xml:space="preserve">will </w:t>
      </w:r>
      <w:r>
        <w:t>be</w:t>
      </w:r>
      <w:r w:rsidR="0027372D">
        <w:t xml:space="preserve"> carried out</w:t>
      </w:r>
      <w:r>
        <w:t xml:space="preserve"> as soon as possible after all votes have been cast.</w:t>
      </w:r>
    </w:p>
    <w:p w14:paraId="0FC1D7FB" w14:textId="77777777" w:rsidR="0057718C" w:rsidRDefault="00E71CE9" w:rsidP="00F62345">
      <w:pPr>
        <w:pStyle w:val="NumberedList2"/>
      </w:pPr>
      <w:r>
        <w:t>Any candidate may act as a scrutineer for the ballot.</w:t>
      </w:r>
    </w:p>
    <w:p w14:paraId="1A8765BE" w14:textId="4BAD823E" w:rsidR="0057718C" w:rsidRDefault="00E71CE9" w:rsidP="00F62345">
      <w:pPr>
        <w:pStyle w:val="NumberedList2"/>
      </w:pPr>
      <w:r>
        <w:t xml:space="preserve">The method of counting </w:t>
      </w:r>
      <w:r w:rsidR="009A7937">
        <w:t xml:space="preserve">will </w:t>
      </w:r>
      <w:r>
        <w:t xml:space="preserve">be optional preferential proportional representation </w:t>
      </w:r>
      <w:r w:rsidR="00587A4D">
        <w:t xml:space="preserve">consistent </w:t>
      </w:r>
      <w:r>
        <w:t xml:space="preserve">with </w:t>
      </w:r>
      <w:r w:rsidR="00587A4D">
        <w:t>the</w:t>
      </w:r>
      <w:r>
        <w:t xml:space="preserve"> UMSU Electoral Regulations.</w:t>
      </w:r>
    </w:p>
    <w:p w14:paraId="5756EE48" w14:textId="77777777" w:rsidR="0057718C" w:rsidRDefault="00E71CE9" w:rsidP="00F62345">
      <w:pPr>
        <w:pStyle w:val="MLSchedule1Heading"/>
        <w:rPr>
          <w:caps w:val="0"/>
        </w:rPr>
      </w:pPr>
      <w:r>
        <w:rPr>
          <w:caps w:val="0"/>
        </w:rPr>
        <w:t>CASUAL VACANCIES</w:t>
      </w:r>
    </w:p>
    <w:p w14:paraId="4AAC9DE2" w14:textId="77777777" w:rsidR="0057718C" w:rsidRDefault="00E71CE9" w:rsidP="00504278">
      <w:pPr>
        <w:pStyle w:val="NumberedList2"/>
        <w:numPr>
          <w:ilvl w:val="1"/>
          <w:numId w:val="28"/>
        </w:numPr>
      </w:pPr>
      <w:r>
        <w:t>Where a person is elected to fill an existing casual vacancy their term commences immediately.</w:t>
      </w:r>
    </w:p>
    <w:p w14:paraId="5B31BC85" w14:textId="77777777" w:rsidR="0057718C" w:rsidRDefault="00E71CE9" w:rsidP="00F62345">
      <w:pPr>
        <w:pStyle w:val="NumberedList2"/>
      </w:pPr>
      <w:r>
        <w:t>Where a person is elected to fill an expected casual vacancy their term commences from the date of the expected casual vacancy.</w:t>
      </w:r>
    </w:p>
    <w:p w14:paraId="1E1A16DB" w14:textId="77C2ED8A" w:rsidR="0057718C" w:rsidRDefault="00E71CE9" w:rsidP="00F62345">
      <w:pPr>
        <w:pStyle w:val="NumberedList2"/>
      </w:pPr>
      <w:r>
        <w:t xml:space="preserve">If an election is filling multiple casual vacancies the order in which those elected assume their role </w:t>
      </w:r>
      <w:r w:rsidR="009A7937">
        <w:t xml:space="preserve">will </w:t>
      </w:r>
      <w:r>
        <w:t xml:space="preserve">be the order in which they were elected, such that the first elected </w:t>
      </w:r>
      <w:r w:rsidR="009A7937">
        <w:t xml:space="preserve">will </w:t>
      </w:r>
      <w:r>
        <w:t>commence their term as soon as possible.</w:t>
      </w:r>
    </w:p>
    <w:p w14:paraId="69EB8F8C" w14:textId="56A0BF9B" w:rsidR="0057718C" w:rsidRDefault="00E71CE9" w:rsidP="00F62345">
      <w:pPr>
        <w:pStyle w:val="NumberedList2"/>
      </w:pPr>
      <w:r>
        <w:t xml:space="preserve">Where the Committee is dismissed by the Council, election of a new Committee </w:t>
      </w:r>
      <w:r w:rsidR="009A7937">
        <w:t xml:space="preserve">must </w:t>
      </w:r>
      <w:r>
        <w:t>take place.</w:t>
      </w:r>
    </w:p>
    <w:p w14:paraId="6BDF66AA" w14:textId="601F063B" w:rsidR="0057718C" w:rsidRDefault="01AF1EFD" w:rsidP="33866843">
      <w:pPr>
        <w:pStyle w:val="NumberedList2"/>
      </w:pPr>
      <w:r>
        <w:t xml:space="preserve">Where </w:t>
      </w:r>
      <w:r w:rsidR="30A9AE21">
        <w:t>a</w:t>
      </w:r>
      <w:r>
        <w:t xml:space="preserve"> member of the Committee is dismissed by a General Meeting subject to </w:t>
      </w:r>
      <w:r w:rsidR="00504278">
        <w:t>C</w:t>
      </w:r>
      <w:r w:rsidR="3B623CB4">
        <w:t>8.2</w:t>
      </w:r>
      <w:r w:rsidR="00504278">
        <w:t>,</w:t>
      </w:r>
      <w:r>
        <w:t xml:space="preserve"> that vacancy </w:t>
      </w:r>
      <w:r w:rsidR="09F3564B">
        <w:t xml:space="preserve">will </w:t>
      </w:r>
      <w:r>
        <w:t>be filled at the next meeting of the Council.</w:t>
      </w:r>
    </w:p>
    <w:p w14:paraId="3A76ADE2" w14:textId="3BC0AF2C" w:rsidR="00896111" w:rsidRDefault="00896111" w:rsidP="33866843">
      <w:pPr>
        <w:pStyle w:val="NumberedList2"/>
      </w:pPr>
      <w:r>
        <w:t xml:space="preserve">Where a vacancy arises out of Semester time it will </w:t>
      </w:r>
      <w:r w:rsidR="270589D4">
        <w:t xml:space="preserve">be filled by </w:t>
      </w:r>
      <w:r>
        <w:t xml:space="preserve">a </w:t>
      </w:r>
      <w:r w:rsidR="55A7A0EC">
        <w:t>Countback</w:t>
      </w:r>
      <w:r>
        <w:t xml:space="preserve"> Election.</w:t>
      </w:r>
    </w:p>
    <w:p w14:paraId="1CB9EDEA" w14:textId="48B54185" w:rsidR="0057718C" w:rsidRDefault="4B45829A" w:rsidP="00F62345">
      <w:pPr>
        <w:pStyle w:val="NumberedList2"/>
      </w:pPr>
      <w:r>
        <w:t xml:space="preserve">Where a vacancy </w:t>
      </w:r>
      <w:r w:rsidR="42836074">
        <w:t>arises</w:t>
      </w:r>
      <w:r w:rsidR="2FDC1C5F">
        <w:t xml:space="preserve"> </w:t>
      </w:r>
      <w:r w:rsidR="1146EAC5">
        <w:t>b</w:t>
      </w:r>
      <w:r w:rsidR="2FDC1C5F">
        <w:t xml:space="preserve">efore </w:t>
      </w:r>
      <w:r w:rsidR="2022A57D">
        <w:t>notice of the</w:t>
      </w:r>
      <w:r w:rsidR="474355B0">
        <w:t xml:space="preserve"> Semester 1</w:t>
      </w:r>
      <w:r w:rsidR="2022A57D">
        <w:t xml:space="preserve"> Council has been given, the Council will be convened and </w:t>
      </w:r>
      <w:r w:rsidR="2FDC1C5F">
        <w:t>shall fill the vacancy</w:t>
      </w:r>
      <w:r w:rsidR="580C2F90">
        <w:t xml:space="preserve"> by election</w:t>
      </w:r>
      <w:r w:rsidR="1B620834">
        <w:t>.</w:t>
      </w:r>
    </w:p>
    <w:p w14:paraId="105B2AB9" w14:textId="3252F8B1" w:rsidR="0057718C" w:rsidRDefault="42521D9E" w:rsidP="33866843">
      <w:pPr>
        <w:pStyle w:val="NumberedList2"/>
        <w:rPr>
          <w:szCs w:val="23"/>
        </w:rPr>
      </w:pPr>
      <w:r w:rsidRPr="33866843">
        <w:rPr>
          <w:szCs w:val="23"/>
        </w:rPr>
        <w:t xml:space="preserve">Where a vacancy arises after </w:t>
      </w:r>
      <w:r w:rsidR="127A5F80" w:rsidRPr="33866843">
        <w:rPr>
          <w:szCs w:val="23"/>
        </w:rPr>
        <w:t xml:space="preserve">notice of the </w:t>
      </w:r>
      <w:r w:rsidR="5BDEBED6" w:rsidRPr="33866843">
        <w:rPr>
          <w:szCs w:val="23"/>
        </w:rPr>
        <w:t>Semester 1 Council has</w:t>
      </w:r>
      <w:r w:rsidR="7BBA3E28" w:rsidRPr="33866843">
        <w:rPr>
          <w:szCs w:val="23"/>
        </w:rPr>
        <w:t xml:space="preserve"> been given and up until the end of September the vacancy shall be filled by a Countback </w:t>
      </w:r>
      <w:r w:rsidR="7FF25868" w:rsidRPr="33866843">
        <w:rPr>
          <w:szCs w:val="23"/>
        </w:rPr>
        <w:t>E</w:t>
      </w:r>
      <w:r w:rsidR="7BBA3E28" w:rsidRPr="33866843">
        <w:rPr>
          <w:szCs w:val="23"/>
        </w:rPr>
        <w:t>lection.</w:t>
      </w:r>
    </w:p>
    <w:p w14:paraId="25CC039F" w14:textId="22910652" w:rsidR="0057718C" w:rsidRDefault="49EB0C51" w:rsidP="00F62345">
      <w:pPr>
        <w:pStyle w:val="NumberedList2"/>
      </w:pPr>
      <w:r>
        <w:t>Where a vacancy arises between the end of September and when notice of the Semester 2 Co</w:t>
      </w:r>
      <w:r w:rsidR="610B911A">
        <w:t xml:space="preserve">uncil is given, the Council shall fill the vacancy by </w:t>
      </w:r>
      <w:r>
        <w:t>election</w:t>
      </w:r>
      <w:r w:rsidR="7E4E63D7">
        <w:t>.</w:t>
      </w:r>
    </w:p>
    <w:p w14:paraId="747285DC" w14:textId="6B45DF06" w:rsidR="0057718C" w:rsidRDefault="266A5C84" w:rsidP="00F62345">
      <w:pPr>
        <w:pStyle w:val="NumberedList2"/>
      </w:pPr>
      <w:r>
        <w:t xml:space="preserve">A </w:t>
      </w:r>
      <w:r w:rsidR="20E9BB5D">
        <w:t xml:space="preserve">Countback Election </w:t>
      </w:r>
      <w:r w:rsidR="223F7F9A">
        <w:t xml:space="preserve">will </w:t>
      </w:r>
      <w:r w:rsidR="4B45829A">
        <w:t>us</w:t>
      </w:r>
      <w:r w:rsidR="147C62FB">
        <w:t>e</w:t>
      </w:r>
      <w:r w:rsidR="4B45829A">
        <w:t xml:space="preserve"> the count sheets prepared by the Returning Officer for the election in which the vacating representative originally ran.</w:t>
      </w:r>
      <w:r w:rsidR="3471860F">
        <w:t xml:space="preserve"> If</w:t>
      </w:r>
      <w:r w:rsidR="4D046FFF">
        <w:t xml:space="preserve"> there are insufficient candidates to fill </w:t>
      </w:r>
      <w:r w:rsidR="3471860F">
        <w:t>the vacancy</w:t>
      </w:r>
      <w:r w:rsidR="36DC4395">
        <w:t xml:space="preserve"> </w:t>
      </w:r>
      <w:r w:rsidR="3471860F">
        <w:t>by Countback</w:t>
      </w:r>
      <w:r w:rsidR="20DE4C76">
        <w:t xml:space="preserve"> Election</w:t>
      </w:r>
      <w:r w:rsidR="3D1244F0">
        <w:t>, a</w:t>
      </w:r>
      <w:r w:rsidR="2696FA34">
        <w:t>n</w:t>
      </w:r>
      <w:r w:rsidR="3D1244F0">
        <w:t xml:space="preserve"> </w:t>
      </w:r>
      <w:r w:rsidR="5C8337A9">
        <w:t xml:space="preserve">additional </w:t>
      </w:r>
      <w:r w:rsidR="3D1244F0">
        <w:t>Council may be called</w:t>
      </w:r>
      <w:r w:rsidR="52A376ED">
        <w:t>.</w:t>
      </w:r>
    </w:p>
    <w:p w14:paraId="68863DBC" w14:textId="44AB77E0" w:rsidR="0057718C" w:rsidRDefault="4B45829A" w:rsidP="00F62345">
      <w:pPr>
        <w:pStyle w:val="NumberedList2"/>
      </w:pPr>
      <w:r>
        <w:t xml:space="preserve">This </w:t>
      </w:r>
      <w:r w:rsidR="20E9BB5D">
        <w:t xml:space="preserve">Countback Election must </w:t>
      </w:r>
      <w:r>
        <w:t xml:space="preserve">be performed in accordance with the Electoral Regulations, except that the Coordinator </w:t>
      </w:r>
      <w:r w:rsidR="660B9D2C">
        <w:t xml:space="preserve">will </w:t>
      </w:r>
      <w:r>
        <w:t xml:space="preserve">be substituted for the </w:t>
      </w:r>
      <w:r w:rsidR="0ABC8E04">
        <w:t>Chief Executive Officer</w:t>
      </w:r>
      <w:r>
        <w:t xml:space="preserve"> and that the Coordinator, rather than the Electoral Tribunal, </w:t>
      </w:r>
      <w:r w:rsidR="660B9D2C">
        <w:t xml:space="preserve">will </w:t>
      </w:r>
      <w:r>
        <w:t>declare the winning candidates elected.</w:t>
      </w:r>
    </w:p>
    <w:p w14:paraId="00FB3609" w14:textId="3F58D669" w:rsidR="0057718C" w:rsidRDefault="4B45829A" w:rsidP="00F62345">
      <w:pPr>
        <w:pStyle w:val="NumberedList2"/>
      </w:pPr>
      <w:r>
        <w:t xml:space="preserve">The Coordinator </w:t>
      </w:r>
      <w:r w:rsidR="660B9D2C">
        <w:t xml:space="preserve">will </w:t>
      </w:r>
      <w:r>
        <w:t>be responsible for the administration of this countback election.</w:t>
      </w:r>
    </w:p>
    <w:p w14:paraId="4054977D" w14:textId="77777777" w:rsidR="0057718C" w:rsidRDefault="00E71CE9" w:rsidP="00F62345">
      <w:pPr>
        <w:pStyle w:val="MLSchedule1Heading"/>
        <w:rPr>
          <w:caps w:val="0"/>
        </w:rPr>
      </w:pPr>
      <w:r>
        <w:rPr>
          <w:caps w:val="0"/>
        </w:rPr>
        <w:lastRenderedPageBreak/>
        <w:t>RESULTS</w:t>
      </w:r>
    </w:p>
    <w:p w14:paraId="0844744D" w14:textId="1A7BAF76" w:rsidR="0057718C" w:rsidRDefault="00E71CE9" w:rsidP="00504278">
      <w:pPr>
        <w:pStyle w:val="NumberedList2"/>
        <w:numPr>
          <w:ilvl w:val="1"/>
          <w:numId w:val="20"/>
        </w:numPr>
      </w:pPr>
      <w:r>
        <w:t xml:space="preserve">The results </w:t>
      </w:r>
      <w:r w:rsidR="009A7937">
        <w:t xml:space="preserve">must </w:t>
      </w:r>
      <w:r>
        <w:t>be declared by email to all clubs and societies</w:t>
      </w:r>
      <w:r w:rsidR="004B3801">
        <w:t xml:space="preserve"> and</w:t>
      </w:r>
      <w:r>
        <w:t xml:space="preserve"> on the Clubs and Societies website and noticeboard.</w:t>
      </w:r>
    </w:p>
    <w:p w14:paraId="452E5D67" w14:textId="4100F1AD" w:rsidR="0057718C" w:rsidRDefault="4B45829A" w:rsidP="00F62345">
      <w:pPr>
        <w:pStyle w:val="NumberedList2"/>
      </w:pPr>
      <w:r>
        <w:t xml:space="preserve">The declaration must state that any candidate who was present as a scrutineer may appeal the results by writing to the Returning Officer within five </w:t>
      </w:r>
      <w:r w:rsidR="0ABC8E04">
        <w:t>A</w:t>
      </w:r>
      <w:r>
        <w:t xml:space="preserve">cademic </w:t>
      </w:r>
      <w:r w:rsidR="0ABC8E04">
        <w:t>D</w:t>
      </w:r>
      <w:r>
        <w:t>ays of the provisional declaration.</w:t>
      </w:r>
    </w:p>
    <w:p w14:paraId="1EC2116F" w14:textId="77777777" w:rsidR="001C5DC7" w:rsidRDefault="4B45829A" w:rsidP="00F62345">
      <w:pPr>
        <w:pStyle w:val="NumberedList2"/>
      </w:pPr>
      <w:r>
        <w:t>If an error has occurred Returning Officer should amend the results, otherwise the appeal should be rejected.</w:t>
      </w:r>
    </w:p>
    <w:p w14:paraId="1623A113" w14:textId="2145E551" w:rsidR="00B45540" w:rsidRDefault="00B45540">
      <w:pPr>
        <w:spacing w:line="240" w:lineRule="auto"/>
        <w:jc w:val="left"/>
      </w:pPr>
      <w:r>
        <w:br w:type="page"/>
      </w:r>
    </w:p>
    <w:p w14:paraId="0E4C1838" w14:textId="77777777" w:rsidR="00977467" w:rsidRPr="00C11661" w:rsidRDefault="00977467" w:rsidP="00977467">
      <w:pPr>
        <w:pStyle w:val="MLLegal1Heading"/>
        <w:numPr>
          <w:ilvl w:val="0"/>
          <w:numId w:val="0"/>
        </w:numPr>
      </w:pPr>
      <w:bookmarkStart w:id="145" w:name="_Toc140142680"/>
      <w:r>
        <w:lastRenderedPageBreak/>
        <w:t>APPENDIX 3</w:t>
      </w:r>
      <w:bookmarkEnd w:id="145"/>
    </w:p>
    <w:p w14:paraId="1849CA6D" w14:textId="77777777" w:rsidR="00977467" w:rsidRPr="00C11661" w:rsidRDefault="00977467" w:rsidP="00977467">
      <w:pPr>
        <w:pStyle w:val="MLBodyText"/>
        <w:rPr>
          <w:b/>
          <w:bCs/>
        </w:rPr>
      </w:pPr>
      <w:r w:rsidRPr="11BF9D47">
        <w:rPr>
          <w:b/>
          <w:bCs/>
        </w:rPr>
        <w:t>AFFILIATION TIMELINE</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6"/>
        <w:gridCol w:w="1916"/>
        <w:gridCol w:w="2405"/>
        <w:gridCol w:w="3085"/>
      </w:tblGrid>
      <w:tr w:rsidR="00977467" w14:paraId="4448C128" w14:textId="77777777" w:rsidTr="00A70195">
        <w:trPr>
          <w:trHeight w:val="23"/>
          <w:tblHeader/>
        </w:trPr>
        <w:tc>
          <w:tcPr>
            <w:tcW w:w="1916" w:type="dxa"/>
          </w:tcPr>
          <w:p w14:paraId="61E78645" w14:textId="77777777" w:rsidR="00977467" w:rsidRPr="001C5DC7" w:rsidRDefault="00977467" w:rsidP="00FC44C7">
            <w:pPr>
              <w:pStyle w:val="TableParagraph"/>
              <w:spacing w:before="240" w:after="240"/>
              <w:rPr>
                <w:rFonts w:ascii="Arial" w:eastAsia="Arial" w:hAnsi="Arial" w:cs="Arial"/>
                <w:sz w:val="23"/>
                <w:szCs w:val="23"/>
              </w:rPr>
            </w:pPr>
            <w:r w:rsidRPr="11BF9D47">
              <w:rPr>
                <w:rFonts w:ascii="Arial" w:hAnsi="Arial"/>
                <w:b/>
                <w:bCs/>
                <w:sz w:val="23"/>
                <w:szCs w:val="23"/>
              </w:rPr>
              <w:t>Affiliation Stage</w:t>
            </w:r>
          </w:p>
        </w:tc>
        <w:tc>
          <w:tcPr>
            <w:tcW w:w="1916" w:type="dxa"/>
          </w:tcPr>
          <w:p w14:paraId="0A16FAA2" w14:textId="77777777" w:rsidR="00977467" w:rsidRPr="001C5DC7" w:rsidRDefault="00977467" w:rsidP="00FC44C7">
            <w:pPr>
              <w:pStyle w:val="TableParagraph"/>
              <w:spacing w:before="240" w:after="240" w:line="251" w:lineRule="exact"/>
              <w:rPr>
                <w:rFonts w:ascii="Arial" w:eastAsia="Arial" w:hAnsi="Arial" w:cs="Arial"/>
                <w:sz w:val="23"/>
                <w:szCs w:val="23"/>
              </w:rPr>
            </w:pPr>
            <w:r w:rsidRPr="11BF9D47">
              <w:rPr>
                <w:rFonts w:ascii="Arial" w:hAnsi="Arial"/>
                <w:b/>
                <w:bCs/>
                <w:sz w:val="23"/>
                <w:szCs w:val="23"/>
              </w:rPr>
              <w:t>Date</w:t>
            </w:r>
          </w:p>
        </w:tc>
        <w:tc>
          <w:tcPr>
            <w:tcW w:w="2405" w:type="dxa"/>
          </w:tcPr>
          <w:p w14:paraId="2E99CC1B" w14:textId="77777777" w:rsidR="00977467" w:rsidRPr="001C5DC7" w:rsidRDefault="00977467" w:rsidP="00FC44C7">
            <w:pPr>
              <w:pStyle w:val="TableParagraph"/>
              <w:spacing w:before="240" w:after="240" w:line="251" w:lineRule="exact"/>
              <w:rPr>
                <w:rFonts w:ascii="Arial" w:eastAsia="Arial" w:hAnsi="Arial" w:cs="Arial"/>
                <w:sz w:val="23"/>
                <w:szCs w:val="23"/>
              </w:rPr>
            </w:pPr>
            <w:r w:rsidRPr="11BF9D47">
              <w:rPr>
                <w:rFonts w:ascii="Arial" w:hAnsi="Arial"/>
                <w:b/>
                <w:bCs/>
                <w:sz w:val="23"/>
                <w:szCs w:val="23"/>
              </w:rPr>
              <w:t>Actions</w:t>
            </w:r>
          </w:p>
        </w:tc>
        <w:tc>
          <w:tcPr>
            <w:tcW w:w="3085" w:type="dxa"/>
          </w:tcPr>
          <w:p w14:paraId="5D37E493" w14:textId="77777777" w:rsidR="00977467" w:rsidRPr="001C5DC7" w:rsidRDefault="00977467" w:rsidP="00FC44C7">
            <w:pPr>
              <w:pStyle w:val="TableParagraph"/>
              <w:spacing w:before="240" w:after="240" w:line="251" w:lineRule="exact"/>
              <w:rPr>
                <w:rFonts w:ascii="Arial" w:eastAsia="Arial" w:hAnsi="Arial" w:cs="Arial"/>
                <w:sz w:val="23"/>
                <w:szCs w:val="23"/>
              </w:rPr>
            </w:pPr>
            <w:r w:rsidRPr="11BF9D47">
              <w:rPr>
                <w:rFonts w:ascii="Arial" w:hAnsi="Arial"/>
                <w:b/>
                <w:bCs/>
                <w:sz w:val="23"/>
                <w:szCs w:val="23"/>
              </w:rPr>
              <w:t>Outcome</w:t>
            </w:r>
          </w:p>
        </w:tc>
      </w:tr>
      <w:tr w:rsidR="00977467" w14:paraId="5F6CD587" w14:textId="77777777" w:rsidTr="00A70195">
        <w:trPr>
          <w:trHeight w:val="23"/>
        </w:trPr>
        <w:tc>
          <w:tcPr>
            <w:tcW w:w="1916" w:type="dxa"/>
            <w:vMerge w:val="restart"/>
          </w:tcPr>
          <w:p w14:paraId="3626E8A2" w14:textId="77777777" w:rsidR="00977467" w:rsidRPr="001C5DC7" w:rsidRDefault="00977467" w:rsidP="00FC44C7">
            <w:pPr>
              <w:pStyle w:val="TableParagraph"/>
              <w:spacing w:before="240" w:after="240"/>
              <w:rPr>
                <w:rFonts w:ascii="Arial" w:eastAsia="Arial" w:hAnsi="Arial" w:cs="Arial"/>
                <w:sz w:val="23"/>
                <w:szCs w:val="23"/>
              </w:rPr>
            </w:pPr>
            <w:r w:rsidRPr="11BF9D47">
              <w:rPr>
                <w:rFonts w:ascii="Arial" w:hAnsi="Arial"/>
                <w:i/>
                <w:iCs/>
                <w:sz w:val="23"/>
                <w:szCs w:val="23"/>
              </w:rPr>
              <w:t>Initial Application</w:t>
            </w:r>
          </w:p>
        </w:tc>
        <w:tc>
          <w:tcPr>
            <w:tcW w:w="1916" w:type="dxa"/>
          </w:tcPr>
          <w:p w14:paraId="0DB7652C" w14:textId="77777777" w:rsidR="00977467" w:rsidRPr="007A4D27" w:rsidRDefault="00977467" w:rsidP="00FC44C7">
            <w:pPr>
              <w:pStyle w:val="TableParagraph"/>
              <w:spacing w:before="240" w:after="240"/>
              <w:rPr>
                <w:rFonts w:ascii="Arial" w:hAnsi="Arial"/>
                <w:sz w:val="23"/>
                <w:szCs w:val="23"/>
              </w:rPr>
            </w:pPr>
            <w:r w:rsidRPr="11BF9D47">
              <w:rPr>
                <w:rFonts w:ascii="Arial" w:hAnsi="Arial"/>
                <w:sz w:val="23"/>
                <w:szCs w:val="23"/>
              </w:rPr>
              <w:t>Monday</w:t>
            </w:r>
            <w:r>
              <w:rPr>
                <w:rFonts w:ascii="Arial" w:hAnsi="Arial"/>
                <w:sz w:val="23"/>
                <w:szCs w:val="23"/>
              </w:rPr>
              <w:t xml:space="preserve"> 9 am</w:t>
            </w:r>
            <w:r w:rsidRPr="11BF9D47">
              <w:rPr>
                <w:rFonts w:ascii="Arial" w:hAnsi="Arial"/>
                <w:sz w:val="23"/>
                <w:szCs w:val="23"/>
              </w:rPr>
              <w:t xml:space="preserve"> Week 0</w:t>
            </w:r>
            <w:r>
              <w:rPr>
                <w:rFonts w:ascii="Arial" w:hAnsi="Arial"/>
                <w:sz w:val="23"/>
                <w:szCs w:val="23"/>
              </w:rPr>
              <w:t xml:space="preserve"> Semester 1</w:t>
            </w:r>
          </w:p>
        </w:tc>
        <w:tc>
          <w:tcPr>
            <w:tcW w:w="2405" w:type="dxa"/>
          </w:tcPr>
          <w:p w14:paraId="4FB1060D" w14:textId="77777777" w:rsidR="00977467" w:rsidRPr="001C5DC7" w:rsidRDefault="00977467" w:rsidP="00FC44C7">
            <w:pPr>
              <w:pStyle w:val="TableParagraph"/>
              <w:spacing w:before="240" w:after="240"/>
              <w:rPr>
                <w:rFonts w:ascii="Arial" w:eastAsia="Arial" w:hAnsi="Arial" w:cs="Arial"/>
                <w:sz w:val="23"/>
                <w:szCs w:val="23"/>
              </w:rPr>
            </w:pPr>
            <w:r w:rsidRPr="11BF9D47">
              <w:rPr>
                <w:rFonts w:ascii="Arial" w:hAnsi="Arial"/>
                <w:sz w:val="23"/>
                <w:szCs w:val="23"/>
              </w:rPr>
              <w:t>Initial Applications Open</w:t>
            </w:r>
          </w:p>
        </w:tc>
        <w:tc>
          <w:tcPr>
            <w:tcW w:w="3085" w:type="dxa"/>
          </w:tcPr>
          <w:p w14:paraId="5541FBFC" w14:textId="10DC7A73" w:rsidR="00977467" w:rsidRPr="001C5DC7" w:rsidRDefault="00977467" w:rsidP="00FC44C7">
            <w:pPr>
              <w:pStyle w:val="TableParagraph"/>
              <w:spacing w:before="240" w:after="240"/>
              <w:rPr>
                <w:rFonts w:ascii="Arial" w:eastAsia="Arial" w:hAnsi="Arial" w:cs="Arial"/>
                <w:sz w:val="23"/>
                <w:szCs w:val="23"/>
              </w:rPr>
            </w:pPr>
            <w:r>
              <w:rPr>
                <w:rFonts w:ascii="Arial" w:hAnsi="Arial"/>
                <w:sz w:val="23"/>
                <w:szCs w:val="23"/>
              </w:rPr>
              <w:t>Application form is competed on the UMSU website</w:t>
            </w:r>
          </w:p>
        </w:tc>
      </w:tr>
      <w:tr w:rsidR="00977467" w14:paraId="2222510A" w14:textId="77777777" w:rsidTr="00A70195">
        <w:trPr>
          <w:trHeight w:val="23"/>
        </w:trPr>
        <w:tc>
          <w:tcPr>
            <w:tcW w:w="1916" w:type="dxa"/>
            <w:vMerge/>
          </w:tcPr>
          <w:p w14:paraId="6D4873DB" w14:textId="77777777" w:rsidR="00977467" w:rsidRPr="001C5DC7" w:rsidRDefault="00977467" w:rsidP="00FC44C7">
            <w:pPr>
              <w:spacing w:before="240" w:after="240"/>
            </w:pPr>
          </w:p>
        </w:tc>
        <w:tc>
          <w:tcPr>
            <w:tcW w:w="1916" w:type="dxa"/>
          </w:tcPr>
          <w:p w14:paraId="0F919445" w14:textId="77777777" w:rsidR="00977467" w:rsidRPr="001C5DC7" w:rsidRDefault="00977467" w:rsidP="00FC44C7">
            <w:pPr>
              <w:pStyle w:val="TableParagraph"/>
              <w:spacing w:before="240" w:after="240" w:line="250" w:lineRule="exact"/>
              <w:rPr>
                <w:rFonts w:ascii="Arial" w:eastAsia="Arial" w:hAnsi="Arial" w:cs="Arial"/>
                <w:sz w:val="23"/>
                <w:szCs w:val="23"/>
              </w:rPr>
            </w:pPr>
            <w:r>
              <w:rPr>
                <w:rFonts w:ascii="Arial" w:hAnsi="Arial"/>
                <w:sz w:val="23"/>
                <w:szCs w:val="23"/>
              </w:rPr>
              <w:t xml:space="preserve">Monday 9 am </w:t>
            </w:r>
            <w:r w:rsidRPr="11BF9D47">
              <w:rPr>
                <w:rFonts w:ascii="Arial" w:hAnsi="Arial"/>
                <w:sz w:val="23"/>
                <w:szCs w:val="23"/>
              </w:rPr>
              <w:t xml:space="preserve">Week </w:t>
            </w:r>
            <w:r>
              <w:rPr>
                <w:rFonts w:ascii="Arial" w:hAnsi="Arial"/>
                <w:sz w:val="23"/>
                <w:szCs w:val="23"/>
              </w:rPr>
              <w:t>3</w:t>
            </w:r>
            <w:r w:rsidRPr="11BF9D47">
              <w:rPr>
                <w:rFonts w:ascii="Arial" w:hAnsi="Arial"/>
                <w:sz w:val="23"/>
                <w:szCs w:val="23"/>
              </w:rPr>
              <w:t xml:space="preserve"> each semester</w:t>
            </w:r>
            <w:r>
              <w:rPr>
                <w:rFonts w:ascii="Arial" w:hAnsi="Arial"/>
                <w:sz w:val="23"/>
                <w:szCs w:val="23"/>
              </w:rPr>
              <w:t xml:space="preserve"> </w:t>
            </w:r>
          </w:p>
        </w:tc>
        <w:tc>
          <w:tcPr>
            <w:tcW w:w="2405" w:type="dxa"/>
          </w:tcPr>
          <w:p w14:paraId="5EF1CA58" w14:textId="15F1BEE3" w:rsidR="00977467" w:rsidRPr="00A70195" w:rsidRDefault="00977467" w:rsidP="00FC44C7">
            <w:pPr>
              <w:pStyle w:val="TableParagraph"/>
              <w:spacing w:before="240" w:after="240"/>
              <w:rPr>
                <w:rFonts w:ascii="Arial" w:hAnsi="Arial"/>
                <w:sz w:val="23"/>
                <w:szCs w:val="23"/>
              </w:rPr>
            </w:pPr>
            <w:r w:rsidRPr="11BF9D47">
              <w:rPr>
                <w:rFonts w:ascii="Arial" w:hAnsi="Arial"/>
                <w:sz w:val="23"/>
                <w:szCs w:val="23"/>
              </w:rPr>
              <w:t>Initial Application</w:t>
            </w:r>
            <w:r>
              <w:rPr>
                <w:rFonts w:ascii="Arial" w:hAnsi="Arial"/>
                <w:sz w:val="23"/>
                <w:szCs w:val="23"/>
              </w:rPr>
              <w:t xml:space="preserve"> cut-off</w:t>
            </w:r>
          </w:p>
        </w:tc>
        <w:tc>
          <w:tcPr>
            <w:tcW w:w="3085" w:type="dxa"/>
          </w:tcPr>
          <w:p w14:paraId="7CEC8368" w14:textId="77777777" w:rsidR="00977467" w:rsidRPr="001C5DC7" w:rsidRDefault="00977467" w:rsidP="00FC44C7">
            <w:pPr>
              <w:pStyle w:val="TableParagraph"/>
              <w:spacing w:before="240" w:after="240"/>
              <w:rPr>
                <w:rFonts w:ascii="Arial" w:eastAsia="Arial" w:hAnsi="Arial" w:cs="Arial"/>
                <w:sz w:val="23"/>
                <w:szCs w:val="23"/>
              </w:rPr>
            </w:pPr>
            <w:r>
              <w:rPr>
                <w:rFonts w:ascii="Arial" w:hAnsi="Arial"/>
                <w:sz w:val="23"/>
                <w:szCs w:val="23"/>
              </w:rPr>
              <w:t>Online application form must be complete to be considered in the Semester’s cohort of applications.</w:t>
            </w:r>
          </w:p>
          <w:p w14:paraId="187A2D23" w14:textId="77777777" w:rsidR="00977467" w:rsidRPr="001C5DC7" w:rsidRDefault="00977467" w:rsidP="00FC44C7">
            <w:pPr>
              <w:pStyle w:val="TableParagraph"/>
              <w:spacing w:before="240" w:after="240"/>
              <w:rPr>
                <w:rFonts w:ascii="Arial" w:eastAsia="Arial" w:hAnsi="Arial" w:cs="Arial"/>
                <w:sz w:val="23"/>
                <w:szCs w:val="23"/>
              </w:rPr>
            </w:pPr>
            <w:r w:rsidRPr="11BF9D47">
              <w:rPr>
                <w:rFonts w:ascii="Arial" w:hAnsi="Arial"/>
                <w:sz w:val="23"/>
                <w:szCs w:val="23"/>
              </w:rPr>
              <w:t>Any further applications received in Semester 1 will be held until the next affiliation period. Late Semester 2 applications will be rejected and may apply again in the next year.</w:t>
            </w:r>
          </w:p>
        </w:tc>
      </w:tr>
      <w:tr w:rsidR="00977467" w14:paraId="7B0BBC13" w14:textId="77777777" w:rsidTr="00A70195">
        <w:trPr>
          <w:trHeight w:val="23"/>
        </w:trPr>
        <w:tc>
          <w:tcPr>
            <w:tcW w:w="1916" w:type="dxa"/>
            <w:vMerge/>
          </w:tcPr>
          <w:p w14:paraId="198B9E63" w14:textId="77777777" w:rsidR="00977467" w:rsidRPr="001C5DC7" w:rsidRDefault="00977467" w:rsidP="00FC44C7">
            <w:pPr>
              <w:spacing w:before="240" w:after="240"/>
            </w:pPr>
          </w:p>
        </w:tc>
        <w:tc>
          <w:tcPr>
            <w:tcW w:w="1916" w:type="dxa"/>
          </w:tcPr>
          <w:p w14:paraId="1C4806D2" w14:textId="77777777" w:rsidR="00977467" w:rsidRPr="001C5DC7" w:rsidRDefault="00977467" w:rsidP="00FC44C7">
            <w:pPr>
              <w:pStyle w:val="TableParagraph"/>
              <w:spacing w:before="240" w:after="240"/>
              <w:rPr>
                <w:rFonts w:ascii="Arial" w:eastAsia="Arial" w:hAnsi="Arial" w:cs="Arial"/>
                <w:sz w:val="23"/>
                <w:szCs w:val="23"/>
              </w:rPr>
            </w:pPr>
            <w:r w:rsidRPr="11BF9D47">
              <w:rPr>
                <w:rFonts w:ascii="Arial" w:hAnsi="Arial"/>
                <w:sz w:val="23"/>
                <w:szCs w:val="23"/>
              </w:rPr>
              <w:t>Week</w:t>
            </w:r>
            <w:r>
              <w:rPr>
                <w:rFonts w:ascii="Arial" w:hAnsi="Arial"/>
                <w:sz w:val="23"/>
                <w:szCs w:val="23"/>
              </w:rPr>
              <w:t>s 3 &amp; 4</w:t>
            </w:r>
            <w:r w:rsidRPr="11BF9D47">
              <w:rPr>
                <w:rFonts w:ascii="Arial" w:hAnsi="Arial"/>
                <w:sz w:val="23"/>
                <w:szCs w:val="23"/>
              </w:rPr>
              <w:t xml:space="preserve"> each semester</w:t>
            </w:r>
          </w:p>
        </w:tc>
        <w:tc>
          <w:tcPr>
            <w:tcW w:w="2405" w:type="dxa"/>
          </w:tcPr>
          <w:p w14:paraId="123A6B60" w14:textId="77777777" w:rsidR="00977467" w:rsidRPr="001C5DC7" w:rsidRDefault="00977467" w:rsidP="00FC44C7">
            <w:pPr>
              <w:pStyle w:val="TableParagraph"/>
              <w:spacing w:before="240" w:after="240"/>
              <w:rPr>
                <w:rFonts w:ascii="Arial" w:eastAsia="Arial" w:hAnsi="Arial" w:cs="Arial"/>
                <w:sz w:val="23"/>
                <w:szCs w:val="23"/>
              </w:rPr>
            </w:pPr>
            <w:r w:rsidRPr="11BF9D47">
              <w:rPr>
                <w:rFonts w:ascii="Arial" w:hAnsi="Arial"/>
                <w:sz w:val="23"/>
                <w:szCs w:val="23"/>
              </w:rPr>
              <w:t>Committee considers all Applications</w:t>
            </w:r>
          </w:p>
        </w:tc>
        <w:tc>
          <w:tcPr>
            <w:tcW w:w="3085" w:type="dxa"/>
          </w:tcPr>
          <w:p w14:paraId="6636077B" w14:textId="77777777" w:rsidR="00977467" w:rsidRDefault="00977467" w:rsidP="00FC44C7">
            <w:pPr>
              <w:pStyle w:val="TableParagraph"/>
              <w:spacing w:before="240" w:after="240"/>
              <w:rPr>
                <w:rFonts w:ascii="Arial" w:hAnsi="Arial"/>
                <w:sz w:val="23"/>
                <w:szCs w:val="23"/>
              </w:rPr>
            </w:pPr>
            <w:r w:rsidRPr="11BF9D47">
              <w:rPr>
                <w:rFonts w:ascii="Arial" w:hAnsi="Arial"/>
                <w:sz w:val="23"/>
                <w:szCs w:val="23"/>
              </w:rPr>
              <w:t xml:space="preserve">If approved, invitation to </w:t>
            </w:r>
            <w:r>
              <w:rPr>
                <w:rFonts w:ascii="Arial" w:hAnsi="Arial"/>
                <w:sz w:val="23"/>
                <w:szCs w:val="23"/>
              </w:rPr>
              <w:t xml:space="preserve">set up membership sales and to </w:t>
            </w:r>
            <w:r w:rsidRPr="11BF9D47">
              <w:rPr>
                <w:rFonts w:ascii="Arial" w:hAnsi="Arial"/>
                <w:sz w:val="23"/>
                <w:szCs w:val="23"/>
              </w:rPr>
              <w:t xml:space="preserve">draft constitution issued.  </w:t>
            </w:r>
          </w:p>
          <w:p w14:paraId="41C9F012" w14:textId="77777777" w:rsidR="00977467" w:rsidRPr="001C5DC7" w:rsidRDefault="00977467" w:rsidP="00FC44C7">
            <w:pPr>
              <w:pStyle w:val="TableParagraph"/>
              <w:spacing w:before="240" w:after="240"/>
              <w:rPr>
                <w:rFonts w:ascii="Arial" w:eastAsia="Arial" w:hAnsi="Arial" w:cs="Arial"/>
                <w:sz w:val="23"/>
                <w:szCs w:val="23"/>
              </w:rPr>
            </w:pPr>
            <w:r w:rsidRPr="11BF9D47">
              <w:rPr>
                <w:rFonts w:ascii="Arial" w:hAnsi="Arial"/>
                <w:sz w:val="23"/>
                <w:szCs w:val="23"/>
              </w:rPr>
              <w:t xml:space="preserve">If </w:t>
            </w:r>
            <w:r>
              <w:rPr>
                <w:rFonts w:ascii="Arial" w:hAnsi="Arial"/>
                <w:sz w:val="23"/>
                <w:szCs w:val="23"/>
              </w:rPr>
              <w:t>rejected</w:t>
            </w:r>
            <w:r w:rsidRPr="11BF9D47">
              <w:rPr>
                <w:rFonts w:ascii="Arial" w:hAnsi="Arial"/>
                <w:sz w:val="23"/>
                <w:szCs w:val="23"/>
              </w:rPr>
              <w:t xml:space="preserve">, </w:t>
            </w:r>
            <w:r>
              <w:rPr>
                <w:rFonts w:ascii="Arial" w:hAnsi="Arial"/>
                <w:sz w:val="23"/>
                <w:szCs w:val="23"/>
              </w:rPr>
              <w:t xml:space="preserve">group is </w:t>
            </w:r>
            <w:r w:rsidRPr="11BF9D47">
              <w:rPr>
                <w:rFonts w:ascii="Arial" w:hAnsi="Arial"/>
                <w:sz w:val="23"/>
                <w:szCs w:val="23"/>
              </w:rPr>
              <w:t>advised with reasons, resubmission invited for next affiliation period.</w:t>
            </w:r>
          </w:p>
        </w:tc>
      </w:tr>
      <w:tr w:rsidR="00977467" w14:paraId="40145965" w14:textId="77777777" w:rsidTr="00A70195">
        <w:trPr>
          <w:trHeight w:val="23"/>
        </w:trPr>
        <w:tc>
          <w:tcPr>
            <w:tcW w:w="1916" w:type="dxa"/>
          </w:tcPr>
          <w:p w14:paraId="0C3B276E" w14:textId="77777777" w:rsidR="00977467" w:rsidRPr="001C5DC7" w:rsidRDefault="00977467" w:rsidP="00FC44C7">
            <w:pPr>
              <w:pStyle w:val="TableParagraph"/>
              <w:spacing w:before="240" w:after="240" w:line="251" w:lineRule="exact"/>
              <w:rPr>
                <w:rFonts w:ascii="Arial" w:eastAsia="Arial" w:hAnsi="Arial" w:cs="Arial"/>
                <w:sz w:val="23"/>
                <w:szCs w:val="23"/>
              </w:rPr>
            </w:pPr>
            <w:r w:rsidRPr="11BF9D47">
              <w:rPr>
                <w:rFonts w:ascii="Arial" w:hAnsi="Arial"/>
                <w:i/>
                <w:iCs/>
                <w:sz w:val="23"/>
                <w:szCs w:val="23"/>
              </w:rPr>
              <w:t>Constitution</w:t>
            </w:r>
            <w:r>
              <w:rPr>
                <w:rFonts w:ascii="Arial" w:hAnsi="Arial"/>
                <w:i/>
                <w:iCs/>
                <w:sz w:val="23"/>
                <w:szCs w:val="23"/>
              </w:rPr>
              <w:t xml:space="preserve"> &amp; Membership Recruitment</w:t>
            </w:r>
          </w:p>
        </w:tc>
        <w:tc>
          <w:tcPr>
            <w:tcW w:w="1916" w:type="dxa"/>
          </w:tcPr>
          <w:p w14:paraId="54646A9F" w14:textId="77777777" w:rsidR="00977467" w:rsidRDefault="00977467" w:rsidP="00FC44C7">
            <w:pPr>
              <w:pStyle w:val="TableParagraph"/>
              <w:spacing w:before="240" w:after="240"/>
              <w:rPr>
                <w:rFonts w:ascii="Arial" w:hAnsi="Arial"/>
                <w:sz w:val="23"/>
                <w:szCs w:val="23"/>
              </w:rPr>
            </w:pPr>
            <w:r w:rsidRPr="11BF9D47">
              <w:rPr>
                <w:rFonts w:ascii="Arial" w:hAnsi="Arial"/>
                <w:sz w:val="23"/>
                <w:szCs w:val="23"/>
              </w:rPr>
              <w:t xml:space="preserve">Week </w:t>
            </w:r>
            <w:r>
              <w:rPr>
                <w:rFonts w:ascii="Arial" w:hAnsi="Arial"/>
                <w:sz w:val="23"/>
                <w:szCs w:val="23"/>
              </w:rPr>
              <w:t>5 &amp; 6</w:t>
            </w:r>
            <w:r w:rsidRPr="11BF9D47">
              <w:rPr>
                <w:rFonts w:ascii="Arial" w:hAnsi="Arial"/>
                <w:sz w:val="23"/>
                <w:szCs w:val="23"/>
              </w:rPr>
              <w:t xml:space="preserve"> each semester</w:t>
            </w:r>
            <w:r>
              <w:rPr>
                <w:rFonts w:ascii="Arial" w:hAnsi="Arial"/>
                <w:sz w:val="23"/>
                <w:szCs w:val="23"/>
              </w:rPr>
              <w:t xml:space="preserve"> </w:t>
            </w:r>
          </w:p>
          <w:p w14:paraId="1F85D6A7" w14:textId="77777777" w:rsidR="00206713" w:rsidRDefault="00206713" w:rsidP="00FC44C7">
            <w:pPr>
              <w:pStyle w:val="TableParagraph"/>
              <w:spacing w:before="240" w:after="240"/>
              <w:rPr>
                <w:rFonts w:ascii="Arial" w:hAnsi="Arial"/>
                <w:sz w:val="23"/>
                <w:szCs w:val="23"/>
              </w:rPr>
            </w:pPr>
          </w:p>
          <w:p w14:paraId="2B5B306D" w14:textId="7EBFCF6F" w:rsidR="00977467" w:rsidRPr="00AF259D" w:rsidRDefault="00977467" w:rsidP="00FC44C7">
            <w:pPr>
              <w:pStyle w:val="TableParagraph"/>
              <w:spacing w:before="240" w:after="240"/>
              <w:rPr>
                <w:rFonts w:ascii="Arial" w:hAnsi="Arial"/>
                <w:sz w:val="23"/>
                <w:szCs w:val="23"/>
              </w:rPr>
            </w:pPr>
            <w:r>
              <w:rPr>
                <w:rFonts w:ascii="Arial" w:hAnsi="Arial"/>
                <w:sz w:val="23"/>
                <w:szCs w:val="23"/>
              </w:rPr>
              <w:t>Deadline Monday 9 am Week 7</w:t>
            </w:r>
          </w:p>
        </w:tc>
        <w:tc>
          <w:tcPr>
            <w:tcW w:w="2405" w:type="dxa"/>
          </w:tcPr>
          <w:p w14:paraId="645D9731" w14:textId="77777777" w:rsidR="00977467" w:rsidRDefault="00977467" w:rsidP="00FC44C7">
            <w:pPr>
              <w:pStyle w:val="TableParagraph"/>
              <w:spacing w:before="240" w:after="240"/>
              <w:rPr>
                <w:rFonts w:ascii="Arial" w:hAnsi="Arial"/>
                <w:sz w:val="23"/>
                <w:szCs w:val="23"/>
              </w:rPr>
            </w:pPr>
            <w:r w:rsidRPr="11BF9D47">
              <w:rPr>
                <w:rFonts w:ascii="Arial" w:hAnsi="Arial"/>
                <w:sz w:val="23"/>
                <w:szCs w:val="23"/>
              </w:rPr>
              <w:t>Constitution meeting/drafting</w:t>
            </w:r>
          </w:p>
          <w:p w14:paraId="757E2B95" w14:textId="77777777" w:rsidR="00977467" w:rsidRDefault="00977467" w:rsidP="00FC44C7">
            <w:pPr>
              <w:pStyle w:val="TableParagraph"/>
              <w:spacing w:before="240" w:after="240"/>
              <w:rPr>
                <w:rFonts w:ascii="Arial" w:hAnsi="Arial"/>
                <w:sz w:val="23"/>
                <w:szCs w:val="23"/>
              </w:rPr>
            </w:pPr>
          </w:p>
          <w:p w14:paraId="2F16628F" w14:textId="77777777" w:rsidR="00977467" w:rsidRPr="001C5DC7" w:rsidRDefault="00977467" w:rsidP="00FC44C7">
            <w:pPr>
              <w:pStyle w:val="TableParagraph"/>
              <w:spacing w:before="240" w:after="240"/>
              <w:rPr>
                <w:rFonts w:ascii="Arial" w:eastAsia="Arial" w:hAnsi="Arial" w:cs="Arial"/>
                <w:sz w:val="23"/>
                <w:szCs w:val="23"/>
              </w:rPr>
            </w:pPr>
            <w:r>
              <w:rPr>
                <w:rFonts w:ascii="Arial" w:hAnsi="Arial"/>
                <w:sz w:val="23"/>
                <w:szCs w:val="23"/>
              </w:rPr>
              <w:t>Initial Member Recruitment</w:t>
            </w:r>
          </w:p>
        </w:tc>
        <w:tc>
          <w:tcPr>
            <w:tcW w:w="3085" w:type="dxa"/>
          </w:tcPr>
          <w:p w14:paraId="08CFDE6C" w14:textId="77777777" w:rsidR="00977467" w:rsidRDefault="00977467" w:rsidP="00FC44C7">
            <w:pPr>
              <w:pStyle w:val="TableParagraph"/>
              <w:spacing w:before="240" w:after="240" w:line="239" w:lineRule="auto"/>
              <w:rPr>
                <w:rFonts w:ascii="Arial" w:hAnsi="Arial"/>
                <w:sz w:val="23"/>
                <w:szCs w:val="23"/>
              </w:rPr>
            </w:pPr>
            <w:r>
              <w:rPr>
                <w:rFonts w:ascii="Arial" w:hAnsi="Arial"/>
                <w:sz w:val="23"/>
                <w:szCs w:val="23"/>
              </w:rPr>
              <w:t>Groups</w:t>
            </w:r>
            <w:r w:rsidRPr="11BF9D47">
              <w:rPr>
                <w:rFonts w:ascii="Arial" w:hAnsi="Arial"/>
                <w:sz w:val="23"/>
                <w:szCs w:val="23"/>
              </w:rPr>
              <w:t xml:space="preserve"> that do not complete the constitution in these weeks will forfeit their application.</w:t>
            </w:r>
          </w:p>
          <w:p w14:paraId="299479E0" w14:textId="77777777" w:rsidR="00977467" w:rsidRPr="001C5DC7" w:rsidRDefault="00977467" w:rsidP="00FC44C7">
            <w:pPr>
              <w:pStyle w:val="TableParagraph"/>
              <w:spacing w:before="240" w:after="240" w:line="239" w:lineRule="auto"/>
              <w:rPr>
                <w:rFonts w:ascii="Arial" w:eastAsia="Arial" w:hAnsi="Arial" w:cs="Arial"/>
                <w:sz w:val="23"/>
                <w:szCs w:val="23"/>
              </w:rPr>
            </w:pPr>
            <w:r>
              <w:rPr>
                <w:rFonts w:ascii="Arial" w:eastAsia="Arial" w:hAnsi="Arial" w:cs="Arial"/>
                <w:sz w:val="23"/>
                <w:szCs w:val="23"/>
              </w:rPr>
              <w:t>Clubs that do not recruit 30 student members by the deadline will forfeit their application.</w:t>
            </w:r>
          </w:p>
        </w:tc>
      </w:tr>
      <w:tr w:rsidR="00977467" w14:paraId="46E9A370" w14:textId="77777777" w:rsidTr="00A70195">
        <w:trPr>
          <w:trHeight w:val="23"/>
        </w:trPr>
        <w:tc>
          <w:tcPr>
            <w:tcW w:w="1916" w:type="dxa"/>
            <w:vMerge w:val="restart"/>
          </w:tcPr>
          <w:p w14:paraId="67B65B6B" w14:textId="77777777" w:rsidR="00977467" w:rsidRPr="001C5DC7" w:rsidRDefault="00977467" w:rsidP="00FC44C7">
            <w:pPr>
              <w:pStyle w:val="TableParagraph"/>
              <w:spacing w:before="240" w:after="240"/>
              <w:rPr>
                <w:rFonts w:ascii="Arial" w:eastAsia="Arial" w:hAnsi="Arial" w:cs="Arial"/>
                <w:sz w:val="23"/>
                <w:szCs w:val="23"/>
              </w:rPr>
            </w:pPr>
            <w:r w:rsidRPr="11BF9D47">
              <w:rPr>
                <w:rFonts w:ascii="Arial" w:hAnsi="Arial"/>
                <w:i/>
                <w:iCs/>
                <w:sz w:val="23"/>
                <w:szCs w:val="23"/>
              </w:rPr>
              <w:t>Inaugural General Meeting</w:t>
            </w:r>
          </w:p>
        </w:tc>
        <w:tc>
          <w:tcPr>
            <w:tcW w:w="1916" w:type="dxa"/>
          </w:tcPr>
          <w:p w14:paraId="59DE0F01" w14:textId="77777777" w:rsidR="00977467" w:rsidRPr="001C5DC7" w:rsidRDefault="00977467" w:rsidP="00FC44C7">
            <w:pPr>
              <w:pStyle w:val="TableParagraph"/>
              <w:spacing w:before="240" w:after="240"/>
              <w:rPr>
                <w:rFonts w:ascii="Arial" w:eastAsia="Arial" w:hAnsi="Arial" w:cs="Arial"/>
                <w:sz w:val="23"/>
                <w:szCs w:val="23"/>
              </w:rPr>
            </w:pPr>
            <w:r w:rsidRPr="11BF9D47">
              <w:rPr>
                <w:rFonts w:ascii="Arial" w:hAnsi="Arial"/>
                <w:sz w:val="23"/>
                <w:szCs w:val="23"/>
              </w:rPr>
              <w:t xml:space="preserve">Week </w:t>
            </w:r>
            <w:r>
              <w:rPr>
                <w:rFonts w:ascii="Arial" w:hAnsi="Arial"/>
                <w:sz w:val="23"/>
                <w:szCs w:val="23"/>
              </w:rPr>
              <w:t>7</w:t>
            </w:r>
            <w:r w:rsidRPr="11BF9D47">
              <w:rPr>
                <w:rFonts w:ascii="Arial" w:hAnsi="Arial"/>
                <w:sz w:val="23"/>
                <w:szCs w:val="23"/>
              </w:rPr>
              <w:t xml:space="preserve"> each semester</w:t>
            </w:r>
          </w:p>
        </w:tc>
        <w:tc>
          <w:tcPr>
            <w:tcW w:w="2405" w:type="dxa"/>
          </w:tcPr>
          <w:p w14:paraId="36F29239" w14:textId="77777777" w:rsidR="00977467" w:rsidRPr="001C5DC7" w:rsidRDefault="00977467" w:rsidP="00FC44C7">
            <w:pPr>
              <w:pStyle w:val="TableParagraph"/>
              <w:spacing w:before="240" w:after="240"/>
              <w:rPr>
                <w:rFonts w:ascii="Arial" w:eastAsia="Arial" w:hAnsi="Arial" w:cs="Arial"/>
                <w:sz w:val="23"/>
                <w:szCs w:val="23"/>
              </w:rPr>
            </w:pPr>
            <w:r w:rsidRPr="11BF9D47">
              <w:rPr>
                <w:rFonts w:ascii="Arial" w:hAnsi="Arial"/>
                <w:sz w:val="23"/>
                <w:szCs w:val="23"/>
              </w:rPr>
              <w:t>IGM information session</w:t>
            </w:r>
          </w:p>
        </w:tc>
        <w:tc>
          <w:tcPr>
            <w:tcW w:w="3085" w:type="dxa"/>
          </w:tcPr>
          <w:p w14:paraId="12E06E06" w14:textId="77777777" w:rsidR="00977467" w:rsidRPr="001C5DC7" w:rsidRDefault="00977467" w:rsidP="00FC44C7">
            <w:pPr>
              <w:pStyle w:val="TableParagraph"/>
              <w:spacing w:before="240" w:after="240"/>
              <w:rPr>
                <w:rFonts w:ascii="Arial" w:eastAsia="Arial" w:hAnsi="Arial" w:cs="Arial"/>
                <w:sz w:val="23"/>
                <w:szCs w:val="23"/>
              </w:rPr>
            </w:pPr>
            <w:r w:rsidRPr="11BF9D47">
              <w:rPr>
                <w:rFonts w:ascii="Arial" w:hAnsi="Arial"/>
                <w:sz w:val="23"/>
                <w:szCs w:val="23"/>
              </w:rPr>
              <w:t>Attendance by one or more Contacts is compulsory to receive guidance on conducting the IGM according to Regulations.</w:t>
            </w:r>
          </w:p>
        </w:tc>
      </w:tr>
      <w:tr w:rsidR="00977467" w14:paraId="629821F6" w14:textId="77777777" w:rsidTr="00A70195">
        <w:trPr>
          <w:trHeight w:val="23"/>
        </w:trPr>
        <w:tc>
          <w:tcPr>
            <w:tcW w:w="1916" w:type="dxa"/>
            <w:vMerge/>
          </w:tcPr>
          <w:p w14:paraId="0C2FCF91" w14:textId="77777777" w:rsidR="00977467" w:rsidRPr="001C5DC7" w:rsidRDefault="00977467" w:rsidP="00FC44C7">
            <w:pPr>
              <w:spacing w:before="240" w:after="240"/>
            </w:pPr>
          </w:p>
        </w:tc>
        <w:tc>
          <w:tcPr>
            <w:tcW w:w="1916" w:type="dxa"/>
          </w:tcPr>
          <w:p w14:paraId="5F22FF69" w14:textId="4D6CD2F9" w:rsidR="00977467" w:rsidRPr="001C5DC7" w:rsidRDefault="00977467" w:rsidP="00206713">
            <w:pPr>
              <w:pStyle w:val="TableParagraph"/>
              <w:spacing w:before="240" w:after="240" w:line="250" w:lineRule="exact"/>
              <w:rPr>
                <w:rFonts w:ascii="Arial" w:eastAsia="Arial" w:hAnsi="Arial" w:cs="Arial"/>
                <w:sz w:val="23"/>
                <w:szCs w:val="23"/>
              </w:rPr>
            </w:pPr>
            <w:r w:rsidRPr="11BF9D47">
              <w:rPr>
                <w:rFonts w:ascii="Arial" w:hAnsi="Arial"/>
                <w:sz w:val="23"/>
                <w:szCs w:val="23"/>
              </w:rPr>
              <w:t>Friday 7 pm</w:t>
            </w:r>
            <w:r w:rsidR="00206713">
              <w:rPr>
                <w:rFonts w:ascii="Arial" w:hAnsi="Arial"/>
                <w:sz w:val="23"/>
                <w:szCs w:val="23"/>
              </w:rPr>
              <w:t xml:space="preserve"> </w:t>
            </w:r>
            <w:r w:rsidRPr="11BF9D47">
              <w:rPr>
                <w:rFonts w:ascii="Arial" w:hAnsi="Arial"/>
                <w:sz w:val="23"/>
                <w:szCs w:val="23"/>
              </w:rPr>
              <w:t>Week 12 each semester</w:t>
            </w:r>
          </w:p>
        </w:tc>
        <w:tc>
          <w:tcPr>
            <w:tcW w:w="2405" w:type="dxa"/>
          </w:tcPr>
          <w:p w14:paraId="5CAD4844" w14:textId="77777777" w:rsidR="00977467" w:rsidRPr="001C5DC7" w:rsidRDefault="00977467" w:rsidP="00FC44C7">
            <w:pPr>
              <w:pStyle w:val="TableParagraph"/>
              <w:spacing w:before="240" w:after="240" w:line="250" w:lineRule="exact"/>
              <w:rPr>
                <w:rFonts w:ascii="Arial" w:eastAsia="Arial" w:hAnsi="Arial" w:cs="Arial"/>
                <w:sz w:val="23"/>
                <w:szCs w:val="23"/>
              </w:rPr>
            </w:pPr>
            <w:r w:rsidRPr="11BF9D47">
              <w:rPr>
                <w:rFonts w:ascii="Arial" w:hAnsi="Arial"/>
                <w:sz w:val="23"/>
                <w:szCs w:val="23"/>
              </w:rPr>
              <w:t>IGM deadline</w:t>
            </w:r>
          </w:p>
        </w:tc>
        <w:tc>
          <w:tcPr>
            <w:tcW w:w="3085" w:type="dxa"/>
            <w:vMerge w:val="restart"/>
          </w:tcPr>
          <w:p w14:paraId="7EBA52D5" w14:textId="77777777" w:rsidR="00977467" w:rsidRPr="001C5DC7" w:rsidRDefault="00977467" w:rsidP="00FC44C7">
            <w:pPr>
              <w:pStyle w:val="TableParagraph"/>
              <w:spacing w:before="240" w:after="240"/>
              <w:ind w:hanging="1"/>
              <w:rPr>
                <w:rFonts w:ascii="Arial" w:eastAsia="Arial" w:hAnsi="Arial" w:cs="Arial"/>
                <w:sz w:val="23"/>
                <w:szCs w:val="23"/>
              </w:rPr>
            </w:pPr>
            <w:r w:rsidRPr="11BF9D47">
              <w:rPr>
                <w:rFonts w:ascii="Arial" w:hAnsi="Arial"/>
                <w:sz w:val="23"/>
                <w:szCs w:val="23"/>
              </w:rPr>
              <w:t>Department representative must attend IGM</w:t>
            </w:r>
            <w:r>
              <w:rPr>
                <w:rFonts w:ascii="Arial" w:hAnsi="Arial"/>
                <w:sz w:val="23"/>
                <w:szCs w:val="23"/>
              </w:rPr>
              <w:t xml:space="preserve"> to Chair the meeting and Elections</w:t>
            </w:r>
            <w:r w:rsidRPr="11BF9D47">
              <w:rPr>
                <w:rFonts w:ascii="Arial" w:hAnsi="Arial"/>
                <w:sz w:val="23"/>
                <w:szCs w:val="23"/>
              </w:rPr>
              <w:t>.</w:t>
            </w:r>
          </w:p>
          <w:p w14:paraId="4D08B86E" w14:textId="77777777" w:rsidR="00977467" w:rsidRPr="001C5DC7" w:rsidRDefault="00977467" w:rsidP="00FC44C7">
            <w:pPr>
              <w:pStyle w:val="TableParagraph"/>
              <w:spacing w:before="240" w:after="240"/>
              <w:rPr>
                <w:rFonts w:ascii="Arial" w:eastAsia="Arial" w:hAnsi="Arial" w:cs="Arial"/>
                <w:sz w:val="23"/>
                <w:szCs w:val="23"/>
              </w:rPr>
            </w:pPr>
            <w:r w:rsidRPr="11BF9D47">
              <w:rPr>
                <w:rFonts w:ascii="Arial" w:hAnsi="Arial"/>
                <w:sz w:val="23"/>
                <w:szCs w:val="23"/>
              </w:rPr>
              <w:t>Any club that has not complied with either of these deadlines will forfeit their application.</w:t>
            </w:r>
          </w:p>
        </w:tc>
      </w:tr>
      <w:tr w:rsidR="00977467" w14:paraId="66D168EF" w14:textId="77777777" w:rsidTr="00A70195">
        <w:trPr>
          <w:trHeight w:val="23"/>
        </w:trPr>
        <w:tc>
          <w:tcPr>
            <w:tcW w:w="1916" w:type="dxa"/>
            <w:vMerge/>
          </w:tcPr>
          <w:p w14:paraId="015BB795" w14:textId="77777777" w:rsidR="00977467" w:rsidRPr="001C5DC7" w:rsidRDefault="00977467" w:rsidP="00FC44C7">
            <w:pPr>
              <w:spacing w:before="240" w:after="240"/>
            </w:pPr>
          </w:p>
        </w:tc>
        <w:tc>
          <w:tcPr>
            <w:tcW w:w="1916" w:type="dxa"/>
          </w:tcPr>
          <w:p w14:paraId="369E811B" w14:textId="77777777" w:rsidR="00977467" w:rsidRPr="001C5DC7" w:rsidRDefault="00977467" w:rsidP="00FC44C7">
            <w:pPr>
              <w:pStyle w:val="TableParagraph"/>
              <w:spacing w:before="240" w:after="240"/>
              <w:rPr>
                <w:rFonts w:ascii="Arial" w:eastAsia="Arial" w:hAnsi="Arial" w:cs="Arial"/>
                <w:sz w:val="23"/>
                <w:szCs w:val="23"/>
              </w:rPr>
            </w:pPr>
            <w:r w:rsidRPr="11BF9D47">
              <w:rPr>
                <w:rFonts w:ascii="Arial" w:hAnsi="Arial"/>
                <w:sz w:val="23"/>
                <w:szCs w:val="23"/>
              </w:rPr>
              <w:t>Within two weeks of IGM date</w:t>
            </w:r>
          </w:p>
        </w:tc>
        <w:tc>
          <w:tcPr>
            <w:tcW w:w="2405" w:type="dxa"/>
          </w:tcPr>
          <w:p w14:paraId="79CBC891" w14:textId="77777777" w:rsidR="00977467" w:rsidRPr="001C5DC7" w:rsidRDefault="00977467" w:rsidP="00FC44C7">
            <w:pPr>
              <w:pStyle w:val="TableParagraph"/>
              <w:spacing w:before="240" w:after="240" w:line="250" w:lineRule="exact"/>
              <w:rPr>
                <w:rFonts w:ascii="Arial" w:eastAsia="Arial" w:hAnsi="Arial" w:cs="Arial"/>
                <w:sz w:val="23"/>
                <w:szCs w:val="23"/>
              </w:rPr>
            </w:pPr>
            <w:r w:rsidRPr="11BF9D47">
              <w:rPr>
                <w:rFonts w:ascii="Arial" w:hAnsi="Arial"/>
                <w:sz w:val="23"/>
                <w:szCs w:val="23"/>
              </w:rPr>
              <w:t>IGM papers due</w:t>
            </w:r>
          </w:p>
        </w:tc>
        <w:tc>
          <w:tcPr>
            <w:tcW w:w="3085" w:type="dxa"/>
            <w:vMerge/>
          </w:tcPr>
          <w:p w14:paraId="19DA4D3A" w14:textId="77777777" w:rsidR="00977467" w:rsidRPr="001C5DC7" w:rsidRDefault="00977467" w:rsidP="00FC44C7">
            <w:pPr>
              <w:spacing w:before="240" w:after="240"/>
            </w:pPr>
          </w:p>
        </w:tc>
      </w:tr>
      <w:tr w:rsidR="00977467" w14:paraId="10550266" w14:textId="77777777" w:rsidTr="00A70195">
        <w:trPr>
          <w:trHeight w:val="23"/>
        </w:trPr>
        <w:tc>
          <w:tcPr>
            <w:tcW w:w="1916" w:type="dxa"/>
          </w:tcPr>
          <w:p w14:paraId="0AB381E1" w14:textId="77777777" w:rsidR="00977467" w:rsidRPr="001C5DC7" w:rsidRDefault="00977467" w:rsidP="00FC44C7">
            <w:pPr>
              <w:pStyle w:val="TableParagraph"/>
              <w:spacing w:before="240" w:after="240" w:line="251" w:lineRule="exact"/>
              <w:rPr>
                <w:rFonts w:ascii="Arial" w:eastAsia="Arial" w:hAnsi="Arial" w:cs="Arial"/>
                <w:sz w:val="23"/>
                <w:szCs w:val="23"/>
              </w:rPr>
            </w:pPr>
            <w:r w:rsidRPr="11BF9D47">
              <w:rPr>
                <w:rFonts w:ascii="Arial" w:hAnsi="Arial"/>
                <w:i/>
                <w:iCs/>
                <w:sz w:val="23"/>
                <w:szCs w:val="23"/>
              </w:rPr>
              <w:t>Affiliation</w:t>
            </w:r>
          </w:p>
        </w:tc>
        <w:tc>
          <w:tcPr>
            <w:tcW w:w="1916" w:type="dxa"/>
          </w:tcPr>
          <w:p w14:paraId="238A3B2E" w14:textId="77777777" w:rsidR="00977467" w:rsidRPr="001C5DC7" w:rsidRDefault="00977467" w:rsidP="00FC44C7">
            <w:pPr>
              <w:pStyle w:val="TableParagraph"/>
              <w:spacing w:before="240" w:after="240"/>
              <w:rPr>
                <w:rFonts w:ascii="Arial" w:eastAsia="Arial" w:hAnsi="Arial" w:cs="Arial"/>
                <w:sz w:val="23"/>
                <w:szCs w:val="23"/>
              </w:rPr>
            </w:pPr>
            <w:r w:rsidRPr="11BF9D47">
              <w:rPr>
                <w:rFonts w:ascii="Arial" w:hAnsi="Arial"/>
                <w:sz w:val="23"/>
                <w:szCs w:val="23"/>
              </w:rPr>
              <w:t>Subsequent Committee Meeting</w:t>
            </w:r>
          </w:p>
        </w:tc>
        <w:tc>
          <w:tcPr>
            <w:tcW w:w="2405" w:type="dxa"/>
          </w:tcPr>
          <w:p w14:paraId="090D0E29" w14:textId="77777777" w:rsidR="00977467" w:rsidRPr="001C5DC7" w:rsidRDefault="00977467" w:rsidP="00FC44C7">
            <w:pPr>
              <w:pStyle w:val="TableParagraph"/>
              <w:spacing w:before="240" w:after="240"/>
              <w:rPr>
                <w:rFonts w:ascii="Arial" w:eastAsia="Arial" w:hAnsi="Arial" w:cs="Arial"/>
                <w:sz w:val="23"/>
                <w:szCs w:val="23"/>
              </w:rPr>
            </w:pPr>
            <w:r w:rsidRPr="11BF9D47">
              <w:rPr>
                <w:rFonts w:ascii="Arial" w:hAnsi="Arial"/>
                <w:sz w:val="23"/>
                <w:szCs w:val="23"/>
              </w:rPr>
              <w:t>Committee hears recommendations from C&amp;S Coordinator and formally affiliates or denies affiliation by motion</w:t>
            </w:r>
          </w:p>
        </w:tc>
        <w:tc>
          <w:tcPr>
            <w:tcW w:w="3085" w:type="dxa"/>
          </w:tcPr>
          <w:p w14:paraId="54E4E215" w14:textId="77777777" w:rsidR="00977467" w:rsidRDefault="00977467" w:rsidP="00FC44C7">
            <w:pPr>
              <w:pStyle w:val="TableParagraph"/>
              <w:spacing w:before="240" w:after="240"/>
              <w:rPr>
                <w:rFonts w:ascii="Arial" w:hAnsi="Arial"/>
                <w:sz w:val="23"/>
                <w:szCs w:val="23"/>
              </w:rPr>
            </w:pPr>
            <w:r w:rsidRPr="11BF9D47">
              <w:rPr>
                <w:rFonts w:ascii="Arial" w:hAnsi="Arial"/>
                <w:sz w:val="23"/>
                <w:szCs w:val="23"/>
              </w:rPr>
              <w:t>Affiliated clubs are advised of outcome and all rights of affiliated clubs apply.  Any club that is denied affiliation will be advised of the reason.</w:t>
            </w:r>
          </w:p>
          <w:p w14:paraId="6BC21964" w14:textId="77777777" w:rsidR="00977467" w:rsidRPr="001C5DC7" w:rsidRDefault="00977467" w:rsidP="00FC44C7">
            <w:pPr>
              <w:pStyle w:val="TableParagraph"/>
              <w:spacing w:before="240" w:after="240"/>
              <w:rPr>
                <w:rFonts w:ascii="Arial" w:eastAsia="Arial" w:hAnsi="Arial" w:cs="Arial"/>
                <w:sz w:val="23"/>
                <w:szCs w:val="23"/>
              </w:rPr>
            </w:pPr>
            <w:r w:rsidRPr="11BF9D47">
              <w:rPr>
                <w:rFonts w:ascii="Arial" w:eastAsia="Arial" w:hAnsi="Arial" w:cs="Arial"/>
                <w:sz w:val="23"/>
                <w:szCs w:val="23"/>
              </w:rPr>
              <w:t>If the Committee rejects the IGM papers and there is time to reconvene the IGM in the academic year the club may continue with the affiliation. If there is not sufficient time to reconvene the IGM the club will forfeit their application.</w:t>
            </w:r>
          </w:p>
        </w:tc>
      </w:tr>
      <w:tr w:rsidR="00977467" w14:paraId="3E09E340" w14:textId="77777777" w:rsidTr="00A70195">
        <w:trPr>
          <w:trHeight w:val="23"/>
        </w:trPr>
        <w:tc>
          <w:tcPr>
            <w:tcW w:w="1916" w:type="dxa"/>
          </w:tcPr>
          <w:p w14:paraId="2849BA47" w14:textId="77777777" w:rsidR="00977467" w:rsidRPr="001C5DC7" w:rsidRDefault="00977467" w:rsidP="00FC44C7">
            <w:pPr>
              <w:pStyle w:val="TableParagraph"/>
              <w:spacing w:before="240" w:after="240" w:line="251" w:lineRule="exact"/>
              <w:rPr>
                <w:rFonts w:ascii="Arial" w:hAnsi="Arial"/>
                <w:i/>
                <w:iCs/>
                <w:sz w:val="23"/>
                <w:szCs w:val="23"/>
              </w:rPr>
            </w:pPr>
          </w:p>
        </w:tc>
        <w:tc>
          <w:tcPr>
            <w:tcW w:w="1916" w:type="dxa"/>
          </w:tcPr>
          <w:p w14:paraId="2F7C0A9D" w14:textId="77777777" w:rsidR="00977467" w:rsidRPr="001C5DC7" w:rsidRDefault="00977467" w:rsidP="00FC44C7">
            <w:pPr>
              <w:pStyle w:val="TableParagraph"/>
              <w:spacing w:before="240" w:after="240"/>
              <w:rPr>
                <w:rFonts w:ascii="Arial" w:hAnsi="Arial"/>
                <w:sz w:val="23"/>
                <w:szCs w:val="23"/>
              </w:rPr>
            </w:pPr>
            <w:r w:rsidRPr="11BF9D47">
              <w:rPr>
                <w:rFonts w:ascii="Arial" w:hAnsi="Arial"/>
                <w:sz w:val="23"/>
                <w:szCs w:val="23"/>
              </w:rPr>
              <w:t>Within 2 weeks of Affiliation</w:t>
            </w:r>
          </w:p>
        </w:tc>
        <w:tc>
          <w:tcPr>
            <w:tcW w:w="2405" w:type="dxa"/>
          </w:tcPr>
          <w:p w14:paraId="44AFF430" w14:textId="77777777" w:rsidR="00977467" w:rsidRDefault="00977467" w:rsidP="00FC44C7">
            <w:pPr>
              <w:pStyle w:val="TableParagraph"/>
              <w:spacing w:before="240" w:after="240"/>
              <w:rPr>
                <w:rFonts w:ascii="Arial" w:hAnsi="Arial"/>
                <w:sz w:val="23"/>
                <w:szCs w:val="23"/>
              </w:rPr>
            </w:pPr>
            <w:r w:rsidRPr="11BF9D47">
              <w:rPr>
                <w:rFonts w:ascii="Arial" w:hAnsi="Arial"/>
                <w:sz w:val="23"/>
                <w:szCs w:val="23"/>
              </w:rPr>
              <w:t xml:space="preserve">Open club bank account </w:t>
            </w:r>
          </w:p>
          <w:p w14:paraId="2D37B665" w14:textId="77777777" w:rsidR="00977467" w:rsidRPr="00E56656" w:rsidRDefault="00977467" w:rsidP="00FC44C7">
            <w:pPr>
              <w:pStyle w:val="TableParagraph"/>
              <w:spacing w:before="240" w:after="240"/>
              <w:rPr>
                <w:rFonts w:ascii="Arial" w:hAnsi="Arial"/>
                <w:sz w:val="23"/>
                <w:szCs w:val="23"/>
              </w:rPr>
            </w:pPr>
            <w:r w:rsidRPr="11BF9D47">
              <w:rPr>
                <w:rFonts w:ascii="Arial" w:hAnsi="Arial"/>
                <w:sz w:val="23"/>
                <w:szCs w:val="23"/>
              </w:rPr>
              <w:t>Establish club email account</w:t>
            </w:r>
          </w:p>
        </w:tc>
        <w:tc>
          <w:tcPr>
            <w:tcW w:w="3085" w:type="dxa"/>
          </w:tcPr>
          <w:p w14:paraId="4D5D1C2E" w14:textId="4E21FAF7" w:rsidR="00977467" w:rsidRPr="00E56656" w:rsidRDefault="00977467" w:rsidP="00FC44C7">
            <w:pPr>
              <w:pStyle w:val="TableParagraph"/>
              <w:spacing w:before="240" w:after="240"/>
              <w:rPr>
                <w:rFonts w:ascii="Arial" w:eastAsia="Arial" w:hAnsi="Arial" w:cs="Arial"/>
                <w:sz w:val="23"/>
                <w:szCs w:val="23"/>
              </w:rPr>
            </w:pPr>
            <w:r w:rsidRPr="11BF9D47">
              <w:rPr>
                <w:rFonts w:ascii="Arial" w:eastAsia="Arial" w:hAnsi="Arial" w:cs="Arial"/>
                <w:sz w:val="23"/>
                <w:szCs w:val="23"/>
              </w:rPr>
              <w:t xml:space="preserve">Open </w:t>
            </w:r>
            <w:r>
              <w:rPr>
                <w:rFonts w:ascii="Arial" w:eastAsia="Arial" w:hAnsi="Arial" w:cs="Arial"/>
                <w:sz w:val="23"/>
                <w:szCs w:val="23"/>
              </w:rPr>
              <w:t>a bank account compliant with R5.5</w:t>
            </w:r>
            <w:r w:rsidRPr="11BF9D47">
              <w:rPr>
                <w:rFonts w:ascii="Arial" w:eastAsia="Arial" w:hAnsi="Arial" w:cs="Arial"/>
                <w:sz w:val="23"/>
                <w:szCs w:val="23"/>
              </w:rPr>
              <w:t xml:space="preserve">. Establish an email address for the club. Provide details of both to </w:t>
            </w:r>
            <w:r w:rsidR="00206713" w:rsidRPr="11BF9D47">
              <w:rPr>
                <w:rFonts w:ascii="Arial" w:eastAsia="Arial" w:hAnsi="Arial" w:cs="Arial"/>
                <w:sz w:val="23"/>
                <w:szCs w:val="23"/>
              </w:rPr>
              <w:t>the Department</w:t>
            </w:r>
            <w:r w:rsidRPr="11BF9D47">
              <w:rPr>
                <w:rFonts w:ascii="Arial" w:eastAsia="Arial" w:hAnsi="Arial" w:cs="Arial"/>
                <w:sz w:val="23"/>
                <w:szCs w:val="23"/>
              </w:rPr>
              <w:t>.</w:t>
            </w:r>
          </w:p>
          <w:p w14:paraId="080EE23D" w14:textId="77777777" w:rsidR="00977467" w:rsidRPr="00E56656" w:rsidRDefault="00977467" w:rsidP="00FC44C7">
            <w:pPr>
              <w:pStyle w:val="TableParagraph"/>
              <w:spacing w:before="240" w:after="240"/>
              <w:rPr>
                <w:rFonts w:ascii="Arial" w:eastAsia="Arial" w:hAnsi="Arial" w:cs="Arial"/>
                <w:sz w:val="23"/>
                <w:szCs w:val="23"/>
              </w:rPr>
            </w:pPr>
            <w:r w:rsidRPr="00E56656">
              <w:rPr>
                <w:rFonts w:ascii="Arial" w:eastAsia="Arial" w:hAnsi="Arial" w:cs="Arial"/>
                <w:sz w:val="23"/>
                <w:szCs w:val="23"/>
              </w:rPr>
              <w:t>Clubs that do not submit both will be subject to immediate disciplinary action under R</w:t>
            </w:r>
            <w:r>
              <w:rPr>
                <w:rFonts w:ascii="Arial" w:eastAsia="Arial" w:hAnsi="Arial" w:cs="Arial"/>
                <w:sz w:val="23"/>
                <w:szCs w:val="23"/>
              </w:rPr>
              <w:fldChar w:fldCharType="begin"/>
            </w:r>
            <w:r>
              <w:rPr>
                <w:rFonts w:ascii="Arial" w:eastAsia="Arial" w:hAnsi="Arial" w:cs="Arial"/>
                <w:sz w:val="23"/>
                <w:szCs w:val="23"/>
              </w:rPr>
              <w:instrText xml:space="preserve"> REF _Ref6925553 \w \h </w:instrText>
            </w:r>
            <w:r>
              <w:rPr>
                <w:rFonts w:ascii="Arial" w:eastAsia="Arial" w:hAnsi="Arial" w:cs="Arial"/>
                <w:sz w:val="23"/>
                <w:szCs w:val="23"/>
              </w:rPr>
            </w:r>
            <w:r>
              <w:rPr>
                <w:rFonts w:ascii="Arial" w:eastAsia="Arial" w:hAnsi="Arial" w:cs="Arial"/>
                <w:sz w:val="23"/>
                <w:szCs w:val="23"/>
              </w:rPr>
              <w:fldChar w:fldCharType="separate"/>
            </w:r>
            <w:r>
              <w:rPr>
                <w:rFonts w:ascii="Arial" w:eastAsia="Arial" w:hAnsi="Arial" w:cs="Arial"/>
                <w:sz w:val="23"/>
                <w:szCs w:val="23"/>
              </w:rPr>
              <w:t>6.3(a)</w:t>
            </w:r>
            <w:r>
              <w:rPr>
                <w:rFonts w:ascii="Arial" w:eastAsia="Arial" w:hAnsi="Arial" w:cs="Arial"/>
                <w:sz w:val="23"/>
                <w:szCs w:val="23"/>
              </w:rPr>
              <w:fldChar w:fldCharType="end"/>
            </w:r>
          </w:p>
        </w:tc>
      </w:tr>
    </w:tbl>
    <w:p w14:paraId="387387A0" w14:textId="77777777" w:rsidR="00B45540" w:rsidRPr="001C5DC7" w:rsidRDefault="00B45540" w:rsidP="00977467">
      <w:pPr>
        <w:pStyle w:val="MLLegal1Heading"/>
        <w:numPr>
          <w:ilvl w:val="0"/>
          <w:numId w:val="0"/>
        </w:numPr>
      </w:pPr>
    </w:p>
    <w:sectPr w:rsidR="00B45540" w:rsidRPr="001C5DC7" w:rsidSect="00C16D34">
      <w:headerReference w:type="default" r:id="rId14"/>
      <w:footerReference w:type="default" r:id="rId15"/>
      <w:headerReference w:type="first" r:id="rId16"/>
      <w:type w:val="oddPage"/>
      <w:pgSz w:w="11906" w:h="16838" w:code="9"/>
      <w:pgMar w:top="1134" w:right="1134" w:bottom="851"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BF52F" w14:textId="77777777" w:rsidR="00596782" w:rsidRDefault="00596782">
      <w:pPr>
        <w:spacing w:line="240" w:lineRule="auto"/>
      </w:pPr>
      <w:r>
        <w:separator/>
      </w:r>
    </w:p>
  </w:endnote>
  <w:endnote w:type="continuationSeparator" w:id="0">
    <w:p w14:paraId="422A9E9A" w14:textId="77777777" w:rsidR="00596782" w:rsidRDefault="00596782">
      <w:pPr>
        <w:spacing w:line="240" w:lineRule="auto"/>
      </w:pPr>
      <w:r>
        <w:continuationSeparator/>
      </w:r>
    </w:p>
  </w:endnote>
  <w:endnote w:type="continuationNotice" w:id="1">
    <w:p w14:paraId="2ABC39C1" w14:textId="77777777" w:rsidR="007711E4" w:rsidRDefault="007711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old">
    <w:altName w:val="Times New Roman"/>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07C84" w14:textId="77777777" w:rsidR="00D037DB" w:rsidRDefault="00D037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3FE57" w14:textId="77777777" w:rsidR="00D037DB" w:rsidRDefault="00D03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85AEB" w14:textId="77777777" w:rsidR="00596782" w:rsidRDefault="00596782">
      <w:pPr>
        <w:spacing w:line="240" w:lineRule="auto"/>
      </w:pPr>
      <w:r>
        <w:separator/>
      </w:r>
    </w:p>
  </w:footnote>
  <w:footnote w:type="continuationSeparator" w:id="0">
    <w:p w14:paraId="5ED8DA36" w14:textId="77777777" w:rsidR="00596782" w:rsidRDefault="00596782">
      <w:pPr>
        <w:spacing w:line="240" w:lineRule="auto"/>
      </w:pPr>
      <w:r>
        <w:continuationSeparator/>
      </w:r>
    </w:p>
  </w:footnote>
  <w:footnote w:type="continuationNotice" w:id="1">
    <w:p w14:paraId="35D6FB89" w14:textId="77777777" w:rsidR="007711E4" w:rsidRDefault="007711E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D3641" w14:textId="77777777" w:rsidR="00D037DB" w:rsidRDefault="00D037DB" w:rsidP="009458E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971B14" w14:textId="77777777" w:rsidR="00D037DB" w:rsidRDefault="00D037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E8F71" w14:textId="77777777" w:rsidR="00D037DB" w:rsidRDefault="00D037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42A14" w14:textId="7B23696A" w:rsidR="00D037DB" w:rsidRDefault="00D037DB" w:rsidP="00E557A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44A6">
      <w:rPr>
        <w:rStyle w:val="PageNumber"/>
        <w:noProof/>
      </w:rPr>
      <w:t>3</w:t>
    </w:r>
    <w:r>
      <w:rPr>
        <w:rStyle w:val="PageNumber"/>
      </w:rPr>
      <w:fldChar w:fldCharType="end"/>
    </w:r>
  </w:p>
  <w:p w14:paraId="7C8F00E0" w14:textId="77777777" w:rsidR="00D037DB" w:rsidRDefault="00D037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AD997" w14:textId="77777777" w:rsidR="00D037DB" w:rsidRDefault="00D03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B68CBC0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D2C2758"/>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9DC161A"/>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58A9F50"/>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5D8F626"/>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28C40A4"/>
    <w:multiLevelType w:val="hybridMultilevel"/>
    <w:tmpl w:val="18500D72"/>
    <w:lvl w:ilvl="0" w:tplc="5300C132">
      <w:start w:val="1"/>
      <w:numFmt w:val="lowerRoman"/>
      <w:lvlText w:val="(%1)"/>
      <w:lvlJc w:val="right"/>
      <w:pPr>
        <w:ind w:left="1440" w:hanging="360"/>
      </w:pPr>
    </w:lvl>
    <w:lvl w:ilvl="1" w:tplc="32183A9C">
      <w:start w:val="1"/>
      <w:numFmt w:val="lowerLetter"/>
      <w:lvlText w:val="%2."/>
      <w:lvlJc w:val="left"/>
      <w:pPr>
        <w:ind w:left="2160" w:hanging="360"/>
      </w:pPr>
    </w:lvl>
    <w:lvl w:ilvl="2" w:tplc="00C27A98">
      <w:start w:val="1"/>
      <w:numFmt w:val="lowerRoman"/>
      <w:lvlText w:val="%3."/>
      <w:lvlJc w:val="right"/>
      <w:pPr>
        <w:ind w:left="2880" w:hanging="180"/>
      </w:pPr>
    </w:lvl>
    <w:lvl w:ilvl="3" w:tplc="A20C4090">
      <w:start w:val="1"/>
      <w:numFmt w:val="decimal"/>
      <w:lvlText w:val="%4."/>
      <w:lvlJc w:val="left"/>
      <w:pPr>
        <w:ind w:left="3600" w:hanging="360"/>
      </w:pPr>
    </w:lvl>
    <w:lvl w:ilvl="4" w:tplc="257A3862">
      <w:start w:val="1"/>
      <w:numFmt w:val="lowerLetter"/>
      <w:lvlText w:val="%5."/>
      <w:lvlJc w:val="left"/>
      <w:pPr>
        <w:ind w:left="4320" w:hanging="360"/>
      </w:pPr>
    </w:lvl>
    <w:lvl w:ilvl="5" w:tplc="5A60863E">
      <w:start w:val="1"/>
      <w:numFmt w:val="lowerRoman"/>
      <w:lvlText w:val="%6."/>
      <w:lvlJc w:val="right"/>
      <w:pPr>
        <w:ind w:left="5040" w:hanging="180"/>
      </w:pPr>
    </w:lvl>
    <w:lvl w:ilvl="6" w:tplc="71E286CC">
      <w:start w:val="1"/>
      <w:numFmt w:val="decimal"/>
      <w:lvlText w:val="%7."/>
      <w:lvlJc w:val="left"/>
      <w:pPr>
        <w:ind w:left="5760" w:hanging="360"/>
      </w:pPr>
    </w:lvl>
    <w:lvl w:ilvl="7" w:tplc="C1AC889A">
      <w:start w:val="1"/>
      <w:numFmt w:val="lowerLetter"/>
      <w:lvlText w:val="%8."/>
      <w:lvlJc w:val="left"/>
      <w:pPr>
        <w:ind w:left="6480" w:hanging="360"/>
      </w:pPr>
    </w:lvl>
    <w:lvl w:ilvl="8" w:tplc="10281614">
      <w:start w:val="1"/>
      <w:numFmt w:val="lowerRoman"/>
      <w:lvlText w:val="%9."/>
      <w:lvlJc w:val="right"/>
      <w:pPr>
        <w:ind w:left="7200" w:hanging="180"/>
      </w:pPr>
    </w:lvl>
  </w:abstractNum>
  <w:abstractNum w:abstractNumId="6" w15:restartNumberingAfterBreak="0">
    <w:nsid w:val="0CA6B080"/>
    <w:multiLevelType w:val="hybridMultilevel"/>
    <w:tmpl w:val="84DC8A96"/>
    <w:lvl w:ilvl="0" w:tplc="4464263A">
      <w:start w:val="1"/>
      <w:numFmt w:val="lowerLetter"/>
      <w:lvlText w:val="%1."/>
      <w:lvlJc w:val="left"/>
      <w:pPr>
        <w:ind w:left="720" w:hanging="360"/>
      </w:pPr>
      <w:rPr>
        <w:rFonts w:ascii="Arial" w:eastAsia="Arial" w:hAnsi="Arial" w:cs="Arial"/>
      </w:rPr>
    </w:lvl>
    <w:lvl w:ilvl="1" w:tplc="7AC66B90">
      <w:start w:val="1"/>
      <w:numFmt w:val="lowerLetter"/>
      <w:lvlText w:val="%2."/>
      <w:lvlJc w:val="left"/>
      <w:pPr>
        <w:ind w:left="1440" w:hanging="360"/>
      </w:pPr>
    </w:lvl>
    <w:lvl w:ilvl="2" w:tplc="06926CD8">
      <w:start w:val="1"/>
      <w:numFmt w:val="lowerRoman"/>
      <w:lvlText w:val="%3."/>
      <w:lvlJc w:val="right"/>
      <w:pPr>
        <w:ind w:left="2160" w:hanging="180"/>
      </w:pPr>
    </w:lvl>
    <w:lvl w:ilvl="3" w:tplc="F334B744">
      <w:start w:val="1"/>
      <w:numFmt w:val="decimal"/>
      <w:lvlText w:val="%4."/>
      <w:lvlJc w:val="left"/>
      <w:pPr>
        <w:ind w:left="2880" w:hanging="360"/>
      </w:pPr>
    </w:lvl>
    <w:lvl w:ilvl="4" w:tplc="37228A12">
      <w:start w:val="1"/>
      <w:numFmt w:val="lowerLetter"/>
      <w:lvlText w:val="%5."/>
      <w:lvlJc w:val="left"/>
      <w:pPr>
        <w:ind w:left="3600" w:hanging="360"/>
      </w:pPr>
    </w:lvl>
    <w:lvl w:ilvl="5" w:tplc="4AF4FBE2">
      <w:start w:val="1"/>
      <w:numFmt w:val="lowerRoman"/>
      <w:lvlText w:val="%6."/>
      <w:lvlJc w:val="right"/>
      <w:pPr>
        <w:ind w:left="4320" w:hanging="180"/>
      </w:pPr>
    </w:lvl>
    <w:lvl w:ilvl="6" w:tplc="97842988">
      <w:start w:val="1"/>
      <w:numFmt w:val="decimal"/>
      <w:lvlText w:val="%7."/>
      <w:lvlJc w:val="left"/>
      <w:pPr>
        <w:ind w:left="5040" w:hanging="360"/>
      </w:pPr>
    </w:lvl>
    <w:lvl w:ilvl="7" w:tplc="9838466A">
      <w:start w:val="1"/>
      <w:numFmt w:val="lowerLetter"/>
      <w:lvlText w:val="%8."/>
      <w:lvlJc w:val="left"/>
      <w:pPr>
        <w:ind w:left="5760" w:hanging="360"/>
      </w:pPr>
    </w:lvl>
    <w:lvl w:ilvl="8" w:tplc="AEC8A0F2">
      <w:start w:val="1"/>
      <w:numFmt w:val="lowerRoman"/>
      <w:lvlText w:val="%9."/>
      <w:lvlJc w:val="right"/>
      <w:pPr>
        <w:ind w:left="6480" w:hanging="180"/>
      </w:pPr>
    </w:lvl>
  </w:abstractNum>
  <w:abstractNum w:abstractNumId="7" w15:restartNumberingAfterBreak="0">
    <w:nsid w:val="0D8715AB"/>
    <w:multiLevelType w:val="hybridMultilevel"/>
    <w:tmpl w:val="4E380C2E"/>
    <w:lvl w:ilvl="0" w:tplc="9D94ACE2">
      <w:start w:val="48"/>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B8549F"/>
    <w:multiLevelType w:val="multilevel"/>
    <w:tmpl w:val="E9CCF572"/>
    <w:lvl w:ilvl="0">
      <w:start w:val="1"/>
      <w:numFmt w:val="decimal"/>
      <w:pStyle w:val="MLParties"/>
      <w:lvlText w:val="%1"/>
      <w:lvlJc w:val="left"/>
      <w:pPr>
        <w:tabs>
          <w:tab w:val="num" w:pos="850"/>
        </w:tabs>
        <w:ind w:left="850" w:hanging="850"/>
      </w:pPr>
      <w:rPr>
        <w:rFonts w:hint="default"/>
        <w:b w:val="0"/>
        <w:i w:val="0"/>
      </w:rPr>
    </w:lvl>
    <w:lvl w:ilvl="1">
      <w:start w:val="1"/>
      <w:numFmt w:val="decimal"/>
      <w:lvlText w:val="%1.%2"/>
      <w:lvlJc w:val="left"/>
      <w:pPr>
        <w:tabs>
          <w:tab w:val="num" w:pos="1701"/>
        </w:tabs>
        <w:ind w:left="1701" w:hanging="851"/>
      </w:pPr>
      <w:rPr>
        <w:rFonts w:hint="default"/>
      </w:rPr>
    </w:lvl>
    <w:lvl w:ilvl="2">
      <w:start w:val="1"/>
      <w:numFmt w:val="decimal"/>
      <w:lvlText w:val="%1.%2.%3"/>
      <w:lvlJc w:val="left"/>
      <w:pPr>
        <w:tabs>
          <w:tab w:val="num" w:pos="2835"/>
        </w:tabs>
        <w:ind w:left="2835" w:hanging="1134"/>
      </w:pPr>
      <w:rPr>
        <w:rFonts w:hint="default"/>
      </w:rPr>
    </w:lvl>
    <w:lvl w:ilvl="3">
      <w:start w:val="1"/>
      <w:numFmt w:val="lowerLetter"/>
      <w:lvlText w:val="(%4)"/>
      <w:lvlJc w:val="left"/>
      <w:pPr>
        <w:tabs>
          <w:tab w:val="num" w:pos="3402"/>
        </w:tabs>
        <w:ind w:left="3402" w:hanging="567"/>
      </w:pPr>
      <w:rPr>
        <w:rFonts w:hint="default"/>
      </w:rPr>
    </w:lvl>
    <w:lvl w:ilvl="4">
      <w:start w:val="1"/>
      <w:numFmt w:val="decimal"/>
      <w:lvlText w:val="(%5)"/>
      <w:lvlJc w:val="left"/>
      <w:pPr>
        <w:tabs>
          <w:tab w:val="num" w:pos="3969"/>
        </w:tabs>
        <w:ind w:left="3969" w:hanging="567"/>
      </w:pPr>
      <w:rPr>
        <w:rFonts w:hint="default"/>
      </w:rPr>
    </w:lvl>
    <w:lvl w:ilvl="5">
      <w:start w:val="1"/>
      <w:numFmt w:val="upperLetter"/>
      <w:lvlText w:val="(%6)"/>
      <w:lvlJc w:val="left"/>
      <w:pPr>
        <w:tabs>
          <w:tab w:val="num" w:pos="4535"/>
        </w:tabs>
        <w:ind w:left="4535" w:hanging="566"/>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9" w15:restartNumberingAfterBreak="0">
    <w:nsid w:val="18053DCF"/>
    <w:multiLevelType w:val="multilevel"/>
    <w:tmpl w:val="0C00D588"/>
    <w:lvl w:ilvl="0">
      <w:start w:val="1"/>
      <w:numFmt w:val="decimal"/>
      <w:pStyle w:val="NumberedList1"/>
      <w:lvlText w:val="%1."/>
      <w:lvlJc w:val="left"/>
      <w:pPr>
        <w:tabs>
          <w:tab w:val="num" w:pos="720"/>
        </w:tabs>
        <w:ind w:left="720" w:hanging="720"/>
      </w:pPr>
      <w:rPr>
        <w:rFonts w:hint="default"/>
      </w:rPr>
    </w:lvl>
    <w:lvl w:ilvl="1">
      <w:start w:val="1"/>
      <w:numFmt w:val="lowerLetter"/>
      <w:pStyle w:val="NumberedList2"/>
      <w:lvlText w:val="(%2)"/>
      <w:lvlJc w:val="left"/>
      <w:pPr>
        <w:tabs>
          <w:tab w:val="num" w:pos="1440"/>
        </w:tabs>
        <w:ind w:left="1440" w:hanging="720"/>
      </w:pPr>
      <w:rPr>
        <w:rFonts w:hint="default"/>
      </w:rPr>
    </w:lvl>
    <w:lvl w:ilvl="2">
      <w:start w:val="1"/>
      <w:numFmt w:val="lowerRoman"/>
      <w:pStyle w:val="NumberedList3"/>
      <w:lvlText w:val="(%3)"/>
      <w:lvlJc w:val="left"/>
      <w:pPr>
        <w:tabs>
          <w:tab w:val="num" w:pos="2160"/>
        </w:tabs>
        <w:ind w:left="2160" w:hanging="720"/>
      </w:pPr>
      <w:rPr>
        <w:rFonts w:hint="default"/>
      </w:rPr>
    </w:lvl>
    <w:lvl w:ilvl="3">
      <w:start w:val="1"/>
      <w:numFmt w:val="upperLetter"/>
      <w:pStyle w:val="NumberedList4"/>
      <w:lvlText w:val="(%4)"/>
      <w:lvlJc w:val="left"/>
      <w:pPr>
        <w:tabs>
          <w:tab w:val="num" w:pos="2880"/>
        </w:tabs>
        <w:ind w:left="2880" w:hanging="720"/>
      </w:pPr>
      <w:rPr>
        <w:rFonts w:hint="default"/>
      </w:rPr>
    </w:lvl>
    <w:lvl w:ilvl="4">
      <w:start w:val="1"/>
      <w:numFmt w:val="upperRoman"/>
      <w:pStyle w:val="NumberedList5"/>
      <w:lvlText w:val="(%5)"/>
      <w:lvlJc w:val="left"/>
      <w:pPr>
        <w:tabs>
          <w:tab w:val="num" w:pos="3600"/>
        </w:tabs>
        <w:ind w:left="3600" w:hanging="720"/>
      </w:pPr>
      <w:rPr>
        <w:rFonts w:hint="default"/>
      </w:rPr>
    </w:lvl>
    <w:lvl w:ilvl="5">
      <w:start w:val="1"/>
      <w:numFmt w:val="none"/>
      <w:lvlText w:val=""/>
      <w:lvlJc w:val="right"/>
      <w:pPr>
        <w:tabs>
          <w:tab w:val="num" w:pos="4320"/>
        </w:tabs>
        <w:ind w:left="4320" w:hanging="720"/>
      </w:pPr>
      <w:rPr>
        <w:rFonts w:hint="default"/>
      </w:rPr>
    </w:lvl>
    <w:lvl w:ilvl="6">
      <w:start w:val="1"/>
      <w:numFmt w:val="none"/>
      <w:lvlText w:val=""/>
      <w:lvlJc w:val="left"/>
      <w:pPr>
        <w:tabs>
          <w:tab w:val="num" w:pos="5040"/>
        </w:tabs>
        <w:ind w:left="5040" w:hanging="720"/>
      </w:pPr>
      <w:rPr>
        <w:rFonts w:hint="default"/>
      </w:rPr>
    </w:lvl>
    <w:lvl w:ilvl="7">
      <w:start w:val="1"/>
      <w:numFmt w:val="none"/>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10" w15:restartNumberingAfterBreak="0">
    <w:nsid w:val="1E7356E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1CE1E46"/>
    <w:multiLevelType w:val="multilevel"/>
    <w:tmpl w:val="9EEC7108"/>
    <w:lvl w:ilvl="0">
      <w:start w:val="1"/>
      <w:numFmt w:val="decimal"/>
      <w:pStyle w:val="MLLegal1Heading"/>
      <w:lvlText w:val="%1."/>
      <w:lvlJc w:val="left"/>
      <w:pPr>
        <w:tabs>
          <w:tab w:val="num" w:pos="720"/>
        </w:tabs>
        <w:ind w:left="720" w:hanging="720"/>
      </w:pPr>
      <w:rPr>
        <w:b/>
        <w:i w:val="0"/>
      </w:rPr>
    </w:lvl>
    <w:lvl w:ilvl="1">
      <w:start w:val="1"/>
      <w:numFmt w:val="decimal"/>
      <w:pStyle w:val="MLLegal2Heading"/>
      <w:lvlText w:val="%1.%2"/>
      <w:lvlJc w:val="left"/>
      <w:pPr>
        <w:tabs>
          <w:tab w:val="num" w:pos="1440"/>
        </w:tabs>
        <w:ind w:left="1440" w:hanging="720"/>
      </w:pPr>
    </w:lvl>
    <w:lvl w:ilvl="2">
      <w:start w:val="1"/>
      <w:numFmt w:val="lowerLetter"/>
      <w:pStyle w:val="MLLegal3"/>
      <w:lvlText w:val="(%3)"/>
      <w:lvlJc w:val="left"/>
      <w:pPr>
        <w:tabs>
          <w:tab w:val="num" w:pos="2160"/>
        </w:tabs>
        <w:ind w:left="2160" w:hanging="720"/>
      </w:pPr>
      <w:rPr>
        <w:b w:val="0"/>
        <w:strike w:val="0"/>
      </w:rPr>
    </w:lvl>
    <w:lvl w:ilvl="3">
      <w:start w:val="1"/>
      <w:numFmt w:val="lowerRoman"/>
      <w:pStyle w:val="MLLegal4"/>
      <w:lvlText w:val="(%4)"/>
      <w:lvlJc w:val="left"/>
      <w:pPr>
        <w:tabs>
          <w:tab w:val="num" w:pos="2880"/>
        </w:tabs>
        <w:ind w:left="2880" w:hanging="720"/>
      </w:pPr>
      <w:rPr>
        <w:rFonts w:hint="default"/>
      </w:rPr>
    </w:lvl>
    <w:lvl w:ilvl="4">
      <w:start w:val="1"/>
      <w:numFmt w:val="upperLetter"/>
      <w:pStyle w:val="MLLegal5"/>
      <w:lvlText w:val="(%5)"/>
      <w:lvlJc w:val="left"/>
      <w:pPr>
        <w:tabs>
          <w:tab w:val="num" w:pos="3555"/>
        </w:tabs>
        <w:ind w:left="3555" w:hanging="720"/>
      </w:pPr>
      <w:rPr>
        <w:rFonts w:hint="default"/>
      </w:rPr>
    </w:lvl>
    <w:lvl w:ilvl="5">
      <w:start w:val="1"/>
      <w:numFmt w:val="upperRoman"/>
      <w:lvlText w:val="%6."/>
      <w:lvlJc w:val="left"/>
      <w:pPr>
        <w:tabs>
          <w:tab w:val="num" w:pos="4320"/>
        </w:tabs>
        <w:ind w:left="4320" w:hanging="720"/>
      </w:pPr>
      <w:rPr>
        <w:rFonts w:hint="default"/>
      </w:rPr>
    </w:lvl>
    <w:lvl w:ilvl="6">
      <w:start w:val="1"/>
      <w:numFmt w:val="upperLetter"/>
      <w:lvlText w:val="%7"/>
      <w:lvlJc w:val="left"/>
      <w:pPr>
        <w:tabs>
          <w:tab w:val="num" w:pos="5040"/>
        </w:tabs>
        <w:ind w:left="5040" w:hanging="720"/>
      </w:pPr>
      <w:rPr>
        <w:rFonts w:hint="default"/>
      </w:rPr>
    </w:lvl>
    <w:lvl w:ilvl="7">
      <w:start w:val="1"/>
      <w:numFmt w:val="none"/>
      <w:lvlRestart w:val="0"/>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12" w15:restartNumberingAfterBreak="0">
    <w:nsid w:val="232BA54B"/>
    <w:multiLevelType w:val="hybridMultilevel"/>
    <w:tmpl w:val="BA10A358"/>
    <w:lvl w:ilvl="0" w:tplc="0766200C">
      <w:start w:val="1"/>
      <w:numFmt w:val="decimal"/>
      <w:lvlText w:val="%1."/>
      <w:lvlJc w:val="left"/>
      <w:pPr>
        <w:ind w:left="720" w:hanging="360"/>
      </w:pPr>
    </w:lvl>
    <w:lvl w:ilvl="1" w:tplc="C4EABC3A">
      <w:start w:val="9"/>
      <w:numFmt w:val="lowerLetter"/>
      <w:lvlText w:val="%2."/>
      <w:lvlJc w:val="left"/>
      <w:pPr>
        <w:ind w:left="1440" w:hanging="360"/>
      </w:pPr>
    </w:lvl>
    <w:lvl w:ilvl="2" w:tplc="9D508D08">
      <w:start w:val="1"/>
      <w:numFmt w:val="lowerRoman"/>
      <w:lvlText w:val="%3."/>
      <w:lvlJc w:val="right"/>
      <w:pPr>
        <w:ind w:left="2160" w:hanging="180"/>
      </w:pPr>
    </w:lvl>
    <w:lvl w:ilvl="3" w:tplc="F244D956">
      <w:start w:val="1"/>
      <w:numFmt w:val="decimal"/>
      <w:lvlText w:val="%4."/>
      <w:lvlJc w:val="left"/>
      <w:pPr>
        <w:ind w:left="2880" w:hanging="360"/>
      </w:pPr>
    </w:lvl>
    <w:lvl w:ilvl="4" w:tplc="75DE2780">
      <w:start w:val="1"/>
      <w:numFmt w:val="lowerLetter"/>
      <w:lvlText w:val="%5."/>
      <w:lvlJc w:val="left"/>
      <w:pPr>
        <w:ind w:left="3600" w:hanging="360"/>
      </w:pPr>
    </w:lvl>
    <w:lvl w:ilvl="5" w:tplc="CC10125C">
      <w:start w:val="1"/>
      <w:numFmt w:val="lowerRoman"/>
      <w:lvlText w:val="%6."/>
      <w:lvlJc w:val="right"/>
      <w:pPr>
        <w:ind w:left="4320" w:hanging="180"/>
      </w:pPr>
    </w:lvl>
    <w:lvl w:ilvl="6" w:tplc="9AD2D068">
      <w:start w:val="1"/>
      <w:numFmt w:val="decimal"/>
      <w:lvlText w:val="%7."/>
      <w:lvlJc w:val="left"/>
      <w:pPr>
        <w:ind w:left="5040" w:hanging="360"/>
      </w:pPr>
    </w:lvl>
    <w:lvl w:ilvl="7" w:tplc="ACBE6A8A">
      <w:start w:val="1"/>
      <w:numFmt w:val="lowerLetter"/>
      <w:lvlText w:val="%8."/>
      <w:lvlJc w:val="left"/>
      <w:pPr>
        <w:ind w:left="5760" w:hanging="360"/>
      </w:pPr>
    </w:lvl>
    <w:lvl w:ilvl="8" w:tplc="A084761A">
      <w:start w:val="1"/>
      <w:numFmt w:val="lowerRoman"/>
      <w:lvlText w:val="%9."/>
      <w:lvlJc w:val="right"/>
      <w:pPr>
        <w:ind w:left="6480" w:hanging="180"/>
      </w:pPr>
    </w:lvl>
  </w:abstractNum>
  <w:abstractNum w:abstractNumId="13" w15:restartNumberingAfterBreak="0">
    <w:nsid w:val="25E599D3"/>
    <w:multiLevelType w:val="hybridMultilevel"/>
    <w:tmpl w:val="557A8B9C"/>
    <w:lvl w:ilvl="0" w:tplc="5EA43BF2">
      <w:start w:val="8"/>
      <w:numFmt w:val="lowerLetter"/>
      <w:lvlText w:val="%1."/>
      <w:lvlJc w:val="left"/>
      <w:pPr>
        <w:ind w:left="1077" w:hanging="360"/>
      </w:pPr>
    </w:lvl>
    <w:lvl w:ilvl="1" w:tplc="08C4B57A">
      <w:start w:val="1"/>
      <w:numFmt w:val="lowerLetter"/>
      <w:lvlText w:val="%2."/>
      <w:lvlJc w:val="left"/>
      <w:pPr>
        <w:ind w:left="1797" w:hanging="360"/>
      </w:pPr>
    </w:lvl>
    <w:lvl w:ilvl="2" w:tplc="B4BC051E">
      <w:start w:val="1"/>
      <w:numFmt w:val="lowerRoman"/>
      <w:lvlText w:val="%3."/>
      <w:lvlJc w:val="right"/>
      <w:pPr>
        <w:ind w:left="2517" w:hanging="180"/>
      </w:pPr>
    </w:lvl>
    <w:lvl w:ilvl="3" w:tplc="8866221C">
      <w:start w:val="1"/>
      <w:numFmt w:val="decimal"/>
      <w:lvlText w:val="%4."/>
      <w:lvlJc w:val="left"/>
      <w:pPr>
        <w:ind w:left="3237" w:hanging="360"/>
      </w:pPr>
    </w:lvl>
    <w:lvl w:ilvl="4" w:tplc="EB026260">
      <w:start w:val="1"/>
      <w:numFmt w:val="lowerLetter"/>
      <w:lvlText w:val="%5."/>
      <w:lvlJc w:val="left"/>
      <w:pPr>
        <w:ind w:left="3957" w:hanging="360"/>
      </w:pPr>
    </w:lvl>
    <w:lvl w:ilvl="5" w:tplc="769A5CFE">
      <w:start w:val="1"/>
      <w:numFmt w:val="lowerRoman"/>
      <w:lvlText w:val="%6."/>
      <w:lvlJc w:val="right"/>
      <w:pPr>
        <w:ind w:left="4677" w:hanging="180"/>
      </w:pPr>
    </w:lvl>
    <w:lvl w:ilvl="6" w:tplc="0EECB068">
      <w:start w:val="1"/>
      <w:numFmt w:val="decimal"/>
      <w:lvlText w:val="%7."/>
      <w:lvlJc w:val="left"/>
      <w:pPr>
        <w:ind w:left="5397" w:hanging="360"/>
      </w:pPr>
    </w:lvl>
    <w:lvl w:ilvl="7" w:tplc="0E507500">
      <w:start w:val="1"/>
      <w:numFmt w:val="lowerLetter"/>
      <w:lvlText w:val="%8."/>
      <w:lvlJc w:val="left"/>
      <w:pPr>
        <w:ind w:left="6117" w:hanging="360"/>
      </w:pPr>
    </w:lvl>
    <w:lvl w:ilvl="8" w:tplc="0F569B2A">
      <w:start w:val="1"/>
      <w:numFmt w:val="lowerRoman"/>
      <w:lvlText w:val="%9."/>
      <w:lvlJc w:val="right"/>
      <w:pPr>
        <w:ind w:left="6837" w:hanging="180"/>
      </w:pPr>
    </w:lvl>
  </w:abstractNum>
  <w:abstractNum w:abstractNumId="14" w15:restartNumberingAfterBreak="0">
    <w:nsid w:val="278729B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A5D3CD2"/>
    <w:multiLevelType w:val="hybridMultilevel"/>
    <w:tmpl w:val="8062A3EE"/>
    <w:lvl w:ilvl="0" w:tplc="5F001F50">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4E0902"/>
    <w:multiLevelType w:val="hybridMultilevel"/>
    <w:tmpl w:val="5DC24E98"/>
    <w:lvl w:ilvl="0" w:tplc="B38A3BC6">
      <w:start w:val="6"/>
      <w:numFmt w:val="lowerLetter"/>
      <w:lvlText w:val="%1."/>
      <w:lvlJc w:val="left"/>
      <w:pPr>
        <w:ind w:left="357" w:hanging="360"/>
      </w:pPr>
    </w:lvl>
    <w:lvl w:ilvl="1" w:tplc="AC8644E4">
      <w:start w:val="1"/>
      <w:numFmt w:val="lowerLetter"/>
      <w:lvlText w:val="%2."/>
      <w:lvlJc w:val="left"/>
      <w:pPr>
        <w:ind w:left="1077" w:hanging="360"/>
      </w:pPr>
    </w:lvl>
    <w:lvl w:ilvl="2" w:tplc="6CC07112">
      <w:start w:val="1"/>
      <w:numFmt w:val="lowerRoman"/>
      <w:lvlText w:val="%3."/>
      <w:lvlJc w:val="right"/>
      <w:pPr>
        <w:ind w:left="1797" w:hanging="180"/>
      </w:pPr>
    </w:lvl>
    <w:lvl w:ilvl="3" w:tplc="28722C24">
      <w:start w:val="1"/>
      <w:numFmt w:val="decimal"/>
      <w:lvlText w:val="%4."/>
      <w:lvlJc w:val="left"/>
      <w:pPr>
        <w:ind w:left="2517" w:hanging="360"/>
      </w:pPr>
    </w:lvl>
    <w:lvl w:ilvl="4" w:tplc="BB5C26C2">
      <w:start w:val="1"/>
      <w:numFmt w:val="lowerLetter"/>
      <w:lvlText w:val="%5."/>
      <w:lvlJc w:val="left"/>
      <w:pPr>
        <w:ind w:left="3237" w:hanging="360"/>
      </w:pPr>
    </w:lvl>
    <w:lvl w:ilvl="5" w:tplc="645448DA">
      <w:start w:val="1"/>
      <w:numFmt w:val="lowerRoman"/>
      <w:lvlText w:val="%6."/>
      <w:lvlJc w:val="right"/>
      <w:pPr>
        <w:ind w:left="3957" w:hanging="180"/>
      </w:pPr>
    </w:lvl>
    <w:lvl w:ilvl="6" w:tplc="5DDC40A4">
      <w:start w:val="1"/>
      <w:numFmt w:val="decimal"/>
      <w:lvlText w:val="%7."/>
      <w:lvlJc w:val="left"/>
      <w:pPr>
        <w:ind w:left="4677" w:hanging="360"/>
      </w:pPr>
    </w:lvl>
    <w:lvl w:ilvl="7" w:tplc="58F63D5E">
      <w:start w:val="1"/>
      <w:numFmt w:val="lowerLetter"/>
      <w:lvlText w:val="%8."/>
      <w:lvlJc w:val="left"/>
      <w:pPr>
        <w:ind w:left="5397" w:hanging="360"/>
      </w:pPr>
    </w:lvl>
    <w:lvl w:ilvl="8" w:tplc="C8DAF69E">
      <w:start w:val="1"/>
      <w:numFmt w:val="lowerRoman"/>
      <w:lvlText w:val="%9."/>
      <w:lvlJc w:val="right"/>
      <w:pPr>
        <w:ind w:left="6117" w:hanging="180"/>
      </w:pPr>
    </w:lvl>
  </w:abstractNum>
  <w:abstractNum w:abstractNumId="17" w15:restartNumberingAfterBreak="0">
    <w:nsid w:val="4DBB3C7A"/>
    <w:multiLevelType w:val="multilevel"/>
    <w:tmpl w:val="2FE84C74"/>
    <w:lvl w:ilvl="0">
      <w:start w:val="1"/>
      <w:numFmt w:val="decimal"/>
      <w:pStyle w:val="MLSchedule1Heading"/>
      <w:lvlText w:val="%1."/>
      <w:lvlJc w:val="left"/>
      <w:pPr>
        <w:tabs>
          <w:tab w:val="num" w:pos="720"/>
        </w:tabs>
        <w:ind w:left="720" w:hanging="720"/>
      </w:pPr>
      <w:rPr>
        <w:rFonts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LSchedule2Heading"/>
      <w:lvlText w:val="%1.%2"/>
      <w:lvlJc w:val="left"/>
      <w:pPr>
        <w:tabs>
          <w:tab w:val="num" w:pos="1440"/>
        </w:tabs>
        <w:ind w:left="1440" w:hanging="720"/>
      </w:pPr>
      <w:rPr>
        <w:rFonts w:hint="default"/>
      </w:rPr>
    </w:lvl>
    <w:lvl w:ilvl="2">
      <w:start w:val="1"/>
      <w:numFmt w:val="lowerLetter"/>
      <w:pStyle w:val="MLSchedule3"/>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upperLetter"/>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upperLetter"/>
      <w:lvlText w:val="%7"/>
      <w:lvlJc w:val="left"/>
      <w:pPr>
        <w:tabs>
          <w:tab w:val="num" w:pos="5040"/>
        </w:tabs>
        <w:ind w:left="5040" w:hanging="720"/>
      </w:pPr>
      <w:rPr>
        <w:rFonts w:hint="default"/>
      </w:rPr>
    </w:lvl>
    <w:lvl w:ilvl="7">
      <w:start w:val="1"/>
      <w:numFmt w:val="none"/>
      <w:lvlText w:val=""/>
      <w:lvlJc w:val="left"/>
      <w:pPr>
        <w:tabs>
          <w:tab w:val="num" w:pos="4320"/>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8" w15:restartNumberingAfterBreak="0">
    <w:nsid w:val="5BCA13AD"/>
    <w:multiLevelType w:val="multilevel"/>
    <w:tmpl w:val="67268506"/>
    <w:lvl w:ilvl="0">
      <w:start w:val="1"/>
      <w:numFmt w:val="upperLetter"/>
      <w:pStyle w:val="MLRecitals1"/>
      <w:lvlText w:val="%1"/>
      <w:lvlJc w:val="left"/>
      <w:pPr>
        <w:tabs>
          <w:tab w:val="num" w:pos="720"/>
        </w:tabs>
        <w:ind w:left="720" w:hanging="720"/>
      </w:pPr>
      <w:rPr>
        <w:rFonts w:hint="default"/>
      </w:rPr>
    </w:lvl>
    <w:lvl w:ilvl="1">
      <w:start w:val="1"/>
      <w:numFmt w:val="lowerRoman"/>
      <w:pStyle w:val="MLRecitals2"/>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upperRoman"/>
      <w:lvlText w:val="(%5)"/>
      <w:lvlJc w:val="left"/>
      <w:pPr>
        <w:tabs>
          <w:tab w:val="num" w:pos="3600"/>
        </w:tabs>
        <w:ind w:left="3600" w:hanging="720"/>
      </w:pPr>
      <w:rPr>
        <w:rFonts w:hint="default"/>
      </w:rPr>
    </w:lvl>
    <w:lvl w:ilvl="5">
      <w:start w:val="1"/>
      <w:numFmt w:val="none"/>
      <w:lvlText w:val=""/>
      <w:lvlJc w:val="right"/>
      <w:pPr>
        <w:tabs>
          <w:tab w:val="num" w:pos="4320"/>
        </w:tabs>
        <w:ind w:left="4320" w:hanging="720"/>
      </w:pPr>
      <w:rPr>
        <w:rFonts w:hint="default"/>
      </w:rPr>
    </w:lvl>
    <w:lvl w:ilvl="6">
      <w:start w:val="1"/>
      <w:numFmt w:val="none"/>
      <w:lvlText w:val=""/>
      <w:lvlJc w:val="left"/>
      <w:pPr>
        <w:tabs>
          <w:tab w:val="num" w:pos="5040"/>
        </w:tabs>
        <w:ind w:left="5040" w:hanging="720"/>
      </w:pPr>
      <w:rPr>
        <w:rFonts w:hint="default"/>
      </w:rPr>
    </w:lvl>
    <w:lvl w:ilvl="7">
      <w:start w:val="1"/>
      <w:numFmt w:val="none"/>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19" w15:restartNumberingAfterBreak="0">
    <w:nsid w:val="61430B15"/>
    <w:multiLevelType w:val="hybridMultilevel"/>
    <w:tmpl w:val="BA74877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A2D052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93373F3"/>
    <w:multiLevelType w:val="hybridMultilevel"/>
    <w:tmpl w:val="26F2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7701888">
    <w:abstractNumId w:val="13"/>
  </w:num>
  <w:num w:numId="2" w16cid:durableId="1520923460">
    <w:abstractNumId w:val="16"/>
  </w:num>
  <w:num w:numId="3" w16cid:durableId="1273509230">
    <w:abstractNumId w:val="12"/>
  </w:num>
  <w:num w:numId="4" w16cid:durableId="700858183">
    <w:abstractNumId w:val="6"/>
  </w:num>
  <w:num w:numId="5" w16cid:durableId="21782266">
    <w:abstractNumId w:val="3"/>
  </w:num>
  <w:num w:numId="6" w16cid:durableId="110900694">
    <w:abstractNumId w:val="2"/>
  </w:num>
  <w:num w:numId="7" w16cid:durableId="939334627">
    <w:abstractNumId w:val="1"/>
  </w:num>
  <w:num w:numId="8" w16cid:durableId="1258488333">
    <w:abstractNumId w:val="0"/>
  </w:num>
  <w:num w:numId="9" w16cid:durableId="733819052">
    <w:abstractNumId w:val="4"/>
  </w:num>
  <w:num w:numId="10" w16cid:durableId="130439148">
    <w:abstractNumId w:val="11"/>
  </w:num>
  <w:num w:numId="11" w16cid:durableId="784084233">
    <w:abstractNumId w:val="8"/>
  </w:num>
  <w:num w:numId="12" w16cid:durableId="1663043815">
    <w:abstractNumId w:val="9"/>
  </w:num>
  <w:num w:numId="13" w16cid:durableId="1306854794">
    <w:abstractNumId w:val="17"/>
  </w:num>
  <w:num w:numId="14" w16cid:durableId="471560921">
    <w:abstractNumId w:val="18"/>
  </w:num>
  <w:num w:numId="15" w16cid:durableId="8279868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24965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96232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84125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13745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6404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99205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30168015">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61259106">
    <w:abstractNumId w:val="21"/>
  </w:num>
  <w:num w:numId="24" w16cid:durableId="1769501366">
    <w:abstractNumId w:val="10"/>
  </w:num>
  <w:num w:numId="25" w16cid:durableId="7688152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70810691">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46889349">
    <w:abstractNumId w:val="15"/>
  </w:num>
  <w:num w:numId="28" w16cid:durableId="8810901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60956748">
    <w:abstractNumId w:val="20"/>
  </w:num>
  <w:num w:numId="30" w16cid:durableId="88624015">
    <w:abstractNumId w:val="19"/>
  </w:num>
  <w:num w:numId="31" w16cid:durableId="463499980">
    <w:abstractNumId w:val="7"/>
  </w:num>
  <w:num w:numId="32" w16cid:durableId="1616984572">
    <w:abstractNumId w:val="14"/>
  </w:num>
  <w:num w:numId="33" w16cid:durableId="2012219935">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828" w:allStyles="0" w:customStyles="0" w:latentStyles="0" w:stylesInUse="1" w:headingStyles="1"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F5"/>
    <w:rsid w:val="0000195F"/>
    <w:rsid w:val="00006586"/>
    <w:rsid w:val="00021D55"/>
    <w:rsid w:val="00022365"/>
    <w:rsid w:val="00023CEE"/>
    <w:rsid w:val="00024B4C"/>
    <w:rsid w:val="00024ED2"/>
    <w:rsid w:val="0002593A"/>
    <w:rsid w:val="0003457E"/>
    <w:rsid w:val="00034FFA"/>
    <w:rsid w:val="0004471A"/>
    <w:rsid w:val="000459DB"/>
    <w:rsid w:val="00045E33"/>
    <w:rsid w:val="000500AA"/>
    <w:rsid w:val="00052792"/>
    <w:rsid w:val="00053DF7"/>
    <w:rsid w:val="00054252"/>
    <w:rsid w:val="000557DF"/>
    <w:rsid w:val="00057053"/>
    <w:rsid w:val="00057784"/>
    <w:rsid w:val="00062C08"/>
    <w:rsid w:val="00076A7D"/>
    <w:rsid w:val="00084DBC"/>
    <w:rsid w:val="0009201F"/>
    <w:rsid w:val="0009229D"/>
    <w:rsid w:val="000929FB"/>
    <w:rsid w:val="00094CAE"/>
    <w:rsid w:val="000A0FD0"/>
    <w:rsid w:val="000A19EC"/>
    <w:rsid w:val="000A7BAA"/>
    <w:rsid w:val="000B2A63"/>
    <w:rsid w:val="000B474A"/>
    <w:rsid w:val="000B4981"/>
    <w:rsid w:val="000B5DE9"/>
    <w:rsid w:val="000B762D"/>
    <w:rsid w:val="000C32DC"/>
    <w:rsid w:val="000C44B2"/>
    <w:rsid w:val="000C47D2"/>
    <w:rsid w:val="000C7414"/>
    <w:rsid w:val="000D1B4D"/>
    <w:rsid w:val="000D3F07"/>
    <w:rsid w:val="000D66B2"/>
    <w:rsid w:val="000E197C"/>
    <w:rsid w:val="000E231E"/>
    <w:rsid w:val="000E3B43"/>
    <w:rsid w:val="000F0046"/>
    <w:rsid w:val="000F18DE"/>
    <w:rsid w:val="000F363A"/>
    <w:rsid w:val="000F4494"/>
    <w:rsid w:val="000F7DEF"/>
    <w:rsid w:val="001020DF"/>
    <w:rsid w:val="0010265C"/>
    <w:rsid w:val="00106194"/>
    <w:rsid w:val="00110A66"/>
    <w:rsid w:val="001417B2"/>
    <w:rsid w:val="001427E4"/>
    <w:rsid w:val="00143BCC"/>
    <w:rsid w:val="00146D94"/>
    <w:rsid w:val="001479CF"/>
    <w:rsid w:val="00155FC9"/>
    <w:rsid w:val="00157FB6"/>
    <w:rsid w:val="00170F10"/>
    <w:rsid w:val="00172533"/>
    <w:rsid w:val="00174006"/>
    <w:rsid w:val="00180438"/>
    <w:rsid w:val="00180E00"/>
    <w:rsid w:val="00183311"/>
    <w:rsid w:val="0018537A"/>
    <w:rsid w:val="001901B1"/>
    <w:rsid w:val="00192468"/>
    <w:rsid w:val="00192F47"/>
    <w:rsid w:val="0019395A"/>
    <w:rsid w:val="00194452"/>
    <w:rsid w:val="001A0AF2"/>
    <w:rsid w:val="001A0CCD"/>
    <w:rsid w:val="001A1066"/>
    <w:rsid w:val="001A5151"/>
    <w:rsid w:val="001A6E9B"/>
    <w:rsid w:val="001A730E"/>
    <w:rsid w:val="001B0C24"/>
    <w:rsid w:val="001B4803"/>
    <w:rsid w:val="001C28F0"/>
    <w:rsid w:val="001C3C0A"/>
    <w:rsid w:val="001C5906"/>
    <w:rsid w:val="001C5DC7"/>
    <w:rsid w:val="001C6BC9"/>
    <w:rsid w:val="001C7459"/>
    <w:rsid w:val="001C7BCE"/>
    <w:rsid w:val="001D100F"/>
    <w:rsid w:val="001D1A30"/>
    <w:rsid w:val="001D418C"/>
    <w:rsid w:val="001E16E1"/>
    <w:rsid w:val="001E1D31"/>
    <w:rsid w:val="001E2083"/>
    <w:rsid w:val="001F0EC6"/>
    <w:rsid w:val="001F168D"/>
    <w:rsid w:val="001F44E3"/>
    <w:rsid w:val="001F5396"/>
    <w:rsid w:val="001F7BF0"/>
    <w:rsid w:val="00202450"/>
    <w:rsid w:val="00204A04"/>
    <w:rsid w:val="00206713"/>
    <w:rsid w:val="00207371"/>
    <w:rsid w:val="0020755D"/>
    <w:rsid w:val="002140BF"/>
    <w:rsid w:val="002163D5"/>
    <w:rsid w:val="002238E3"/>
    <w:rsid w:val="00223E71"/>
    <w:rsid w:val="002252C9"/>
    <w:rsid w:val="00233240"/>
    <w:rsid w:val="00233604"/>
    <w:rsid w:val="002349B6"/>
    <w:rsid w:val="00236F40"/>
    <w:rsid w:val="002403EB"/>
    <w:rsid w:val="00242C54"/>
    <w:rsid w:val="002432EA"/>
    <w:rsid w:val="002438F1"/>
    <w:rsid w:val="00243FED"/>
    <w:rsid w:val="002443D4"/>
    <w:rsid w:val="0024580F"/>
    <w:rsid w:val="002513A5"/>
    <w:rsid w:val="00252F40"/>
    <w:rsid w:val="00253B43"/>
    <w:rsid w:val="00253BFD"/>
    <w:rsid w:val="002544DB"/>
    <w:rsid w:val="00255705"/>
    <w:rsid w:val="00257027"/>
    <w:rsid w:val="00257A15"/>
    <w:rsid w:val="00266633"/>
    <w:rsid w:val="00273295"/>
    <w:rsid w:val="0027372D"/>
    <w:rsid w:val="00275746"/>
    <w:rsid w:val="00275785"/>
    <w:rsid w:val="00276D77"/>
    <w:rsid w:val="00277F16"/>
    <w:rsid w:val="0028230D"/>
    <w:rsid w:val="00284C2F"/>
    <w:rsid w:val="00285CFB"/>
    <w:rsid w:val="002870A2"/>
    <w:rsid w:val="002A13E4"/>
    <w:rsid w:val="002A250A"/>
    <w:rsid w:val="002A4A01"/>
    <w:rsid w:val="002A56C5"/>
    <w:rsid w:val="002A6865"/>
    <w:rsid w:val="002A6F8E"/>
    <w:rsid w:val="002A7064"/>
    <w:rsid w:val="002A77A7"/>
    <w:rsid w:val="002A78AF"/>
    <w:rsid w:val="002B26A4"/>
    <w:rsid w:val="002B2E00"/>
    <w:rsid w:val="002B4F03"/>
    <w:rsid w:val="002C0617"/>
    <w:rsid w:val="002C29BF"/>
    <w:rsid w:val="002C544E"/>
    <w:rsid w:val="002E00D4"/>
    <w:rsid w:val="002E08A1"/>
    <w:rsid w:val="002E2C90"/>
    <w:rsid w:val="002E5A81"/>
    <w:rsid w:val="002F250B"/>
    <w:rsid w:val="002F410F"/>
    <w:rsid w:val="002F58A9"/>
    <w:rsid w:val="002F75B5"/>
    <w:rsid w:val="00301FA0"/>
    <w:rsid w:val="003025A9"/>
    <w:rsid w:val="00307529"/>
    <w:rsid w:val="00307711"/>
    <w:rsid w:val="003123C4"/>
    <w:rsid w:val="00314003"/>
    <w:rsid w:val="0031473E"/>
    <w:rsid w:val="0032149C"/>
    <w:rsid w:val="0032265C"/>
    <w:rsid w:val="00326935"/>
    <w:rsid w:val="00326F25"/>
    <w:rsid w:val="00334366"/>
    <w:rsid w:val="00334A69"/>
    <w:rsid w:val="00340F92"/>
    <w:rsid w:val="00345B35"/>
    <w:rsid w:val="00347BD2"/>
    <w:rsid w:val="00350DF9"/>
    <w:rsid w:val="0035162F"/>
    <w:rsid w:val="00353DDB"/>
    <w:rsid w:val="00354172"/>
    <w:rsid w:val="0035673F"/>
    <w:rsid w:val="003605A4"/>
    <w:rsid w:val="00360AA5"/>
    <w:rsid w:val="00360C83"/>
    <w:rsid w:val="00360D81"/>
    <w:rsid w:val="003613D3"/>
    <w:rsid w:val="00362F5E"/>
    <w:rsid w:val="00366451"/>
    <w:rsid w:val="003704C7"/>
    <w:rsid w:val="00372D04"/>
    <w:rsid w:val="003732C3"/>
    <w:rsid w:val="003771CA"/>
    <w:rsid w:val="003805BB"/>
    <w:rsid w:val="00385B38"/>
    <w:rsid w:val="00395C86"/>
    <w:rsid w:val="00396D43"/>
    <w:rsid w:val="003A1839"/>
    <w:rsid w:val="003A220D"/>
    <w:rsid w:val="003A543F"/>
    <w:rsid w:val="003B5DFB"/>
    <w:rsid w:val="003C2450"/>
    <w:rsid w:val="003C481E"/>
    <w:rsid w:val="003C6BC8"/>
    <w:rsid w:val="003D256D"/>
    <w:rsid w:val="003D2701"/>
    <w:rsid w:val="003D2C07"/>
    <w:rsid w:val="003D4025"/>
    <w:rsid w:val="003D4CCE"/>
    <w:rsid w:val="003D72DF"/>
    <w:rsid w:val="003D7618"/>
    <w:rsid w:val="003E307C"/>
    <w:rsid w:val="003F1994"/>
    <w:rsid w:val="003F3B96"/>
    <w:rsid w:val="003F6F39"/>
    <w:rsid w:val="00400FD3"/>
    <w:rsid w:val="00401194"/>
    <w:rsid w:val="0040126A"/>
    <w:rsid w:val="00402892"/>
    <w:rsid w:val="00412B4C"/>
    <w:rsid w:val="00413539"/>
    <w:rsid w:val="004234E5"/>
    <w:rsid w:val="00424353"/>
    <w:rsid w:val="00425F33"/>
    <w:rsid w:val="004269C6"/>
    <w:rsid w:val="0043275D"/>
    <w:rsid w:val="00436123"/>
    <w:rsid w:val="00443B66"/>
    <w:rsid w:val="00444A3F"/>
    <w:rsid w:val="004469CD"/>
    <w:rsid w:val="0045207A"/>
    <w:rsid w:val="00453DD2"/>
    <w:rsid w:val="00470F6B"/>
    <w:rsid w:val="0047166F"/>
    <w:rsid w:val="00474B94"/>
    <w:rsid w:val="00474C97"/>
    <w:rsid w:val="0047518D"/>
    <w:rsid w:val="0048136D"/>
    <w:rsid w:val="004850AB"/>
    <w:rsid w:val="00485FD6"/>
    <w:rsid w:val="004868F8"/>
    <w:rsid w:val="00490CFF"/>
    <w:rsid w:val="00490DBD"/>
    <w:rsid w:val="00491C9B"/>
    <w:rsid w:val="004A08AB"/>
    <w:rsid w:val="004A1EF2"/>
    <w:rsid w:val="004A3ACA"/>
    <w:rsid w:val="004A4448"/>
    <w:rsid w:val="004A523A"/>
    <w:rsid w:val="004B2FA1"/>
    <w:rsid w:val="004B3801"/>
    <w:rsid w:val="004B5636"/>
    <w:rsid w:val="004B5BC7"/>
    <w:rsid w:val="004B654A"/>
    <w:rsid w:val="004C3B57"/>
    <w:rsid w:val="004C3CBD"/>
    <w:rsid w:val="004C4585"/>
    <w:rsid w:val="004C55D2"/>
    <w:rsid w:val="004C5FC6"/>
    <w:rsid w:val="004C7B82"/>
    <w:rsid w:val="004D1D3F"/>
    <w:rsid w:val="004E226D"/>
    <w:rsid w:val="004E5A57"/>
    <w:rsid w:val="004E7E7B"/>
    <w:rsid w:val="004F1319"/>
    <w:rsid w:val="004F7EBE"/>
    <w:rsid w:val="00500340"/>
    <w:rsid w:val="005016A4"/>
    <w:rsid w:val="00503557"/>
    <w:rsid w:val="00504063"/>
    <w:rsid w:val="00504278"/>
    <w:rsid w:val="0050480D"/>
    <w:rsid w:val="005055F4"/>
    <w:rsid w:val="00505A1C"/>
    <w:rsid w:val="00513EAA"/>
    <w:rsid w:val="00514A2F"/>
    <w:rsid w:val="005178C8"/>
    <w:rsid w:val="005202EC"/>
    <w:rsid w:val="00524C54"/>
    <w:rsid w:val="005271C6"/>
    <w:rsid w:val="005275DD"/>
    <w:rsid w:val="00527679"/>
    <w:rsid w:val="00531C09"/>
    <w:rsid w:val="0053494C"/>
    <w:rsid w:val="00535174"/>
    <w:rsid w:val="00540C29"/>
    <w:rsid w:val="00541EF4"/>
    <w:rsid w:val="0054314D"/>
    <w:rsid w:val="00543C55"/>
    <w:rsid w:val="00544FEC"/>
    <w:rsid w:val="00551079"/>
    <w:rsid w:val="00552608"/>
    <w:rsid w:val="00553B7D"/>
    <w:rsid w:val="005578E7"/>
    <w:rsid w:val="00561C72"/>
    <w:rsid w:val="0056321A"/>
    <w:rsid w:val="00564877"/>
    <w:rsid w:val="00566A2A"/>
    <w:rsid w:val="0057363E"/>
    <w:rsid w:val="0057718C"/>
    <w:rsid w:val="0058272C"/>
    <w:rsid w:val="00583B7F"/>
    <w:rsid w:val="00583EAC"/>
    <w:rsid w:val="00586576"/>
    <w:rsid w:val="00587649"/>
    <w:rsid w:val="00587A4D"/>
    <w:rsid w:val="00592ECE"/>
    <w:rsid w:val="00593C9E"/>
    <w:rsid w:val="00596782"/>
    <w:rsid w:val="0059762A"/>
    <w:rsid w:val="005A3191"/>
    <w:rsid w:val="005A32E9"/>
    <w:rsid w:val="005A3E12"/>
    <w:rsid w:val="005A55A8"/>
    <w:rsid w:val="005B1804"/>
    <w:rsid w:val="005B1F8F"/>
    <w:rsid w:val="005B3DD3"/>
    <w:rsid w:val="005C1BF0"/>
    <w:rsid w:val="005C1F37"/>
    <w:rsid w:val="005C47EC"/>
    <w:rsid w:val="005C563B"/>
    <w:rsid w:val="005C7B97"/>
    <w:rsid w:val="005C7E3E"/>
    <w:rsid w:val="005D0914"/>
    <w:rsid w:val="005D0CDC"/>
    <w:rsid w:val="005D4997"/>
    <w:rsid w:val="005D533A"/>
    <w:rsid w:val="005E21B6"/>
    <w:rsid w:val="005E2FBB"/>
    <w:rsid w:val="005E38E3"/>
    <w:rsid w:val="005E501A"/>
    <w:rsid w:val="005E6F93"/>
    <w:rsid w:val="005E7449"/>
    <w:rsid w:val="005E7B7C"/>
    <w:rsid w:val="005F0314"/>
    <w:rsid w:val="005F5E88"/>
    <w:rsid w:val="005F7C05"/>
    <w:rsid w:val="006054A0"/>
    <w:rsid w:val="0060617C"/>
    <w:rsid w:val="00610B40"/>
    <w:rsid w:val="006173C6"/>
    <w:rsid w:val="00622F6E"/>
    <w:rsid w:val="0062336E"/>
    <w:rsid w:val="006276D2"/>
    <w:rsid w:val="00627CD6"/>
    <w:rsid w:val="00630D53"/>
    <w:rsid w:val="00634B5C"/>
    <w:rsid w:val="00634CEB"/>
    <w:rsid w:val="006367AB"/>
    <w:rsid w:val="00636CD3"/>
    <w:rsid w:val="00647D51"/>
    <w:rsid w:val="00653F5B"/>
    <w:rsid w:val="00654383"/>
    <w:rsid w:val="00654BCD"/>
    <w:rsid w:val="00655A5F"/>
    <w:rsid w:val="0065754D"/>
    <w:rsid w:val="00660971"/>
    <w:rsid w:val="0066351F"/>
    <w:rsid w:val="00666309"/>
    <w:rsid w:val="0066676F"/>
    <w:rsid w:val="00673E6F"/>
    <w:rsid w:val="00675A6D"/>
    <w:rsid w:val="00675FF4"/>
    <w:rsid w:val="00681420"/>
    <w:rsid w:val="00682F55"/>
    <w:rsid w:val="00683092"/>
    <w:rsid w:val="006857BD"/>
    <w:rsid w:val="00686E8E"/>
    <w:rsid w:val="00690E07"/>
    <w:rsid w:val="00690F76"/>
    <w:rsid w:val="00691724"/>
    <w:rsid w:val="00693830"/>
    <w:rsid w:val="006958BA"/>
    <w:rsid w:val="006A0774"/>
    <w:rsid w:val="006A24A3"/>
    <w:rsid w:val="006A4EAB"/>
    <w:rsid w:val="006B3194"/>
    <w:rsid w:val="006B5249"/>
    <w:rsid w:val="006B6385"/>
    <w:rsid w:val="006C1AFD"/>
    <w:rsid w:val="006C5379"/>
    <w:rsid w:val="006C664A"/>
    <w:rsid w:val="006C7D48"/>
    <w:rsid w:val="006D0350"/>
    <w:rsid w:val="006D0532"/>
    <w:rsid w:val="006D26C1"/>
    <w:rsid w:val="006D4B1C"/>
    <w:rsid w:val="006D5EEE"/>
    <w:rsid w:val="006E0C51"/>
    <w:rsid w:val="006E1206"/>
    <w:rsid w:val="006E6376"/>
    <w:rsid w:val="006E78E6"/>
    <w:rsid w:val="006F3869"/>
    <w:rsid w:val="007013C9"/>
    <w:rsid w:val="0071104C"/>
    <w:rsid w:val="0071334E"/>
    <w:rsid w:val="00716A31"/>
    <w:rsid w:val="00717065"/>
    <w:rsid w:val="00722888"/>
    <w:rsid w:val="007270A7"/>
    <w:rsid w:val="00745362"/>
    <w:rsid w:val="007459D1"/>
    <w:rsid w:val="007538BC"/>
    <w:rsid w:val="00754BCC"/>
    <w:rsid w:val="00755FD3"/>
    <w:rsid w:val="00757D42"/>
    <w:rsid w:val="00760700"/>
    <w:rsid w:val="00764E40"/>
    <w:rsid w:val="007711E4"/>
    <w:rsid w:val="0077400D"/>
    <w:rsid w:val="0077532F"/>
    <w:rsid w:val="007770BF"/>
    <w:rsid w:val="00780361"/>
    <w:rsid w:val="00783978"/>
    <w:rsid w:val="00783D77"/>
    <w:rsid w:val="007844A8"/>
    <w:rsid w:val="0079754A"/>
    <w:rsid w:val="007A0EB1"/>
    <w:rsid w:val="007A220B"/>
    <w:rsid w:val="007B1303"/>
    <w:rsid w:val="007B286D"/>
    <w:rsid w:val="007B35EF"/>
    <w:rsid w:val="007B6BF6"/>
    <w:rsid w:val="007C0111"/>
    <w:rsid w:val="007C7E19"/>
    <w:rsid w:val="007D4DD1"/>
    <w:rsid w:val="007D6D7B"/>
    <w:rsid w:val="007E5472"/>
    <w:rsid w:val="007F03C3"/>
    <w:rsid w:val="007F076B"/>
    <w:rsid w:val="007F2118"/>
    <w:rsid w:val="007F26A0"/>
    <w:rsid w:val="007F5638"/>
    <w:rsid w:val="007F7BD5"/>
    <w:rsid w:val="008000B3"/>
    <w:rsid w:val="00801682"/>
    <w:rsid w:val="00801EC8"/>
    <w:rsid w:val="00804206"/>
    <w:rsid w:val="00804323"/>
    <w:rsid w:val="008126AA"/>
    <w:rsid w:val="00814CC6"/>
    <w:rsid w:val="00816516"/>
    <w:rsid w:val="00824507"/>
    <w:rsid w:val="00825E69"/>
    <w:rsid w:val="00826F84"/>
    <w:rsid w:val="0083216D"/>
    <w:rsid w:val="008331E2"/>
    <w:rsid w:val="00835E0B"/>
    <w:rsid w:val="00837240"/>
    <w:rsid w:val="008444A6"/>
    <w:rsid w:val="00850F38"/>
    <w:rsid w:val="008540E0"/>
    <w:rsid w:val="008602A6"/>
    <w:rsid w:val="0086204B"/>
    <w:rsid w:val="0086298D"/>
    <w:rsid w:val="00864FA6"/>
    <w:rsid w:val="00866B71"/>
    <w:rsid w:val="0086799D"/>
    <w:rsid w:val="008712F6"/>
    <w:rsid w:val="00871DB9"/>
    <w:rsid w:val="00874A7D"/>
    <w:rsid w:val="00890D04"/>
    <w:rsid w:val="008916E6"/>
    <w:rsid w:val="00891E4D"/>
    <w:rsid w:val="00892109"/>
    <w:rsid w:val="008929D7"/>
    <w:rsid w:val="00896111"/>
    <w:rsid w:val="00897AFC"/>
    <w:rsid w:val="008A5D69"/>
    <w:rsid w:val="008A66CF"/>
    <w:rsid w:val="008B1691"/>
    <w:rsid w:val="008B4A54"/>
    <w:rsid w:val="008B5F5E"/>
    <w:rsid w:val="008B7C62"/>
    <w:rsid w:val="008B7EFE"/>
    <w:rsid w:val="008C344C"/>
    <w:rsid w:val="008C3F11"/>
    <w:rsid w:val="008C466E"/>
    <w:rsid w:val="008C769E"/>
    <w:rsid w:val="008D0ADD"/>
    <w:rsid w:val="008D1486"/>
    <w:rsid w:val="008D39DF"/>
    <w:rsid w:val="008D3F06"/>
    <w:rsid w:val="008D713D"/>
    <w:rsid w:val="008E139D"/>
    <w:rsid w:val="008E6EB5"/>
    <w:rsid w:val="008E71A8"/>
    <w:rsid w:val="008F0D70"/>
    <w:rsid w:val="008F79DA"/>
    <w:rsid w:val="0090074E"/>
    <w:rsid w:val="009023F7"/>
    <w:rsid w:val="00903473"/>
    <w:rsid w:val="009106DE"/>
    <w:rsid w:val="0091128D"/>
    <w:rsid w:val="0091365F"/>
    <w:rsid w:val="00915FCD"/>
    <w:rsid w:val="0092022F"/>
    <w:rsid w:val="00922CD2"/>
    <w:rsid w:val="00922DDC"/>
    <w:rsid w:val="00923A6A"/>
    <w:rsid w:val="0092506B"/>
    <w:rsid w:val="00926375"/>
    <w:rsid w:val="00930616"/>
    <w:rsid w:val="00931E7C"/>
    <w:rsid w:val="009338A3"/>
    <w:rsid w:val="00934281"/>
    <w:rsid w:val="00937607"/>
    <w:rsid w:val="00937CDF"/>
    <w:rsid w:val="00944841"/>
    <w:rsid w:val="00944922"/>
    <w:rsid w:val="0094509D"/>
    <w:rsid w:val="009458E6"/>
    <w:rsid w:val="0094705D"/>
    <w:rsid w:val="00952CF2"/>
    <w:rsid w:val="00954E4B"/>
    <w:rsid w:val="009569F4"/>
    <w:rsid w:val="0095D9CA"/>
    <w:rsid w:val="0096299D"/>
    <w:rsid w:val="00962AC3"/>
    <w:rsid w:val="00964A62"/>
    <w:rsid w:val="009658F5"/>
    <w:rsid w:val="009659D6"/>
    <w:rsid w:val="009706BB"/>
    <w:rsid w:val="00973682"/>
    <w:rsid w:val="00973917"/>
    <w:rsid w:val="009772F9"/>
    <w:rsid w:val="00977467"/>
    <w:rsid w:val="009836B5"/>
    <w:rsid w:val="00984F12"/>
    <w:rsid w:val="00986661"/>
    <w:rsid w:val="0099338A"/>
    <w:rsid w:val="00995264"/>
    <w:rsid w:val="00997287"/>
    <w:rsid w:val="009A0485"/>
    <w:rsid w:val="009A46F5"/>
    <w:rsid w:val="009A75DF"/>
    <w:rsid w:val="009A7937"/>
    <w:rsid w:val="009B1DF8"/>
    <w:rsid w:val="009B56EF"/>
    <w:rsid w:val="009B706B"/>
    <w:rsid w:val="009C7C87"/>
    <w:rsid w:val="009D0993"/>
    <w:rsid w:val="009D1E12"/>
    <w:rsid w:val="009D3EFF"/>
    <w:rsid w:val="009D42B2"/>
    <w:rsid w:val="009D58A4"/>
    <w:rsid w:val="009D60AA"/>
    <w:rsid w:val="009D7969"/>
    <w:rsid w:val="009D7B69"/>
    <w:rsid w:val="009E27C9"/>
    <w:rsid w:val="009E3A71"/>
    <w:rsid w:val="009E4131"/>
    <w:rsid w:val="009E58C8"/>
    <w:rsid w:val="009E5FFC"/>
    <w:rsid w:val="009E60D9"/>
    <w:rsid w:val="009E6BBF"/>
    <w:rsid w:val="009F1CCF"/>
    <w:rsid w:val="009F2271"/>
    <w:rsid w:val="009F7E2B"/>
    <w:rsid w:val="00A009F5"/>
    <w:rsid w:val="00A05CCF"/>
    <w:rsid w:val="00A0629F"/>
    <w:rsid w:val="00A07B9F"/>
    <w:rsid w:val="00A1775C"/>
    <w:rsid w:val="00A2155C"/>
    <w:rsid w:val="00A21B53"/>
    <w:rsid w:val="00A22CD2"/>
    <w:rsid w:val="00A25DB3"/>
    <w:rsid w:val="00A30020"/>
    <w:rsid w:val="00A30E81"/>
    <w:rsid w:val="00A3255C"/>
    <w:rsid w:val="00A3385B"/>
    <w:rsid w:val="00A3428E"/>
    <w:rsid w:val="00A349A7"/>
    <w:rsid w:val="00A374EB"/>
    <w:rsid w:val="00A3789A"/>
    <w:rsid w:val="00A40164"/>
    <w:rsid w:val="00A412C3"/>
    <w:rsid w:val="00A45963"/>
    <w:rsid w:val="00A51A17"/>
    <w:rsid w:val="00A55A96"/>
    <w:rsid w:val="00A5644F"/>
    <w:rsid w:val="00A5659E"/>
    <w:rsid w:val="00A56ACD"/>
    <w:rsid w:val="00A57899"/>
    <w:rsid w:val="00A63C0C"/>
    <w:rsid w:val="00A6587A"/>
    <w:rsid w:val="00A70195"/>
    <w:rsid w:val="00A70958"/>
    <w:rsid w:val="00A730C9"/>
    <w:rsid w:val="00A76DE7"/>
    <w:rsid w:val="00A81957"/>
    <w:rsid w:val="00A871C4"/>
    <w:rsid w:val="00A87B98"/>
    <w:rsid w:val="00A90B3A"/>
    <w:rsid w:val="00A90E9C"/>
    <w:rsid w:val="00A93E90"/>
    <w:rsid w:val="00A97EBD"/>
    <w:rsid w:val="00AA2569"/>
    <w:rsid w:val="00AA30FA"/>
    <w:rsid w:val="00AA4FFF"/>
    <w:rsid w:val="00AB471D"/>
    <w:rsid w:val="00AB56D1"/>
    <w:rsid w:val="00AB72B1"/>
    <w:rsid w:val="00AC1A74"/>
    <w:rsid w:val="00AC30C9"/>
    <w:rsid w:val="00AC36E8"/>
    <w:rsid w:val="00AD5584"/>
    <w:rsid w:val="00AE3886"/>
    <w:rsid w:val="00AE4A64"/>
    <w:rsid w:val="00AF1C30"/>
    <w:rsid w:val="00B006EE"/>
    <w:rsid w:val="00B058BA"/>
    <w:rsid w:val="00B06665"/>
    <w:rsid w:val="00B06B4E"/>
    <w:rsid w:val="00B172E6"/>
    <w:rsid w:val="00B21A81"/>
    <w:rsid w:val="00B22178"/>
    <w:rsid w:val="00B23603"/>
    <w:rsid w:val="00B23BE1"/>
    <w:rsid w:val="00B25180"/>
    <w:rsid w:val="00B25E5B"/>
    <w:rsid w:val="00B26882"/>
    <w:rsid w:val="00B31E78"/>
    <w:rsid w:val="00B32CAB"/>
    <w:rsid w:val="00B331B8"/>
    <w:rsid w:val="00B331D5"/>
    <w:rsid w:val="00B33D46"/>
    <w:rsid w:val="00B34B38"/>
    <w:rsid w:val="00B3606B"/>
    <w:rsid w:val="00B37C30"/>
    <w:rsid w:val="00B41EC4"/>
    <w:rsid w:val="00B42F97"/>
    <w:rsid w:val="00B442EE"/>
    <w:rsid w:val="00B45540"/>
    <w:rsid w:val="00B50022"/>
    <w:rsid w:val="00B53177"/>
    <w:rsid w:val="00B53E1F"/>
    <w:rsid w:val="00B56841"/>
    <w:rsid w:val="00B56D4B"/>
    <w:rsid w:val="00B6306E"/>
    <w:rsid w:val="00B63F87"/>
    <w:rsid w:val="00B642CC"/>
    <w:rsid w:val="00B64C4C"/>
    <w:rsid w:val="00B658F8"/>
    <w:rsid w:val="00B65E18"/>
    <w:rsid w:val="00B676FC"/>
    <w:rsid w:val="00B80800"/>
    <w:rsid w:val="00B826FA"/>
    <w:rsid w:val="00B835B9"/>
    <w:rsid w:val="00B849D6"/>
    <w:rsid w:val="00B85896"/>
    <w:rsid w:val="00B9178A"/>
    <w:rsid w:val="00B93822"/>
    <w:rsid w:val="00B93F30"/>
    <w:rsid w:val="00B96336"/>
    <w:rsid w:val="00BA1CBB"/>
    <w:rsid w:val="00BA6F32"/>
    <w:rsid w:val="00BB1CD2"/>
    <w:rsid w:val="00BB2D64"/>
    <w:rsid w:val="00BB7327"/>
    <w:rsid w:val="00BB7360"/>
    <w:rsid w:val="00BB7521"/>
    <w:rsid w:val="00BB789C"/>
    <w:rsid w:val="00BC2932"/>
    <w:rsid w:val="00BC4E49"/>
    <w:rsid w:val="00BC6D27"/>
    <w:rsid w:val="00BC73DB"/>
    <w:rsid w:val="00BC7C79"/>
    <w:rsid w:val="00BD0C4D"/>
    <w:rsid w:val="00BD5338"/>
    <w:rsid w:val="00BD732D"/>
    <w:rsid w:val="00BE0ECF"/>
    <w:rsid w:val="00BE4269"/>
    <w:rsid w:val="00BE4F39"/>
    <w:rsid w:val="00BF26A4"/>
    <w:rsid w:val="00BF29CD"/>
    <w:rsid w:val="00BF3B27"/>
    <w:rsid w:val="00BF3FAC"/>
    <w:rsid w:val="00BF52A6"/>
    <w:rsid w:val="00BF6D1F"/>
    <w:rsid w:val="00C0182C"/>
    <w:rsid w:val="00C018CA"/>
    <w:rsid w:val="00C11661"/>
    <w:rsid w:val="00C12B68"/>
    <w:rsid w:val="00C15C4D"/>
    <w:rsid w:val="00C1611F"/>
    <w:rsid w:val="00C16D34"/>
    <w:rsid w:val="00C21C5D"/>
    <w:rsid w:val="00C22CE2"/>
    <w:rsid w:val="00C248C3"/>
    <w:rsid w:val="00C25FCC"/>
    <w:rsid w:val="00C26103"/>
    <w:rsid w:val="00C30B8F"/>
    <w:rsid w:val="00C32AD2"/>
    <w:rsid w:val="00C3507C"/>
    <w:rsid w:val="00C35334"/>
    <w:rsid w:val="00C3724B"/>
    <w:rsid w:val="00C436B6"/>
    <w:rsid w:val="00C454E4"/>
    <w:rsid w:val="00C531F6"/>
    <w:rsid w:val="00C56BCB"/>
    <w:rsid w:val="00C56FEC"/>
    <w:rsid w:val="00C61647"/>
    <w:rsid w:val="00C64157"/>
    <w:rsid w:val="00C6488A"/>
    <w:rsid w:val="00C67200"/>
    <w:rsid w:val="00C67A19"/>
    <w:rsid w:val="00C70D91"/>
    <w:rsid w:val="00C735FB"/>
    <w:rsid w:val="00C73D8A"/>
    <w:rsid w:val="00C759DA"/>
    <w:rsid w:val="00C77E81"/>
    <w:rsid w:val="00C8296B"/>
    <w:rsid w:val="00C83760"/>
    <w:rsid w:val="00C8469A"/>
    <w:rsid w:val="00C85154"/>
    <w:rsid w:val="00C86538"/>
    <w:rsid w:val="00C909CB"/>
    <w:rsid w:val="00C91E46"/>
    <w:rsid w:val="00C9268B"/>
    <w:rsid w:val="00C9695A"/>
    <w:rsid w:val="00C96DAD"/>
    <w:rsid w:val="00CA03A1"/>
    <w:rsid w:val="00CA4237"/>
    <w:rsid w:val="00CA4D54"/>
    <w:rsid w:val="00CB0759"/>
    <w:rsid w:val="00CB4044"/>
    <w:rsid w:val="00CB421F"/>
    <w:rsid w:val="00CB72BA"/>
    <w:rsid w:val="00CC20C3"/>
    <w:rsid w:val="00CC4EC2"/>
    <w:rsid w:val="00CC6F74"/>
    <w:rsid w:val="00CC728E"/>
    <w:rsid w:val="00CD076F"/>
    <w:rsid w:val="00CD3382"/>
    <w:rsid w:val="00CD4934"/>
    <w:rsid w:val="00CD4F89"/>
    <w:rsid w:val="00CD5676"/>
    <w:rsid w:val="00CD73D6"/>
    <w:rsid w:val="00CE11F4"/>
    <w:rsid w:val="00CE2CC4"/>
    <w:rsid w:val="00CE3E1B"/>
    <w:rsid w:val="00CE4FDB"/>
    <w:rsid w:val="00CE7D9F"/>
    <w:rsid w:val="00CF2673"/>
    <w:rsid w:val="00CF531E"/>
    <w:rsid w:val="00CF5948"/>
    <w:rsid w:val="00CF64BE"/>
    <w:rsid w:val="00CF7FD2"/>
    <w:rsid w:val="00D00A3D"/>
    <w:rsid w:val="00D037DB"/>
    <w:rsid w:val="00D03AF1"/>
    <w:rsid w:val="00D069D5"/>
    <w:rsid w:val="00D10D7A"/>
    <w:rsid w:val="00D154EE"/>
    <w:rsid w:val="00D15961"/>
    <w:rsid w:val="00D17404"/>
    <w:rsid w:val="00D17E49"/>
    <w:rsid w:val="00D22D24"/>
    <w:rsid w:val="00D269EC"/>
    <w:rsid w:val="00D33B88"/>
    <w:rsid w:val="00D41F5C"/>
    <w:rsid w:val="00D45E0C"/>
    <w:rsid w:val="00D50582"/>
    <w:rsid w:val="00D50942"/>
    <w:rsid w:val="00D5126C"/>
    <w:rsid w:val="00D566E2"/>
    <w:rsid w:val="00D61067"/>
    <w:rsid w:val="00D62614"/>
    <w:rsid w:val="00D666D6"/>
    <w:rsid w:val="00D66C78"/>
    <w:rsid w:val="00D710AA"/>
    <w:rsid w:val="00D719F8"/>
    <w:rsid w:val="00D74087"/>
    <w:rsid w:val="00D75E9E"/>
    <w:rsid w:val="00D763B6"/>
    <w:rsid w:val="00D856FD"/>
    <w:rsid w:val="00D92E28"/>
    <w:rsid w:val="00D9346E"/>
    <w:rsid w:val="00D95402"/>
    <w:rsid w:val="00D96771"/>
    <w:rsid w:val="00D97A19"/>
    <w:rsid w:val="00DA5F31"/>
    <w:rsid w:val="00DA6A02"/>
    <w:rsid w:val="00DB27A6"/>
    <w:rsid w:val="00DB2EA3"/>
    <w:rsid w:val="00DB59D7"/>
    <w:rsid w:val="00DB6C34"/>
    <w:rsid w:val="00DC04A3"/>
    <w:rsid w:val="00DC3B8D"/>
    <w:rsid w:val="00DC4149"/>
    <w:rsid w:val="00DC6043"/>
    <w:rsid w:val="00DC6A70"/>
    <w:rsid w:val="00DC7A49"/>
    <w:rsid w:val="00DC7B9C"/>
    <w:rsid w:val="00DD236F"/>
    <w:rsid w:val="00DD24CC"/>
    <w:rsid w:val="00DD2881"/>
    <w:rsid w:val="00DD5207"/>
    <w:rsid w:val="00DD5E23"/>
    <w:rsid w:val="00DD5E66"/>
    <w:rsid w:val="00DD75FD"/>
    <w:rsid w:val="00DD7C87"/>
    <w:rsid w:val="00DE0445"/>
    <w:rsid w:val="00DE0795"/>
    <w:rsid w:val="00DE2823"/>
    <w:rsid w:val="00DE30E7"/>
    <w:rsid w:val="00DE5460"/>
    <w:rsid w:val="00DE7186"/>
    <w:rsid w:val="00DF2CD9"/>
    <w:rsid w:val="00DF41F9"/>
    <w:rsid w:val="00DF5704"/>
    <w:rsid w:val="00DF6AD4"/>
    <w:rsid w:val="00DF75E2"/>
    <w:rsid w:val="00E001D7"/>
    <w:rsid w:val="00E00665"/>
    <w:rsid w:val="00E01299"/>
    <w:rsid w:val="00E03556"/>
    <w:rsid w:val="00E039AE"/>
    <w:rsid w:val="00E11267"/>
    <w:rsid w:val="00E145C5"/>
    <w:rsid w:val="00E14B72"/>
    <w:rsid w:val="00E16BDC"/>
    <w:rsid w:val="00E20011"/>
    <w:rsid w:val="00E201B6"/>
    <w:rsid w:val="00E32023"/>
    <w:rsid w:val="00E320FF"/>
    <w:rsid w:val="00E329F0"/>
    <w:rsid w:val="00E354D1"/>
    <w:rsid w:val="00E359F1"/>
    <w:rsid w:val="00E4494A"/>
    <w:rsid w:val="00E44B00"/>
    <w:rsid w:val="00E45344"/>
    <w:rsid w:val="00E517C7"/>
    <w:rsid w:val="00E5290F"/>
    <w:rsid w:val="00E53722"/>
    <w:rsid w:val="00E5422D"/>
    <w:rsid w:val="00E557AF"/>
    <w:rsid w:val="00E56656"/>
    <w:rsid w:val="00E57D4F"/>
    <w:rsid w:val="00E603BF"/>
    <w:rsid w:val="00E63299"/>
    <w:rsid w:val="00E632F6"/>
    <w:rsid w:val="00E718CA"/>
    <w:rsid w:val="00E71CE9"/>
    <w:rsid w:val="00E742EA"/>
    <w:rsid w:val="00E76AE7"/>
    <w:rsid w:val="00E8092B"/>
    <w:rsid w:val="00E81349"/>
    <w:rsid w:val="00E818FD"/>
    <w:rsid w:val="00E8433B"/>
    <w:rsid w:val="00E84E31"/>
    <w:rsid w:val="00E85E58"/>
    <w:rsid w:val="00E8740C"/>
    <w:rsid w:val="00E9098D"/>
    <w:rsid w:val="00E91522"/>
    <w:rsid w:val="00E93F8B"/>
    <w:rsid w:val="00E960DD"/>
    <w:rsid w:val="00EA06DE"/>
    <w:rsid w:val="00EA4826"/>
    <w:rsid w:val="00EA520C"/>
    <w:rsid w:val="00EA774D"/>
    <w:rsid w:val="00EB221B"/>
    <w:rsid w:val="00EB4D5A"/>
    <w:rsid w:val="00EB6BBB"/>
    <w:rsid w:val="00EC30B1"/>
    <w:rsid w:val="00EC4D9E"/>
    <w:rsid w:val="00EC6420"/>
    <w:rsid w:val="00EC665E"/>
    <w:rsid w:val="00EC6D48"/>
    <w:rsid w:val="00ED3AA7"/>
    <w:rsid w:val="00ED4865"/>
    <w:rsid w:val="00ED5F60"/>
    <w:rsid w:val="00EE0389"/>
    <w:rsid w:val="00EE2EF3"/>
    <w:rsid w:val="00EE6FB8"/>
    <w:rsid w:val="00EF465F"/>
    <w:rsid w:val="00EF5F16"/>
    <w:rsid w:val="00F01181"/>
    <w:rsid w:val="00F0222B"/>
    <w:rsid w:val="00F028E5"/>
    <w:rsid w:val="00F061BC"/>
    <w:rsid w:val="00F068E6"/>
    <w:rsid w:val="00F07C5A"/>
    <w:rsid w:val="00F10205"/>
    <w:rsid w:val="00F10636"/>
    <w:rsid w:val="00F12AF9"/>
    <w:rsid w:val="00F2125F"/>
    <w:rsid w:val="00F2165B"/>
    <w:rsid w:val="00F223C4"/>
    <w:rsid w:val="00F238B8"/>
    <w:rsid w:val="00F23F54"/>
    <w:rsid w:val="00F23FB2"/>
    <w:rsid w:val="00F302E0"/>
    <w:rsid w:val="00F30B01"/>
    <w:rsid w:val="00F30D3B"/>
    <w:rsid w:val="00F3638F"/>
    <w:rsid w:val="00F421AD"/>
    <w:rsid w:val="00F42590"/>
    <w:rsid w:val="00F433F5"/>
    <w:rsid w:val="00F444AD"/>
    <w:rsid w:val="00F479A6"/>
    <w:rsid w:val="00F502E4"/>
    <w:rsid w:val="00F51D0B"/>
    <w:rsid w:val="00F560FD"/>
    <w:rsid w:val="00F57D24"/>
    <w:rsid w:val="00F62345"/>
    <w:rsid w:val="00F66238"/>
    <w:rsid w:val="00F71E4D"/>
    <w:rsid w:val="00F7366A"/>
    <w:rsid w:val="00F75336"/>
    <w:rsid w:val="00F75A17"/>
    <w:rsid w:val="00F8122F"/>
    <w:rsid w:val="00F823BA"/>
    <w:rsid w:val="00F828D4"/>
    <w:rsid w:val="00F83847"/>
    <w:rsid w:val="00F84B2D"/>
    <w:rsid w:val="00F855B5"/>
    <w:rsid w:val="00F85F28"/>
    <w:rsid w:val="00F86928"/>
    <w:rsid w:val="00F871D6"/>
    <w:rsid w:val="00F91C6C"/>
    <w:rsid w:val="00F92601"/>
    <w:rsid w:val="00F96800"/>
    <w:rsid w:val="00F96933"/>
    <w:rsid w:val="00FA305E"/>
    <w:rsid w:val="00FB382F"/>
    <w:rsid w:val="00FC08CD"/>
    <w:rsid w:val="00FC1238"/>
    <w:rsid w:val="00FC301F"/>
    <w:rsid w:val="00FC553A"/>
    <w:rsid w:val="00FC7E0B"/>
    <w:rsid w:val="00FD64A5"/>
    <w:rsid w:val="00FD7A3C"/>
    <w:rsid w:val="00FE6CDA"/>
    <w:rsid w:val="00FF03D0"/>
    <w:rsid w:val="00FF2155"/>
    <w:rsid w:val="01AF1EFD"/>
    <w:rsid w:val="02F40C03"/>
    <w:rsid w:val="030F598A"/>
    <w:rsid w:val="05502290"/>
    <w:rsid w:val="05683547"/>
    <w:rsid w:val="061150A7"/>
    <w:rsid w:val="063CDD9A"/>
    <w:rsid w:val="06A12A97"/>
    <w:rsid w:val="06CB7ECF"/>
    <w:rsid w:val="07FBCA61"/>
    <w:rsid w:val="091C3B8C"/>
    <w:rsid w:val="099D4DF9"/>
    <w:rsid w:val="09F3564B"/>
    <w:rsid w:val="0A4791BB"/>
    <w:rsid w:val="0ABC8E04"/>
    <w:rsid w:val="0B307F03"/>
    <w:rsid w:val="0BD9E392"/>
    <w:rsid w:val="0E89EB96"/>
    <w:rsid w:val="0E8D5392"/>
    <w:rsid w:val="0E97BB18"/>
    <w:rsid w:val="0F1971DA"/>
    <w:rsid w:val="1025BBF7"/>
    <w:rsid w:val="103BE386"/>
    <w:rsid w:val="1146EAC5"/>
    <w:rsid w:val="11BF9D47"/>
    <w:rsid w:val="11E5AA5D"/>
    <w:rsid w:val="126BBBF8"/>
    <w:rsid w:val="127A5F80"/>
    <w:rsid w:val="13E24E9A"/>
    <w:rsid w:val="147C62FB"/>
    <w:rsid w:val="1658076A"/>
    <w:rsid w:val="19E49842"/>
    <w:rsid w:val="1A39AFC9"/>
    <w:rsid w:val="1A5C2481"/>
    <w:rsid w:val="1B620834"/>
    <w:rsid w:val="1BE456DF"/>
    <w:rsid w:val="1C53EA9B"/>
    <w:rsid w:val="1CC94AD1"/>
    <w:rsid w:val="1D71508B"/>
    <w:rsid w:val="1E6E88EF"/>
    <w:rsid w:val="1E71E003"/>
    <w:rsid w:val="1F5BCA45"/>
    <w:rsid w:val="2022A57D"/>
    <w:rsid w:val="20A9ECE3"/>
    <w:rsid w:val="20DE4C76"/>
    <w:rsid w:val="20E9BB5D"/>
    <w:rsid w:val="21A629B1"/>
    <w:rsid w:val="223F7F9A"/>
    <w:rsid w:val="2262E183"/>
    <w:rsid w:val="226A1457"/>
    <w:rsid w:val="2271BE3A"/>
    <w:rsid w:val="22936B07"/>
    <w:rsid w:val="2365B0FF"/>
    <w:rsid w:val="249B712F"/>
    <w:rsid w:val="25E1A484"/>
    <w:rsid w:val="266A5C84"/>
    <w:rsid w:val="2696FA34"/>
    <w:rsid w:val="270589D4"/>
    <w:rsid w:val="281C8A55"/>
    <w:rsid w:val="2945AA41"/>
    <w:rsid w:val="2B542B17"/>
    <w:rsid w:val="2B82E0CD"/>
    <w:rsid w:val="2BA2B52C"/>
    <w:rsid w:val="2C43C9C2"/>
    <w:rsid w:val="2D80DFCF"/>
    <w:rsid w:val="2E158567"/>
    <w:rsid w:val="2E7AD408"/>
    <w:rsid w:val="2E8483A3"/>
    <w:rsid w:val="2FA7E15A"/>
    <w:rsid w:val="2FDC1C5F"/>
    <w:rsid w:val="3062DCB2"/>
    <w:rsid w:val="30A9AE21"/>
    <w:rsid w:val="30EFA810"/>
    <w:rsid w:val="30F452F5"/>
    <w:rsid w:val="313305FC"/>
    <w:rsid w:val="32CB6804"/>
    <w:rsid w:val="33156490"/>
    <w:rsid w:val="33866843"/>
    <w:rsid w:val="34294AB5"/>
    <w:rsid w:val="3429EDBD"/>
    <w:rsid w:val="3471860F"/>
    <w:rsid w:val="352F96E0"/>
    <w:rsid w:val="355FC20B"/>
    <w:rsid w:val="360972D9"/>
    <w:rsid w:val="36DC4395"/>
    <w:rsid w:val="378FCC02"/>
    <w:rsid w:val="383D6DD3"/>
    <w:rsid w:val="3883F24F"/>
    <w:rsid w:val="38B3778B"/>
    <w:rsid w:val="391F28DC"/>
    <w:rsid w:val="3A7FEEEA"/>
    <w:rsid w:val="3A988C39"/>
    <w:rsid w:val="3AAD1C26"/>
    <w:rsid w:val="3B07C7A8"/>
    <w:rsid w:val="3B13C551"/>
    <w:rsid w:val="3B49DE4E"/>
    <w:rsid w:val="3B623CB4"/>
    <w:rsid w:val="3B6306AB"/>
    <w:rsid w:val="3BF89B4E"/>
    <w:rsid w:val="3CB963D0"/>
    <w:rsid w:val="3D095EE0"/>
    <w:rsid w:val="3D1244F0"/>
    <w:rsid w:val="3D41A468"/>
    <w:rsid w:val="3DC7303E"/>
    <w:rsid w:val="42521D9E"/>
    <w:rsid w:val="42836074"/>
    <w:rsid w:val="42E7661D"/>
    <w:rsid w:val="4302B510"/>
    <w:rsid w:val="43B6CAE5"/>
    <w:rsid w:val="4462478D"/>
    <w:rsid w:val="44A2D83B"/>
    <w:rsid w:val="45813177"/>
    <w:rsid w:val="45D6E44F"/>
    <w:rsid w:val="45E48387"/>
    <w:rsid w:val="45FAC031"/>
    <w:rsid w:val="46078770"/>
    <w:rsid w:val="463EA89C"/>
    <w:rsid w:val="46DAF0C9"/>
    <w:rsid w:val="474355B0"/>
    <w:rsid w:val="49932E84"/>
    <w:rsid w:val="49EB0C51"/>
    <w:rsid w:val="4A175E50"/>
    <w:rsid w:val="4AFE1749"/>
    <w:rsid w:val="4B45829A"/>
    <w:rsid w:val="4BED14DF"/>
    <w:rsid w:val="4BFCAC93"/>
    <w:rsid w:val="4C6CED68"/>
    <w:rsid w:val="4C752CD0"/>
    <w:rsid w:val="4D046FFF"/>
    <w:rsid w:val="4D20B6FE"/>
    <w:rsid w:val="4D84BB78"/>
    <w:rsid w:val="4DA3E54F"/>
    <w:rsid w:val="4DCD20B4"/>
    <w:rsid w:val="4DEF956C"/>
    <w:rsid w:val="4F24B5A1"/>
    <w:rsid w:val="51D73122"/>
    <w:rsid w:val="51D99533"/>
    <w:rsid w:val="5243B563"/>
    <w:rsid w:val="5273C535"/>
    <w:rsid w:val="52A376ED"/>
    <w:rsid w:val="55A7A0EC"/>
    <w:rsid w:val="56D46792"/>
    <w:rsid w:val="5799E453"/>
    <w:rsid w:val="57BC3E55"/>
    <w:rsid w:val="580C2F90"/>
    <w:rsid w:val="587599B1"/>
    <w:rsid w:val="587F0805"/>
    <w:rsid w:val="59804779"/>
    <w:rsid w:val="5AF55F12"/>
    <w:rsid w:val="5BCCECDB"/>
    <w:rsid w:val="5BDEBED6"/>
    <w:rsid w:val="5BFD68F9"/>
    <w:rsid w:val="5C157EF3"/>
    <w:rsid w:val="5C7B10A8"/>
    <w:rsid w:val="5C8337A9"/>
    <w:rsid w:val="5D19E3C9"/>
    <w:rsid w:val="5D6E0C19"/>
    <w:rsid w:val="5DFA2886"/>
    <w:rsid w:val="5ECA58C4"/>
    <w:rsid w:val="6088BA6E"/>
    <w:rsid w:val="610B911A"/>
    <w:rsid w:val="635B109B"/>
    <w:rsid w:val="63994571"/>
    <w:rsid w:val="63FF9D1D"/>
    <w:rsid w:val="651DEA31"/>
    <w:rsid w:val="660B9D2C"/>
    <w:rsid w:val="6684B585"/>
    <w:rsid w:val="66D0E633"/>
    <w:rsid w:val="677CF477"/>
    <w:rsid w:val="685D31A9"/>
    <w:rsid w:val="688E7E48"/>
    <w:rsid w:val="6A0886F5"/>
    <w:rsid w:val="6A230673"/>
    <w:rsid w:val="6BBD7FB3"/>
    <w:rsid w:val="6F66C3C3"/>
    <w:rsid w:val="6FA6728A"/>
    <w:rsid w:val="6FD5EED6"/>
    <w:rsid w:val="700D53F5"/>
    <w:rsid w:val="72D01C73"/>
    <w:rsid w:val="73432E92"/>
    <w:rsid w:val="741668F4"/>
    <w:rsid w:val="75B23955"/>
    <w:rsid w:val="76171AFB"/>
    <w:rsid w:val="772789B4"/>
    <w:rsid w:val="78471F56"/>
    <w:rsid w:val="79479880"/>
    <w:rsid w:val="79A1D2A5"/>
    <w:rsid w:val="7A058B2F"/>
    <w:rsid w:val="7A401D20"/>
    <w:rsid w:val="7BBA3E28"/>
    <w:rsid w:val="7BC3BFC7"/>
    <w:rsid w:val="7E4E63D7"/>
    <w:rsid w:val="7F4DBF8E"/>
    <w:rsid w:val="7FA4D4E4"/>
    <w:rsid w:val="7FEE7E2C"/>
    <w:rsid w:val="7FEF4C92"/>
    <w:rsid w:val="7FF2586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E49CD"/>
  <w15:docId w15:val="{851CA908-812C-4FE5-A9BC-A4CCC3D14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SimSu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lsdException w:name="List 3" w:semiHidden="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qFormat/>
    <w:rsid w:val="00551079"/>
    <w:pPr>
      <w:spacing w:line="240" w:lineRule="atLeast"/>
      <w:jc w:val="both"/>
    </w:pPr>
    <w:rPr>
      <w:rFonts w:eastAsia="Arial"/>
      <w:sz w:val="23"/>
      <w:szCs w:val="23"/>
      <w:lang w:eastAsia="zh-CN"/>
    </w:rPr>
  </w:style>
  <w:style w:type="paragraph" w:styleId="Heading1">
    <w:name w:val="heading 1"/>
    <w:basedOn w:val="Normal"/>
    <w:semiHidden/>
    <w:qFormat/>
    <w:rsid w:val="00551079"/>
    <w:pPr>
      <w:outlineLvl w:val="0"/>
    </w:pPr>
    <w:rPr>
      <w:kern w:val="28"/>
      <w:szCs w:val="20"/>
      <w:lang w:eastAsia="en-US"/>
    </w:rPr>
  </w:style>
  <w:style w:type="paragraph" w:styleId="Heading2">
    <w:name w:val="heading 2"/>
    <w:basedOn w:val="Normal"/>
    <w:unhideWhenUsed/>
    <w:qFormat/>
    <w:rsid w:val="00551079"/>
    <w:pPr>
      <w:outlineLvl w:val="1"/>
    </w:pPr>
    <w:rPr>
      <w:kern w:val="28"/>
      <w:szCs w:val="20"/>
      <w:lang w:eastAsia="en-US"/>
    </w:rPr>
  </w:style>
  <w:style w:type="paragraph" w:styleId="Heading3">
    <w:name w:val="heading 3"/>
    <w:basedOn w:val="Normal"/>
    <w:semiHidden/>
    <w:unhideWhenUsed/>
    <w:qFormat/>
    <w:rsid w:val="00551079"/>
    <w:pPr>
      <w:outlineLvl w:val="2"/>
    </w:pPr>
    <w:rPr>
      <w:kern w:val="28"/>
      <w:szCs w:val="20"/>
      <w:lang w:eastAsia="en-US"/>
    </w:rPr>
  </w:style>
  <w:style w:type="paragraph" w:styleId="Heading4">
    <w:name w:val="heading 4"/>
    <w:basedOn w:val="Normal"/>
    <w:semiHidden/>
    <w:unhideWhenUsed/>
    <w:qFormat/>
    <w:rsid w:val="00551079"/>
    <w:pPr>
      <w:outlineLvl w:val="3"/>
    </w:pPr>
    <w:rPr>
      <w:kern w:val="28"/>
      <w:szCs w:val="20"/>
      <w:lang w:eastAsia="en-US"/>
    </w:rPr>
  </w:style>
  <w:style w:type="paragraph" w:styleId="Heading5">
    <w:name w:val="heading 5"/>
    <w:basedOn w:val="Normal"/>
    <w:semiHidden/>
    <w:unhideWhenUsed/>
    <w:qFormat/>
    <w:rsid w:val="00551079"/>
    <w:pPr>
      <w:outlineLvl w:val="4"/>
    </w:pPr>
    <w:rPr>
      <w:kern w:val="28"/>
      <w:szCs w:val="20"/>
      <w:lang w:eastAsia="en-US"/>
    </w:rPr>
  </w:style>
  <w:style w:type="paragraph" w:styleId="Heading6">
    <w:name w:val="heading 6"/>
    <w:basedOn w:val="Normal"/>
    <w:semiHidden/>
    <w:unhideWhenUsed/>
    <w:qFormat/>
    <w:rsid w:val="00551079"/>
    <w:pPr>
      <w:outlineLvl w:val="5"/>
    </w:pPr>
    <w:rPr>
      <w:kern w:val="28"/>
      <w:szCs w:val="20"/>
      <w:lang w:eastAsia="en-US"/>
    </w:rPr>
  </w:style>
  <w:style w:type="paragraph" w:styleId="Heading7">
    <w:name w:val="heading 7"/>
    <w:basedOn w:val="Normal"/>
    <w:semiHidden/>
    <w:unhideWhenUsed/>
    <w:qFormat/>
    <w:rsid w:val="00551079"/>
    <w:pPr>
      <w:outlineLvl w:val="6"/>
    </w:pPr>
    <w:rPr>
      <w:kern w:val="28"/>
      <w:szCs w:val="20"/>
      <w:lang w:eastAsia="en-US"/>
    </w:rPr>
  </w:style>
  <w:style w:type="paragraph" w:styleId="Heading8">
    <w:name w:val="heading 8"/>
    <w:basedOn w:val="Normal"/>
    <w:semiHidden/>
    <w:unhideWhenUsed/>
    <w:qFormat/>
    <w:rsid w:val="00551079"/>
    <w:pPr>
      <w:outlineLvl w:val="7"/>
    </w:pPr>
    <w:rPr>
      <w:kern w:val="28"/>
      <w:szCs w:val="20"/>
      <w:lang w:eastAsia="en-US"/>
    </w:rPr>
  </w:style>
  <w:style w:type="paragraph" w:styleId="Heading9">
    <w:name w:val="heading 9"/>
    <w:basedOn w:val="Normal"/>
    <w:semiHidden/>
    <w:unhideWhenUsed/>
    <w:qFormat/>
    <w:rsid w:val="00551079"/>
    <w:pPr>
      <w:outlineLvl w:val="8"/>
    </w:pPr>
    <w:rPr>
      <w:kern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LLegal1Heading">
    <w:name w:val="ML Legal 1 (Heading)"/>
    <w:next w:val="MLIndent1"/>
    <w:uiPriority w:val="2"/>
    <w:qFormat/>
    <w:rsid w:val="001A0AF2"/>
    <w:pPr>
      <w:keepNext/>
      <w:numPr>
        <w:numId w:val="10"/>
      </w:numPr>
      <w:spacing w:before="240" w:line="240" w:lineRule="atLeast"/>
      <w:jc w:val="both"/>
    </w:pPr>
    <w:rPr>
      <w:rFonts w:eastAsia="Arial" w:cs="Arial"/>
      <w:b/>
      <w:caps/>
      <w:sz w:val="23"/>
      <w:szCs w:val="24"/>
    </w:rPr>
  </w:style>
  <w:style w:type="paragraph" w:customStyle="1" w:styleId="MLIndent1">
    <w:name w:val="ML Indent 1"/>
    <w:uiPriority w:val="3"/>
    <w:rsid w:val="00C759DA"/>
    <w:pPr>
      <w:spacing w:before="240" w:line="240" w:lineRule="atLeast"/>
      <w:ind w:left="720"/>
      <w:jc w:val="both"/>
    </w:pPr>
    <w:rPr>
      <w:rFonts w:eastAsia="Arial"/>
      <w:sz w:val="23"/>
      <w:szCs w:val="23"/>
      <w:lang w:eastAsia="zh-CN"/>
    </w:rPr>
  </w:style>
  <w:style w:type="paragraph" w:customStyle="1" w:styleId="MLLegal2Heading">
    <w:name w:val="ML Legal 2 (Heading)"/>
    <w:basedOn w:val="MLLegal1Heading"/>
    <w:next w:val="MLIndent2"/>
    <w:uiPriority w:val="2"/>
    <w:rsid w:val="001A0AF2"/>
    <w:pPr>
      <w:numPr>
        <w:ilvl w:val="1"/>
      </w:numPr>
    </w:pPr>
    <w:rPr>
      <w:caps w:val="0"/>
    </w:rPr>
  </w:style>
  <w:style w:type="paragraph" w:customStyle="1" w:styleId="MLIndent2">
    <w:name w:val="ML Indent 2"/>
    <w:basedOn w:val="MLIndent1"/>
    <w:uiPriority w:val="3"/>
    <w:rsid w:val="00C759DA"/>
    <w:pPr>
      <w:ind w:left="1440"/>
    </w:pPr>
  </w:style>
  <w:style w:type="paragraph" w:customStyle="1" w:styleId="MLLegal3">
    <w:name w:val="ML Legal 3"/>
    <w:basedOn w:val="MLLegal2Heading"/>
    <w:uiPriority w:val="2"/>
    <w:rsid w:val="001A0AF2"/>
    <w:pPr>
      <w:keepNext w:val="0"/>
      <w:numPr>
        <w:ilvl w:val="2"/>
      </w:numPr>
    </w:pPr>
    <w:rPr>
      <w:b w:val="0"/>
    </w:rPr>
  </w:style>
  <w:style w:type="paragraph" w:customStyle="1" w:styleId="MLLegal4">
    <w:name w:val="ML Legal 4"/>
    <w:basedOn w:val="MLLegal3"/>
    <w:uiPriority w:val="2"/>
    <w:rsid w:val="001A0AF2"/>
    <w:pPr>
      <w:numPr>
        <w:ilvl w:val="3"/>
      </w:numPr>
    </w:pPr>
  </w:style>
  <w:style w:type="paragraph" w:customStyle="1" w:styleId="MLLegal5">
    <w:name w:val="ML Legal 5"/>
    <w:basedOn w:val="MLLegal4"/>
    <w:uiPriority w:val="2"/>
    <w:rsid w:val="001A0AF2"/>
    <w:pPr>
      <w:numPr>
        <w:ilvl w:val="4"/>
      </w:numPr>
    </w:pPr>
  </w:style>
  <w:style w:type="paragraph" w:customStyle="1" w:styleId="MLBodyText">
    <w:name w:val="ML Body Text"/>
    <w:basedOn w:val="Normal"/>
    <w:uiPriority w:val="3"/>
    <w:qFormat/>
    <w:rsid w:val="009F2271"/>
    <w:pPr>
      <w:spacing w:before="240"/>
    </w:pPr>
  </w:style>
  <w:style w:type="paragraph" w:customStyle="1" w:styleId="MLHEADING">
    <w:name w:val="ML HEADING"/>
    <w:next w:val="MLBodyText"/>
    <w:rsid w:val="00052792"/>
    <w:pPr>
      <w:keepNext/>
      <w:spacing w:before="240" w:line="240" w:lineRule="atLeast"/>
      <w:jc w:val="both"/>
    </w:pPr>
    <w:rPr>
      <w:rFonts w:eastAsia="Arial"/>
      <w:b/>
      <w:caps/>
      <w:sz w:val="23"/>
      <w:szCs w:val="23"/>
      <w:lang w:eastAsia="zh-CN"/>
    </w:rPr>
  </w:style>
  <w:style w:type="paragraph" w:customStyle="1" w:styleId="MLIndent3">
    <w:name w:val="ML Indent 3"/>
    <w:basedOn w:val="MLIndent2"/>
    <w:uiPriority w:val="3"/>
    <w:rsid w:val="00C759DA"/>
    <w:pPr>
      <w:ind w:left="2160"/>
    </w:pPr>
  </w:style>
  <w:style w:type="paragraph" w:customStyle="1" w:styleId="MLIndent4">
    <w:name w:val="ML Indent 4"/>
    <w:basedOn w:val="MLIndent3"/>
    <w:uiPriority w:val="3"/>
    <w:rsid w:val="00C759DA"/>
    <w:pPr>
      <w:ind w:left="2880"/>
    </w:pPr>
  </w:style>
  <w:style w:type="paragraph" w:customStyle="1" w:styleId="MLIndent5">
    <w:name w:val="ML Indent 5"/>
    <w:basedOn w:val="MLIndent4"/>
    <w:uiPriority w:val="3"/>
    <w:rsid w:val="00C759DA"/>
    <w:pPr>
      <w:ind w:left="3600"/>
    </w:pPr>
  </w:style>
  <w:style w:type="paragraph" w:styleId="ListBullet2">
    <w:name w:val="List Bullet 2"/>
    <w:basedOn w:val="Normal"/>
    <w:semiHidden/>
    <w:rsid w:val="00551079"/>
    <w:pPr>
      <w:numPr>
        <w:numId w:val="5"/>
      </w:numPr>
    </w:pPr>
  </w:style>
  <w:style w:type="paragraph" w:styleId="ListBullet">
    <w:name w:val="List Bullet"/>
    <w:basedOn w:val="Normal"/>
    <w:semiHidden/>
    <w:rsid w:val="00551079"/>
    <w:pPr>
      <w:numPr>
        <w:numId w:val="9"/>
      </w:numPr>
    </w:pPr>
  </w:style>
  <w:style w:type="paragraph" w:styleId="TOC1">
    <w:name w:val="toc 1"/>
    <w:basedOn w:val="Normal"/>
    <w:next w:val="Normal"/>
    <w:uiPriority w:val="39"/>
    <w:rsid w:val="00551079"/>
    <w:pPr>
      <w:tabs>
        <w:tab w:val="left" w:pos="720"/>
        <w:tab w:val="right" w:leader="dot" w:pos="9017"/>
      </w:tabs>
      <w:spacing w:before="240" w:line="240" w:lineRule="auto"/>
      <w:ind w:left="720" w:right="1418" w:hanging="720"/>
      <w:jc w:val="left"/>
    </w:pPr>
    <w:rPr>
      <w:rFonts w:ascii="Arial Bold" w:eastAsia="Times New Roman" w:hAnsi="Arial Bold" w:cs="Arial"/>
      <w:b/>
      <w:caps/>
      <w:lang w:eastAsia="en-AU"/>
    </w:rPr>
  </w:style>
  <w:style w:type="paragraph" w:styleId="TOC2">
    <w:name w:val="toc 2"/>
    <w:basedOn w:val="Normal"/>
    <w:next w:val="Normal"/>
    <w:uiPriority w:val="39"/>
    <w:rsid w:val="00551079"/>
    <w:pPr>
      <w:tabs>
        <w:tab w:val="left" w:pos="1440"/>
        <w:tab w:val="right" w:leader="dot" w:pos="9015"/>
      </w:tabs>
      <w:spacing w:before="120" w:line="240" w:lineRule="auto"/>
      <w:ind w:left="1440" w:right="1418" w:hanging="720"/>
      <w:jc w:val="left"/>
    </w:pPr>
    <w:rPr>
      <w:rFonts w:ascii="Arial Bold" w:eastAsia="Times New Roman" w:hAnsi="Arial Bold" w:cs="Arial"/>
      <w:b/>
      <w:lang w:eastAsia="en-AU"/>
    </w:rPr>
  </w:style>
  <w:style w:type="paragraph" w:customStyle="1" w:styleId="MLRecitals2">
    <w:name w:val="ML Recitals 2"/>
    <w:basedOn w:val="MLRecitals1"/>
    <w:rsid w:val="00A349A7"/>
    <w:pPr>
      <w:numPr>
        <w:ilvl w:val="1"/>
      </w:numPr>
    </w:pPr>
  </w:style>
  <w:style w:type="paragraph" w:styleId="Date">
    <w:name w:val="Date"/>
    <w:basedOn w:val="Normal"/>
    <w:next w:val="Normal"/>
    <w:semiHidden/>
    <w:rsid w:val="00551079"/>
  </w:style>
  <w:style w:type="paragraph" w:styleId="ListBullet3">
    <w:name w:val="List Bullet 3"/>
    <w:basedOn w:val="Normal"/>
    <w:semiHidden/>
    <w:rsid w:val="00551079"/>
    <w:pPr>
      <w:numPr>
        <w:numId w:val="6"/>
      </w:numPr>
    </w:pPr>
  </w:style>
  <w:style w:type="paragraph" w:styleId="ListBullet4">
    <w:name w:val="List Bullet 4"/>
    <w:basedOn w:val="Normal"/>
    <w:semiHidden/>
    <w:rsid w:val="00551079"/>
    <w:pPr>
      <w:numPr>
        <w:numId w:val="7"/>
      </w:numPr>
    </w:pPr>
  </w:style>
  <w:style w:type="paragraph" w:styleId="ListBullet5">
    <w:name w:val="List Bullet 5"/>
    <w:basedOn w:val="Normal"/>
    <w:semiHidden/>
    <w:rsid w:val="00551079"/>
    <w:pPr>
      <w:numPr>
        <w:numId w:val="8"/>
      </w:numPr>
    </w:pPr>
  </w:style>
  <w:style w:type="paragraph" w:customStyle="1" w:styleId="MLSchedule3">
    <w:name w:val="ML Schedule 3"/>
    <w:basedOn w:val="MLSchedule2Heading"/>
    <w:rsid w:val="00DF6AD4"/>
    <w:pPr>
      <w:keepNext w:val="0"/>
      <w:numPr>
        <w:ilvl w:val="2"/>
      </w:numPr>
    </w:pPr>
    <w:rPr>
      <w:b w:val="0"/>
    </w:rPr>
  </w:style>
  <w:style w:type="paragraph" w:customStyle="1" w:styleId="MLSchedule2Heading">
    <w:name w:val="ML Schedule 2 (Heading)"/>
    <w:basedOn w:val="MLSchedule1Heading"/>
    <w:next w:val="MLIndent2"/>
    <w:uiPriority w:val="9"/>
    <w:rsid w:val="00D00A3D"/>
    <w:pPr>
      <w:numPr>
        <w:ilvl w:val="1"/>
      </w:numPr>
    </w:pPr>
    <w:rPr>
      <w:caps w:val="0"/>
    </w:rPr>
  </w:style>
  <w:style w:type="paragraph" w:customStyle="1" w:styleId="MLSchedule1Heading">
    <w:name w:val="ML Schedule 1 (Heading)"/>
    <w:next w:val="MLIndent1"/>
    <w:uiPriority w:val="9"/>
    <w:qFormat/>
    <w:rsid w:val="00D00A3D"/>
    <w:pPr>
      <w:keepNext/>
      <w:numPr>
        <w:numId w:val="13"/>
      </w:numPr>
      <w:spacing w:before="240" w:line="240" w:lineRule="atLeast"/>
      <w:jc w:val="both"/>
    </w:pPr>
    <w:rPr>
      <w:rFonts w:eastAsia="Arial"/>
      <w:b/>
      <w:caps/>
      <w:sz w:val="23"/>
      <w:szCs w:val="23"/>
      <w:lang w:eastAsia="zh-CN"/>
    </w:rPr>
  </w:style>
  <w:style w:type="paragraph" w:customStyle="1" w:styleId="MLParties">
    <w:name w:val="ML Parties"/>
    <w:basedOn w:val="Normal"/>
    <w:next w:val="Normal"/>
    <w:rsid w:val="0066676F"/>
    <w:pPr>
      <w:numPr>
        <w:numId w:val="11"/>
      </w:numPr>
      <w:tabs>
        <w:tab w:val="clear" w:pos="850"/>
      </w:tabs>
      <w:spacing w:before="240"/>
      <w:ind w:left="709" w:hanging="709"/>
    </w:pPr>
  </w:style>
  <w:style w:type="paragraph" w:customStyle="1" w:styleId="MLRecitals1">
    <w:name w:val="ML Recitals 1"/>
    <w:basedOn w:val="Normal"/>
    <w:rsid w:val="00A349A7"/>
    <w:pPr>
      <w:numPr>
        <w:numId w:val="14"/>
      </w:numPr>
      <w:spacing w:before="240"/>
    </w:pPr>
  </w:style>
  <w:style w:type="paragraph" w:customStyle="1" w:styleId="TOCHeading1">
    <w:name w:val="TOC Heading1"/>
    <w:basedOn w:val="MLBodyText"/>
    <w:semiHidden/>
    <w:rsid w:val="00ED4865"/>
    <w:pPr>
      <w:keepNext/>
    </w:pPr>
    <w:rPr>
      <w:b/>
    </w:rPr>
  </w:style>
  <w:style w:type="paragraph" w:styleId="TOAHeading">
    <w:name w:val="toa heading"/>
    <w:basedOn w:val="Normal"/>
    <w:next w:val="Normal"/>
    <w:semiHidden/>
    <w:rsid w:val="00ED4865"/>
    <w:pPr>
      <w:spacing w:before="120"/>
    </w:pPr>
    <w:rPr>
      <w:rFonts w:cs="Arial"/>
      <w:b/>
      <w:bCs/>
      <w:sz w:val="24"/>
      <w:szCs w:val="24"/>
    </w:rPr>
  </w:style>
  <w:style w:type="paragraph" w:customStyle="1" w:styleId="MLSCHEDULEHEADING">
    <w:name w:val="ML SCHEDULE HEADING"/>
    <w:next w:val="MLBodyText"/>
    <w:rsid w:val="00DF6AD4"/>
    <w:pPr>
      <w:keepNext/>
      <w:spacing w:before="240" w:line="240" w:lineRule="atLeast"/>
      <w:jc w:val="both"/>
    </w:pPr>
    <w:rPr>
      <w:rFonts w:eastAsia="Arial"/>
      <w:b/>
      <w:caps/>
      <w:sz w:val="23"/>
      <w:szCs w:val="23"/>
      <w:lang w:eastAsia="zh-CN"/>
    </w:rPr>
  </w:style>
  <w:style w:type="paragraph" w:customStyle="1" w:styleId="NumberedList1">
    <w:name w:val="Numbered List 1"/>
    <w:qFormat/>
    <w:rsid w:val="00D00A3D"/>
    <w:pPr>
      <w:numPr>
        <w:numId w:val="12"/>
      </w:numPr>
      <w:spacing w:before="240" w:line="240" w:lineRule="atLeast"/>
      <w:jc w:val="both"/>
    </w:pPr>
    <w:rPr>
      <w:kern w:val="28"/>
      <w:sz w:val="23"/>
      <w:lang w:eastAsia="en-US"/>
    </w:rPr>
  </w:style>
  <w:style w:type="paragraph" w:customStyle="1" w:styleId="MLDefinitions">
    <w:name w:val="ML Definitions"/>
    <w:rsid w:val="000F18DE"/>
    <w:pPr>
      <w:spacing w:before="240" w:line="240" w:lineRule="atLeast"/>
      <w:ind w:left="720"/>
      <w:jc w:val="both"/>
    </w:pPr>
    <w:rPr>
      <w:rFonts w:eastAsia="Arial"/>
      <w:sz w:val="23"/>
      <w:szCs w:val="23"/>
      <w:lang w:eastAsia="en-US"/>
    </w:rPr>
  </w:style>
  <w:style w:type="paragraph" w:customStyle="1" w:styleId="CoverPageTitle">
    <w:name w:val="Cover Page Title"/>
    <w:basedOn w:val="Normal"/>
    <w:semiHidden/>
    <w:rsid w:val="00155FC9"/>
    <w:pPr>
      <w:spacing w:before="240" w:after="120"/>
      <w:jc w:val="left"/>
    </w:pPr>
    <w:rPr>
      <w:sz w:val="60"/>
      <w:szCs w:val="60"/>
    </w:rPr>
  </w:style>
  <w:style w:type="paragraph" w:styleId="Footer">
    <w:name w:val="footer"/>
    <w:basedOn w:val="Normal"/>
    <w:semiHidden/>
    <w:rsid w:val="00551079"/>
    <w:pPr>
      <w:tabs>
        <w:tab w:val="center" w:pos="4153"/>
        <w:tab w:val="right" w:pos="8306"/>
      </w:tabs>
    </w:pPr>
  </w:style>
  <w:style w:type="paragraph" w:styleId="Header">
    <w:name w:val="header"/>
    <w:basedOn w:val="Normal"/>
    <w:semiHidden/>
    <w:rsid w:val="00551079"/>
    <w:pPr>
      <w:tabs>
        <w:tab w:val="center" w:pos="4153"/>
        <w:tab w:val="right" w:pos="8306"/>
      </w:tabs>
    </w:pPr>
  </w:style>
  <w:style w:type="paragraph" w:styleId="MessageHeader">
    <w:name w:val="Message Header"/>
    <w:basedOn w:val="Normal"/>
    <w:semiHidden/>
    <w:rsid w:val="00551079"/>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styleId="PageNumber">
    <w:name w:val="page number"/>
    <w:basedOn w:val="DefaultParagraphFont"/>
    <w:semiHidden/>
    <w:rsid w:val="00551079"/>
  </w:style>
  <w:style w:type="paragraph" w:styleId="Title">
    <w:name w:val="Title"/>
    <w:basedOn w:val="Normal"/>
    <w:next w:val="Normal"/>
    <w:link w:val="TitleChar"/>
    <w:uiPriority w:val="10"/>
    <w:qFormat/>
    <w:rsid w:val="00F433F5"/>
    <w:pPr>
      <w:spacing w:before="240" w:after="60"/>
      <w:jc w:val="center"/>
      <w:outlineLvl w:val="0"/>
    </w:pPr>
    <w:rPr>
      <w:rFonts w:asciiTheme="majorHAnsi" w:eastAsiaTheme="majorEastAsia" w:hAnsiTheme="majorHAnsi" w:cstheme="majorBidi"/>
      <w:b/>
      <w:bCs/>
      <w:kern w:val="28"/>
      <w:sz w:val="32"/>
      <w:szCs w:val="32"/>
    </w:rPr>
  </w:style>
  <w:style w:type="paragraph" w:customStyle="1" w:styleId="NumberedList2">
    <w:name w:val="Numbered List 2"/>
    <w:basedOn w:val="NumberedList1"/>
    <w:rsid w:val="00D00A3D"/>
    <w:pPr>
      <w:numPr>
        <w:ilvl w:val="1"/>
      </w:numPr>
    </w:pPr>
  </w:style>
  <w:style w:type="paragraph" w:customStyle="1" w:styleId="NumberedList3">
    <w:name w:val="Numbered List 3"/>
    <w:basedOn w:val="NumberedList2"/>
    <w:rsid w:val="00D00A3D"/>
    <w:pPr>
      <w:numPr>
        <w:ilvl w:val="2"/>
      </w:numPr>
    </w:pPr>
  </w:style>
  <w:style w:type="paragraph" w:customStyle="1" w:styleId="NumberedList4">
    <w:name w:val="Numbered List 4"/>
    <w:basedOn w:val="NumberedList3"/>
    <w:rsid w:val="00D00A3D"/>
    <w:pPr>
      <w:numPr>
        <w:ilvl w:val="3"/>
      </w:numPr>
    </w:pPr>
  </w:style>
  <w:style w:type="paragraph" w:customStyle="1" w:styleId="NumberedList5">
    <w:name w:val="Numbered List 5"/>
    <w:basedOn w:val="NumberedList4"/>
    <w:rsid w:val="00D00A3D"/>
    <w:pPr>
      <w:numPr>
        <w:ilvl w:val="4"/>
      </w:numPr>
    </w:pPr>
  </w:style>
  <w:style w:type="table" w:customStyle="1" w:styleId="MooresTable">
    <w:name w:val="MooresTable"/>
    <w:basedOn w:val="TableNormal"/>
    <w:rsid w:val="00824507"/>
    <w:pPr>
      <w:spacing w:before="240" w:line="240" w:lineRule="atLeast"/>
    </w:pPr>
    <w:rPr>
      <w:rFonts w:eastAsia="Times New Roman"/>
      <w:sz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PageParties">
    <w:name w:val="CoverPageParties"/>
    <w:basedOn w:val="Normal"/>
    <w:rsid w:val="005C563B"/>
    <w:pPr>
      <w:spacing w:before="240" w:after="240" w:line="240" w:lineRule="auto"/>
      <w:jc w:val="left"/>
    </w:pPr>
    <w:rPr>
      <w:rFonts w:eastAsia="Times New Roman"/>
      <w:lang w:eastAsia="en-AU"/>
    </w:rPr>
  </w:style>
  <w:style w:type="character" w:styleId="Hyperlink">
    <w:name w:val="Hyperlink"/>
    <w:uiPriority w:val="99"/>
    <w:rsid w:val="00551079"/>
    <w:rPr>
      <w:color w:val="0000FF"/>
      <w:u w:val="single"/>
    </w:rPr>
  </w:style>
  <w:style w:type="character" w:customStyle="1" w:styleId="TitleChar">
    <w:name w:val="Title Char"/>
    <w:basedOn w:val="DefaultParagraphFont"/>
    <w:link w:val="Title"/>
    <w:uiPriority w:val="10"/>
    <w:rsid w:val="00F433F5"/>
    <w:rPr>
      <w:rFonts w:asciiTheme="majorHAnsi" w:eastAsiaTheme="majorEastAsia" w:hAnsiTheme="majorHAnsi" w:cstheme="majorBidi"/>
      <w:b/>
      <w:bCs/>
      <w:kern w:val="28"/>
      <w:sz w:val="32"/>
      <w:szCs w:val="32"/>
      <w:lang w:eastAsia="zh-CN"/>
    </w:rPr>
  </w:style>
  <w:style w:type="character" w:styleId="CommentReference">
    <w:name w:val="annotation reference"/>
    <w:basedOn w:val="DefaultParagraphFont"/>
    <w:uiPriority w:val="99"/>
    <w:semiHidden/>
    <w:unhideWhenUsed/>
    <w:rsid w:val="0066351F"/>
    <w:rPr>
      <w:sz w:val="16"/>
      <w:szCs w:val="16"/>
    </w:rPr>
  </w:style>
  <w:style w:type="paragraph" w:styleId="CommentText">
    <w:name w:val="annotation text"/>
    <w:basedOn w:val="Normal"/>
    <w:link w:val="CommentTextChar"/>
    <w:uiPriority w:val="99"/>
    <w:unhideWhenUsed/>
    <w:rsid w:val="0066351F"/>
    <w:rPr>
      <w:sz w:val="20"/>
      <w:szCs w:val="20"/>
    </w:rPr>
  </w:style>
  <w:style w:type="character" w:customStyle="1" w:styleId="CommentTextChar">
    <w:name w:val="Comment Text Char"/>
    <w:basedOn w:val="DefaultParagraphFont"/>
    <w:link w:val="CommentText"/>
    <w:uiPriority w:val="99"/>
    <w:rsid w:val="0066351F"/>
    <w:rPr>
      <w:rFonts w:eastAsia="Arial"/>
      <w:lang w:eastAsia="zh-CN"/>
    </w:rPr>
  </w:style>
  <w:style w:type="paragraph" w:styleId="CommentSubject">
    <w:name w:val="annotation subject"/>
    <w:basedOn w:val="CommentText"/>
    <w:next w:val="CommentText"/>
    <w:link w:val="CommentSubjectChar"/>
    <w:uiPriority w:val="99"/>
    <w:semiHidden/>
    <w:unhideWhenUsed/>
    <w:rsid w:val="0066351F"/>
    <w:rPr>
      <w:b/>
      <w:bCs/>
    </w:rPr>
  </w:style>
  <w:style w:type="character" w:customStyle="1" w:styleId="CommentSubjectChar">
    <w:name w:val="Comment Subject Char"/>
    <w:basedOn w:val="CommentTextChar"/>
    <w:link w:val="CommentSubject"/>
    <w:uiPriority w:val="99"/>
    <w:semiHidden/>
    <w:rsid w:val="0066351F"/>
    <w:rPr>
      <w:rFonts w:eastAsia="Arial"/>
      <w:b/>
      <w:bCs/>
      <w:lang w:eastAsia="zh-CN"/>
    </w:rPr>
  </w:style>
  <w:style w:type="paragraph" w:styleId="BalloonText">
    <w:name w:val="Balloon Text"/>
    <w:basedOn w:val="Normal"/>
    <w:link w:val="BalloonTextChar"/>
    <w:uiPriority w:val="99"/>
    <w:semiHidden/>
    <w:unhideWhenUsed/>
    <w:rsid w:val="0066351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51F"/>
    <w:rPr>
      <w:rFonts w:ascii="Tahoma" w:eastAsia="Arial" w:hAnsi="Tahoma" w:cs="Tahoma"/>
      <w:sz w:val="16"/>
      <w:szCs w:val="16"/>
      <w:lang w:eastAsia="zh-CN"/>
    </w:rPr>
  </w:style>
  <w:style w:type="paragraph" w:customStyle="1" w:styleId="TableParagraph">
    <w:name w:val="Table Paragraph"/>
    <w:basedOn w:val="Normal"/>
    <w:uiPriority w:val="1"/>
    <w:qFormat/>
    <w:rsid w:val="001C5DC7"/>
    <w:pPr>
      <w:widowControl w:val="0"/>
      <w:spacing w:line="240" w:lineRule="auto"/>
      <w:jc w:val="left"/>
    </w:pPr>
    <w:rPr>
      <w:rFonts w:ascii="Calibri" w:eastAsia="Calibri" w:hAnsi="Calibri"/>
      <w:sz w:val="22"/>
      <w:szCs w:val="22"/>
      <w:lang w:val="en-US" w:eastAsia="en-US"/>
    </w:rPr>
  </w:style>
  <w:style w:type="table" w:styleId="TableGrid">
    <w:name w:val="Table Grid"/>
    <w:basedOn w:val="TableNormal"/>
    <w:uiPriority w:val="59"/>
    <w:rsid w:val="00C67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823BA"/>
    <w:pPr>
      <w:widowControl w:val="0"/>
      <w:spacing w:line="240" w:lineRule="auto"/>
      <w:ind w:left="860" w:hanging="360"/>
      <w:jc w:val="left"/>
    </w:pPr>
    <w:rPr>
      <w:rFonts w:cstheme="minorBidi"/>
      <w:sz w:val="22"/>
      <w:szCs w:val="22"/>
      <w:lang w:val="en-US" w:eastAsia="en-US"/>
    </w:rPr>
  </w:style>
  <w:style w:type="character" w:customStyle="1" w:styleId="BodyTextChar">
    <w:name w:val="Body Text Char"/>
    <w:basedOn w:val="DefaultParagraphFont"/>
    <w:link w:val="BodyText"/>
    <w:uiPriority w:val="1"/>
    <w:rsid w:val="00F823BA"/>
    <w:rPr>
      <w:rFonts w:eastAsia="Arial" w:cstheme="minorBidi"/>
      <w:sz w:val="22"/>
      <w:szCs w:val="22"/>
      <w:lang w:val="en-US" w:eastAsia="en-US"/>
    </w:rPr>
  </w:style>
  <w:style w:type="paragraph" w:styleId="Revision">
    <w:name w:val="Revision"/>
    <w:hidden/>
    <w:uiPriority w:val="99"/>
    <w:semiHidden/>
    <w:rsid w:val="00F560FD"/>
    <w:rPr>
      <w:rFonts w:eastAsia="Arial"/>
      <w:sz w:val="23"/>
      <w:szCs w:val="23"/>
      <w:lang w:eastAsia="zh-CN"/>
    </w:rPr>
  </w:style>
  <w:style w:type="paragraph" w:styleId="ListParagraph">
    <w:name w:val="List Paragraph"/>
    <w:basedOn w:val="Normal"/>
    <w:uiPriority w:val="34"/>
    <w:qFormat/>
    <w:rsid w:val="008C466E"/>
    <w:pPr>
      <w:ind w:left="720"/>
      <w:contextualSpacing/>
    </w:pPr>
  </w:style>
  <w:style w:type="paragraph" w:customStyle="1" w:styleId="Default">
    <w:name w:val="Default"/>
    <w:rsid w:val="00E9098D"/>
    <w:pPr>
      <w:pBdr>
        <w:top w:val="nil"/>
        <w:left w:val="nil"/>
        <w:bottom w:val="nil"/>
        <w:right w:val="nil"/>
        <w:between w:val="nil"/>
        <w:bar w:val="nil"/>
      </w:pBdr>
    </w:pPr>
    <w:rPr>
      <w:rFonts w:ascii="Helvetica" w:eastAsia="Arial Unicode MS" w:hAnsi="Helvetica" w:cs="Arial Unicode MS"/>
      <w:color w:val="000000"/>
      <w:sz w:val="22"/>
      <w:szCs w:val="22"/>
      <w:bdr w:val="nil"/>
      <w:lang w:val="en-US" w:eastAsia="en-US"/>
    </w:rPr>
  </w:style>
  <w:style w:type="paragraph" w:styleId="PlainText">
    <w:name w:val="Plain Text"/>
    <w:basedOn w:val="Normal"/>
    <w:link w:val="PlainTextChar"/>
    <w:uiPriority w:val="99"/>
    <w:semiHidden/>
    <w:unhideWhenUsed/>
    <w:rsid w:val="00891E4D"/>
    <w:pPr>
      <w:spacing w:line="240" w:lineRule="auto"/>
      <w:jc w:val="left"/>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891E4D"/>
    <w:rPr>
      <w:rFonts w:ascii="Calibri" w:eastAsiaTheme="minorHAnsi" w:hAnsi="Calibri" w:cstheme="minorBidi"/>
      <w:sz w:val="22"/>
      <w:szCs w:val="21"/>
      <w:lang w:eastAsia="en-US"/>
    </w:rPr>
  </w:style>
  <w:style w:type="character" w:styleId="Mention">
    <w:name w:val="Mention"/>
    <w:basedOn w:val="DefaultParagraphFont"/>
    <w:uiPriority w:val="99"/>
    <w:unhideWhenUsed/>
    <w:rsid w:val="00801EC8"/>
    <w:rPr>
      <w:color w:val="2B579A"/>
      <w:shd w:val="clear" w:color="auto" w:fill="E1DFDD"/>
    </w:rPr>
  </w:style>
  <w:style w:type="character" w:styleId="UnresolvedMention">
    <w:name w:val="Unresolved Mention"/>
    <w:basedOn w:val="DefaultParagraphFont"/>
    <w:uiPriority w:val="99"/>
    <w:semiHidden/>
    <w:unhideWhenUsed/>
    <w:rsid w:val="00C372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FC55D1DEF7304887BCBD38D5C81F8F" ma:contentTypeVersion="11" ma:contentTypeDescription="Create a new document." ma:contentTypeScope="" ma:versionID="26fcef6ce95d6f15c3f1c3fe2271b2ac">
  <xsd:schema xmlns:xsd="http://www.w3.org/2001/XMLSchema" xmlns:xs="http://www.w3.org/2001/XMLSchema" xmlns:p="http://schemas.microsoft.com/office/2006/metadata/properties" xmlns:ns3="b8d4f493-1f15-40ec-a50c-fb334238712c" xmlns:ns4="96bed17c-f498-4707-b12a-aaf38ffc252e" targetNamespace="http://schemas.microsoft.com/office/2006/metadata/properties" ma:root="true" ma:fieldsID="0b2684a74548a2bfa1147cbe5d26ea81" ns3:_="" ns4:_="">
    <xsd:import namespace="b8d4f493-1f15-40ec-a50c-fb334238712c"/>
    <xsd:import namespace="96bed17c-f498-4707-b12a-aaf38ffc25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4f493-1f15-40ec-a50c-fb3342387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bed17c-f498-4707-b12a-aaf38ffc25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35191-26D9-48C9-AFAB-01DCD12D96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D42063-B124-48E4-91C8-73D32C6B55C4}">
  <ds:schemaRefs>
    <ds:schemaRef ds:uri="http://schemas.microsoft.com/sharepoint/v3/contenttype/forms"/>
  </ds:schemaRefs>
</ds:datastoreItem>
</file>

<file path=customXml/itemProps3.xml><?xml version="1.0" encoding="utf-8"?>
<ds:datastoreItem xmlns:ds="http://schemas.openxmlformats.org/officeDocument/2006/customXml" ds:itemID="{F4F6FA26-4614-4636-8B5B-FFFB292BF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d4f493-1f15-40ec-a50c-fb334238712c"/>
    <ds:schemaRef ds:uri="96bed17c-f498-4707-b12a-aaf38ffc2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50566F-7FFD-4F8C-AF39-75D639618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51</Pages>
  <Words>13967</Words>
  <Characters>79616</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Bare</dc:creator>
  <cp:keywords/>
  <cp:lastModifiedBy>Fiona Sanders</cp:lastModifiedBy>
  <cp:revision>3</cp:revision>
  <cp:lastPrinted>2019-08-19T04:10:00Z</cp:lastPrinted>
  <dcterms:created xsi:type="dcterms:W3CDTF">2024-09-04T22:05:00Z</dcterms:created>
  <dcterms:modified xsi:type="dcterms:W3CDTF">2024-09-09T07:14:00Z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0x01010053FC55D1DEF7304887BCBD38D5C81F8F</vt:lpwstr>
  </property>
</Properties>
</file>