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93" w:rsidRPr="004C061F" w:rsidRDefault="00FE174F" w:rsidP="00A07ECA">
      <w:pPr>
        <w:jc w:val="center"/>
        <w:rPr>
          <w:b/>
          <w:sz w:val="40"/>
          <w:u w:val="single"/>
        </w:rPr>
      </w:pPr>
      <w:r w:rsidRPr="004C061F">
        <w:rPr>
          <w:b/>
          <w:sz w:val="40"/>
          <w:u w:val="single"/>
        </w:rPr>
        <w:t>Contact &amp; Resource List</w:t>
      </w:r>
    </w:p>
    <w:tbl>
      <w:tblPr>
        <w:tblStyle w:val="TableGrid"/>
        <w:tblW w:w="0" w:type="auto"/>
        <w:tblLook w:val="04A0" w:firstRow="1" w:lastRow="0" w:firstColumn="1" w:lastColumn="0" w:noHBand="0" w:noVBand="1"/>
      </w:tblPr>
      <w:tblGrid>
        <w:gridCol w:w="2514"/>
        <w:gridCol w:w="5559"/>
        <w:gridCol w:w="5875"/>
      </w:tblGrid>
      <w:tr w:rsidR="005F75EC" w:rsidRPr="004C061F" w:rsidTr="0082686F">
        <w:trPr>
          <w:cantSplit/>
          <w:tblHeader/>
        </w:trPr>
        <w:tc>
          <w:tcPr>
            <w:tcW w:w="2514" w:type="dxa"/>
          </w:tcPr>
          <w:p w:rsidR="00FE174F" w:rsidRPr="004C061F" w:rsidRDefault="00CD1C9A">
            <w:pPr>
              <w:rPr>
                <w:b/>
                <w:sz w:val="28"/>
              </w:rPr>
            </w:pPr>
            <w:r w:rsidRPr="004C061F">
              <w:rPr>
                <w:b/>
                <w:sz w:val="28"/>
              </w:rPr>
              <w:t>RESOURCE</w:t>
            </w:r>
          </w:p>
        </w:tc>
        <w:tc>
          <w:tcPr>
            <w:tcW w:w="5559" w:type="dxa"/>
          </w:tcPr>
          <w:p w:rsidR="00FE174F" w:rsidRPr="004C061F" w:rsidRDefault="00CD1C9A">
            <w:pPr>
              <w:rPr>
                <w:b/>
                <w:sz w:val="28"/>
              </w:rPr>
            </w:pPr>
            <w:r w:rsidRPr="004C061F">
              <w:rPr>
                <w:b/>
                <w:sz w:val="28"/>
              </w:rPr>
              <w:t>CONTACT</w:t>
            </w:r>
          </w:p>
        </w:tc>
        <w:tc>
          <w:tcPr>
            <w:tcW w:w="5875" w:type="dxa"/>
          </w:tcPr>
          <w:p w:rsidR="00FE174F" w:rsidRPr="004C061F" w:rsidRDefault="00CD1C9A">
            <w:pPr>
              <w:rPr>
                <w:b/>
                <w:sz w:val="28"/>
              </w:rPr>
            </w:pPr>
            <w:r w:rsidRPr="004C061F">
              <w:rPr>
                <w:b/>
                <w:sz w:val="28"/>
              </w:rPr>
              <w:t>NOTES</w:t>
            </w:r>
          </w:p>
        </w:tc>
      </w:tr>
      <w:tr w:rsidR="005F75EC" w:rsidRPr="004C061F" w:rsidTr="0082686F">
        <w:trPr>
          <w:cantSplit/>
        </w:trPr>
        <w:tc>
          <w:tcPr>
            <w:tcW w:w="2514" w:type="dxa"/>
          </w:tcPr>
          <w:p w:rsidR="00CD1C9A" w:rsidRPr="004C061F" w:rsidRDefault="00A35E47" w:rsidP="00CD1C9A">
            <w:r w:rsidRPr="004C061F">
              <w:t>Administration S</w:t>
            </w:r>
            <w:r w:rsidR="00CD1C9A" w:rsidRPr="004C061F">
              <w:t>upport</w:t>
            </w:r>
          </w:p>
        </w:tc>
        <w:tc>
          <w:tcPr>
            <w:tcW w:w="5559" w:type="dxa"/>
          </w:tcPr>
          <w:p w:rsidR="00CD1C9A" w:rsidRPr="004C061F" w:rsidRDefault="00CD1C9A" w:rsidP="00CD1C9A">
            <w:r w:rsidRPr="004C061F">
              <w:t>Fiona Sanders:</w:t>
            </w:r>
          </w:p>
          <w:p w:rsidR="00CD1C9A" w:rsidRPr="004C061F" w:rsidRDefault="00CD1C9A" w:rsidP="00CD1C9A">
            <w:r w:rsidRPr="004C061F">
              <w:t>8344-4834</w:t>
            </w:r>
          </w:p>
          <w:p w:rsidR="00CD1C9A" w:rsidRPr="004C061F" w:rsidRDefault="001766D1" w:rsidP="00CD1C9A">
            <w:hyperlink r:id="rId6" w:history="1">
              <w:r w:rsidR="00CD1C9A" w:rsidRPr="004C061F">
                <w:rPr>
                  <w:rStyle w:val="Hyperlink"/>
                </w:rPr>
                <w:t>clubs@union.unimelb.edu.au</w:t>
              </w:r>
            </w:hyperlink>
          </w:p>
        </w:tc>
        <w:tc>
          <w:tcPr>
            <w:tcW w:w="5875" w:type="dxa"/>
          </w:tcPr>
          <w:p w:rsidR="00CD1C9A" w:rsidRPr="004C061F" w:rsidRDefault="00CD1C9A" w:rsidP="00CD1C9A">
            <w:r w:rsidRPr="004C061F">
              <w:t xml:space="preserve">Here to help! Help with planning events, obtaining resources, applying for grants. If you can’t find what you need in this </w:t>
            </w:r>
            <w:r w:rsidR="00B7115F" w:rsidRPr="004C061F">
              <w:t>list,</w:t>
            </w:r>
            <w:r w:rsidRPr="004C061F">
              <w:t xml:space="preserve"> ask Fiona or the C&amp;S Officers.</w:t>
            </w:r>
          </w:p>
        </w:tc>
      </w:tr>
      <w:tr w:rsidR="00F21517" w:rsidRPr="004C061F" w:rsidTr="0082686F">
        <w:trPr>
          <w:cantSplit/>
          <w:trHeight w:val="2666"/>
        </w:trPr>
        <w:tc>
          <w:tcPr>
            <w:tcW w:w="2514" w:type="dxa"/>
          </w:tcPr>
          <w:p w:rsidR="00F21517" w:rsidRPr="00071424" w:rsidRDefault="00F21517" w:rsidP="00CD1C9A">
            <w:r w:rsidRPr="00071424">
              <w:t>Alcohol</w:t>
            </w:r>
          </w:p>
        </w:tc>
        <w:tc>
          <w:tcPr>
            <w:tcW w:w="5559" w:type="dxa"/>
          </w:tcPr>
          <w:p w:rsidR="007A435A" w:rsidRPr="00071424" w:rsidRDefault="007A435A" w:rsidP="007A435A">
            <w:r w:rsidRPr="00071424">
              <w:t>Fiona Sanders:</w:t>
            </w:r>
          </w:p>
          <w:p w:rsidR="007A435A" w:rsidRPr="00071424" w:rsidRDefault="007A435A" w:rsidP="007A435A">
            <w:r w:rsidRPr="00071424">
              <w:t>8344-4834</w:t>
            </w:r>
          </w:p>
          <w:p w:rsidR="00F21517" w:rsidRPr="00071424" w:rsidRDefault="001766D1" w:rsidP="007A435A">
            <w:hyperlink r:id="rId7" w:history="1">
              <w:r w:rsidR="007A435A" w:rsidRPr="00071424">
                <w:rPr>
                  <w:rStyle w:val="Hyperlink"/>
                </w:rPr>
                <w:t>clubs@union.unimelb.edu.au</w:t>
              </w:r>
            </w:hyperlink>
          </w:p>
        </w:tc>
        <w:tc>
          <w:tcPr>
            <w:tcW w:w="5875" w:type="dxa"/>
          </w:tcPr>
          <w:p w:rsidR="007A435A" w:rsidRPr="00071424" w:rsidRDefault="0082686F" w:rsidP="007A435A">
            <w:pPr>
              <w:pStyle w:val="NormalWeb"/>
              <w:shd w:val="clear" w:color="auto" w:fill="FFFFFF"/>
              <w:contextualSpacing/>
              <w:rPr>
                <w:rFonts w:asciiTheme="minorHAnsi" w:hAnsiTheme="minorHAnsi" w:cs="Arial"/>
                <w:color w:val="222222"/>
                <w:sz w:val="22"/>
                <w:szCs w:val="22"/>
              </w:rPr>
            </w:pPr>
            <w:r w:rsidRPr="00071424">
              <w:rPr>
                <w:rFonts w:asciiTheme="minorHAnsi" w:hAnsiTheme="minorHAnsi" w:cs="Arial"/>
                <w:color w:val="222222"/>
                <w:sz w:val="22"/>
                <w:szCs w:val="22"/>
              </w:rPr>
              <w:t>A</w:t>
            </w:r>
            <w:r w:rsidR="007A435A" w:rsidRPr="00071424">
              <w:rPr>
                <w:rFonts w:asciiTheme="minorHAnsi" w:hAnsiTheme="minorHAnsi" w:cs="Arial"/>
                <w:color w:val="222222"/>
                <w:sz w:val="22"/>
                <w:szCs w:val="22"/>
              </w:rPr>
              <w:t>ll events at which alcohol will be served by the club must be approved by the C&amp;S Coordinator. To obtain approval, please see the procedures and forms on the Training &amp; Resources page (under Alcohol Service Policies &amp; Procedure). Email your request to Fiona and ensure you’ve completed all requirements.</w:t>
            </w:r>
          </w:p>
          <w:p w:rsidR="007A435A" w:rsidRPr="00071424" w:rsidRDefault="007A435A" w:rsidP="007A435A">
            <w:pPr>
              <w:pStyle w:val="NormalWeb"/>
              <w:numPr>
                <w:ilvl w:val="0"/>
                <w:numId w:val="2"/>
              </w:numPr>
              <w:shd w:val="clear" w:color="auto" w:fill="FFFFFF"/>
              <w:contextualSpacing/>
              <w:rPr>
                <w:rFonts w:asciiTheme="minorHAnsi" w:hAnsiTheme="minorHAnsi" w:cs="Arial"/>
                <w:color w:val="222222"/>
                <w:sz w:val="22"/>
                <w:szCs w:val="22"/>
              </w:rPr>
            </w:pPr>
            <w:r w:rsidRPr="00071424">
              <w:rPr>
                <w:rFonts w:asciiTheme="minorHAnsi" w:hAnsiTheme="minorHAnsi" w:cs="Arial"/>
                <w:color w:val="222222"/>
                <w:sz w:val="22"/>
                <w:szCs w:val="22"/>
              </w:rPr>
              <w:t xml:space="preserve">Alcohol </w:t>
            </w:r>
            <w:r w:rsidR="0082686F" w:rsidRPr="00071424">
              <w:rPr>
                <w:rFonts w:asciiTheme="minorHAnsi" w:hAnsiTheme="minorHAnsi" w:cs="Arial"/>
                <w:color w:val="222222"/>
                <w:sz w:val="22"/>
                <w:szCs w:val="22"/>
              </w:rPr>
              <w:t>M</w:t>
            </w:r>
            <w:r w:rsidRPr="00071424">
              <w:rPr>
                <w:rFonts w:asciiTheme="minorHAnsi" w:hAnsiTheme="minorHAnsi" w:cs="Arial"/>
                <w:color w:val="222222"/>
                <w:sz w:val="22"/>
                <w:szCs w:val="22"/>
              </w:rPr>
              <w:t>anagement Checklist &amp; Event Approval forms</w:t>
            </w:r>
          </w:p>
          <w:p w:rsidR="007A435A" w:rsidRPr="00071424" w:rsidRDefault="007A435A" w:rsidP="007A435A">
            <w:pPr>
              <w:pStyle w:val="NormalWeb"/>
              <w:numPr>
                <w:ilvl w:val="0"/>
                <w:numId w:val="2"/>
              </w:numPr>
              <w:shd w:val="clear" w:color="auto" w:fill="FFFFFF"/>
              <w:contextualSpacing/>
              <w:rPr>
                <w:rFonts w:asciiTheme="minorHAnsi" w:hAnsiTheme="minorHAnsi" w:cs="Arial"/>
                <w:color w:val="222222"/>
                <w:sz w:val="22"/>
                <w:szCs w:val="22"/>
              </w:rPr>
            </w:pPr>
            <w:r w:rsidRPr="00071424">
              <w:rPr>
                <w:rFonts w:asciiTheme="minorHAnsi" w:hAnsiTheme="minorHAnsi" w:cs="Arial"/>
                <w:color w:val="222222"/>
                <w:sz w:val="22"/>
                <w:szCs w:val="22"/>
              </w:rPr>
              <w:t>Alcohol Order (download "Event Planning Tool" spreadsheet from Training &amp; Resources)</w:t>
            </w:r>
          </w:p>
          <w:p w:rsidR="00EE42CB" w:rsidRPr="00EE42CB" w:rsidRDefault="007A435A" w:rsidP="00EE42CB">
            <w:pPr>
              <w:pStyle w:val="NormalWeb"/>
              <w:numPr>
                <w:ilvl w:val="0"/>
                <w:numId w:val="2"/>
              </w:numPr>
              <w:shd w:val="clear" w:color="auto" w:fill="FFFFFF"/>
              <w:spacing w:after="0" w:afterAutospacing="0"/>
              <w:contextualSpacing/>
              <w:rPr>
                <w:rFonts w:asciiTheme="minorHAnsi" w:hAnsiTheme="minorHAnsi"/>
                <w:sz w:val="22"/>
                <w:szCs w:val="22"/>
              </w:rPr>
            </w:pPr>
            <w:r w:rsidRPr="00071424">
              <w:rPr>
                <w:rFonts w:asciiTheme="minorHAnsi" w:hAnsiTheme="minorHAnsi" w:cs="Arial"/>
                <w:color w:val="222222"/>
                <w:sz w:val="22"/>
                <w:szCs w:val="22"/>
              </w:rPr>
              <w:t>RSA Certificates</w:t>
            </w:r>
          </w:p>
        </w:tc>
      </w:tr>
      <w:tr w:rsidR="008F57FB" w:rsidRPr="004C061F" w:rsidTr="0028121A">
        <w:trPr>
          <w:cantSplit/>
        </w:trPr>
        <w:tc>
          <w:tcPr>
            <w:tcW w:w="2514" w:type="dxa"/>
          </w:tcPr>
          <w:p w:rsidR="008F57FB" w:rsidRPr="004C061F" w:rsidRDefault="008F57FB" w:rsidP="0028121A">
            <w:r>
              <w:t>AV</w:t>
            </w:r>
            <w:r w:rsidRPr="004C061F">
              <w:t xml:space="preserve"> Equipment Hire</w:t>
            </w:r>
          </w:p>
        </w:tc>
        <w:tc>
          <w:tcPr>
            <w:tcW w:w="5559" w:type="dxa"/>
          </w:tcPr>
          <w:p w:rsidR="008F57FB" w:rsidRDefault="001766D1" w:rsidP="0028121A">
            <w:hyperlink r:id="rId8" w:history="1">
              <w:r w:rsidR="008F57FB" w:rsidRPr="002E39BF">
                <w:rPr>
                  <w:rStyle w:val="Hyperlink"/>
                </w:rPr>
                <w:t>umsu.unimelb.edu.au/get-stuff/</w:t>
              </w:r>
              <w:proofErr w:type="spellStart"/>
              <w:r w:rsidR="008F57FB" w:rsidRPr="002E39BF">
                <w:rPr>
                  <w:rStyle w:val="Hyperlink"/>
                </w:rPr>
                <w:t>avmelbourne</w:t>
              </w:r>
              <w:proofErr w:type="spellEnd"/>
              <w:r w:rsidR="008F57FB" w:rsidRPr="002E39BF">
                <w:rPr>
                  <w:rStyle w:val="Hyperlink"/>
                </w:rPr>
                <w:t>/</w:t>
              </w:r>
            </w:hyperlink>
          </w:p>
          <w:p w:rsidR="008F57FB" w:rsidRPr="004C061F" w:rsidRDefault="001766D1" w:rsidP="0028121A">
            <w:hyperlink r:id="rId9" w:history="1">
              <w:r w:rsidR="008F57FB" w:rsidRPr="004C061F">
                <w:rPr>
                  <w:rStyle w:val="Hyperlink"/>
                </w:rPr>
                <w:t>info@avatmelbourne.com.au</w:t>
              </w:r>
            </w:hyperlink>
          </w:p>
          <w:p w:rsidR="008F57FB" w:rsidRPr="004C061F" w:rsidRDefault="008F57FB" w:rsidP="0028121A">
            <w:r w:rsidRPr="004C061F">
              <w:t>8344-4820</w:t>
            </w:r>
          </w:p>
          <w:p w:rsidR="008F57FB" w:rsidRPr="004C061F" w:rsidRDefault="008F57FB" w:rsidP="0028121A"/>
        </w:tc>
        <w:tc>
          <w:tcPr>
            <w:tcW w:w="5875" w:type="dxa"/>
          </w:tcPr>
          <w:p w:rsidR="008F57FB" w:rsidRPr="004C061F" w:rsidRDefault="008F57FB" w:rsidP="0028121A">
            <w:r w:rsidRPr="004C061F">
              <w:t xml:space="preserve">There are so many cool things you can hire from </w:t>
            </w:r>
            <w:r>
              <w:t>AV Melbourne</w:t>
            </w:r>
            <w:r w:rsidRPr="004C061F">
              <w:t>, such as BBQs, marquees, speakers and other PA equipment, staging, projectors, tables etc. Affiliated C</w:t>
            </w:r>
            <w:r>
              <w:t>lubs receive a discount. Website bookings are preferred.</w:t>
            </w:r>
          </w:p>
        </w:tc>
      </w:tr>
      <w:tr w:rsidR="00A35E47" w:rsidRPr="004C061F" w:rsidTr="0082686F">
        <w:trPr>
          <w:cantSplit/>
        </w:trPr>
        <w:tc>
          <w:tcPr>
            <w:tcW w:w="2514" w:type="dxa"/>
          </w:tcPr>
          <w:p w:rsidR="00A35E47" w:rsidRPr="004C061F" w:rsidRDefault="00A35E47" w:rsidP="00CD1C9A">
            <w:r w:rsidRPr="004C061F">
              <w:t>AV Lecture Cabinet Keys</w:t>
            </w:r>
          </w:p>
        </w:tc>
        <w:tc>
          <w:tcPr>
            <w:tcW w:w="5559" w:type="dxa"/>
          </w:tcPr>
          <w:p w:rsidR="00A35E47" w:rsidRPr="004C061F" w:rsidRDefault="00A35E47" w:rsidP="00CD1C9A">
            <w:r w:rsidRPr="004C061F">
              <w:t>In person at the Information Centre</w:t>
            </w:r>
          </w:p>
        </w:tc>
        <w:tc>
          <w:tcPr>
            <w:tcW w:w="5875" w:type="dxa"/>
          </w:tcPr>
          <w:p w:rsidR="00A35E47" w:rsidRPr="004C061F" w:rsidRDefault="00A35E47" w:rsidP="00CD1C9A">
            <w:r w:rsidRPr="004C061F">
              <w:t>If your Club has booked a lecture theatre and requires access to the equipment (DVD player or potentially HDMI ports) in the locked cabinet with the AV equipment, the key to unlock this can be requested from the info centre.</w:t>
            </w:r>
          </w:p>
        </w:tc>
      </w:tr>
      <w:tr w:rsidR="005F75EC" w:rsidRPr="004C061F" w:rsidTr="0082686F">
        <w:trPr>
          <w:cantSplit/>
        </w:trPr>
        <w:tc>
          <w:tcPr>
            <w:tcW w:w="2514" w:type="dxa"/>
            <w:shd w:val="clear" w:color="auto" w:fill="auto"/>
          </w:tcPr>
          <w:p w:rsidR="00CD1C9A" w:rsidRPr="004C061F" w:rsidRDefault="00A35E47" w:rsidP="00CD1C9A">
            <w:r w:rsidRPr="004C061F">
              <w:t>Badge M</w:t>
            </w:r>
            <w:r w:rsidR="00F2065E" w:rsidRPr="004C061F">
              <w:t>aker</w:t>
            </w:r>
          </w:p>
        </w:tc>
        <w:tc>
          <w:tcPr>
            <w:tcW w:w="5559" w:type="dxa"/>
          </w:tcPr>
          <w:p w:rsidR="00631E01" w:rsidRPr="004C061F" w:rsidRDefault="007A435A" w:rsidP="00CD1C9A">
            <w:r w:rsidRPr="004C061F">
              <w:t>Sarah Black</w:t>
            </w:r>
            <w:r w:rsidR="00631E01" w:rsidRPr="004C061F">
              <w:t xml:space="preserve">: </w:t>
            </w:r>
          </w:p>
          <w:p w:rsidR="007A05D8" w:rsidRPr="004C061F" w:rsidRDefault="00631E01" w:rsidP="00CD1C9A">
            <w:r w:rsidRPr="004C061F">
              <w:t>8344-9989</w:t>
            </w:r>
          </w:p>
          <w:p w:rsidR="007A435A" w:rsidRPr="004C061F" w:rsidRDefault="001766D1" w:rsidP="00CD1C9A">
            <w:hyperlink r:id="rId10" w:history="1">
              <w:r w:rsidR="007A435A" w:rsidRPr="004C061F">
                <w:rPr>
                  <w:rStyle w:val="Hyperlink"/>
                </w:rPr>
                <w:t>sarah.black@unimelb.edu.au</w:t>
              </w:r>
            </w:hyperlink>
          </w:p>
          <w:p w:rsidR="00CD1C9A" w:rsidRPr="004C061F" w:rsidRDefault="00631E01" w:rsidP="00CD1C9A">
            <w:r w:rsidRPr="004C061F">
              <w:t>1st floor Union House</w:t>
            </w:r>
          </w:p>
        </w:tc>
        <w:tc>
          <w:tcPr>
            <w:tcW w:w="5875" w:type="dxa"/>
          </w:tcPr>
          <w:p w:rsidR="00CD1C9A" w:rsidRPr="004C061F" w:rsidRDefault="00631E01" w:rsidP="00CD1C9A">
            <w:r w:rsidRPr="004C061F">
              <w:t xml:space="preserve">Badges are a cool little thing to give out to your members for free! Each badge is 50 cents for 35mm and 80 cents for 57mm for affiliated clubs. If you want to buy pouches or badges in bulk, check with </w:t>
            </w:r>
            <w:r w:rsidR="0082686F">
              <w:t>Sarah</w:t>
            </w:r>
            <w:r w:rsidRPr="004C061F">
              <w:t xml:space="preserve"> first to see whether she has enough!</w:t>
            </w:r>
          </w:p>
        </w:tc>
      </w:tr>
      <w:tr w:rsidR="00EE42CB" w:rsidRPr="004C061F" w:rsidTr="0082686F">
        <w:trPr>
          <w:cantSplit/>
        </w:trPr>
        <w:tc>
          <w:tcPr>
            <w:tcW w:w="2514" w:type="dxa"/>
          </w:tcPr>
          <w:p w:rsidR="00EE42CB" w:rsidRPr="004C061F" w:rsidRDefault="00EE42CB" w:rsidP="00CD1C9A">
            <w:r>
              <w:t>BBQ</w:t>
            </w:r>
            <w:r w:rsidR="008F57FB">
              <w:t>s</w:t>
            </w:r>
            <w:r>
              <w:t xml:space="preserve"> (</w:t>
            </w:r>
            <w:r w:rsidR="008F57FB">
              <w:t>h</w:t>
            </w:r>
            <w:r>
              <w:t>ire)</w:t>
            </w:r>
          </w:p>
        </w:tc>
        <w:tc>
          <w:tcPr>
            <w:tcW w:w="5559" w:type="dxa"/>
          </w:tcPr>
          <w:p w:rsidR="00EE42CB" w:rsidRDefault="001766D1" w:rsidP="00CD1C9A">
            <w:hyperlink r:id="rId11" w:history="1">
              <w:r w:rsidR="00EE42CB" w:rsidRPr="002E39BF">
                <w:rPr>
                  <w:rStyle w:val="Hyperlink"/>
                </w:rPr>
                <w:t>umsu.unimelb.edu.au/get-stuff/equipment/</w:t>
              </w:r>
              <w:proofErr w:type="spellStart"/>
              <w:r w:rsidR="00EE42CB" w:rsidRPr="002E39BF">
                <w:rPr>
                  <w:rStyle w:val="Hyperlink"/>
                </w:rPr>
                <w:t>bbq</w:t>
              </w:r>
              <w:proofErr w:type="spellEnd"/>
              <w:r w:rsidR="00EE42CB" w:rsidRPr="002E39BF">
                <w:rPr>
                  <w:rStyle w:val="Hyperlink"/>
                </w:rPr>
                <w:t>/</w:t>
              </w:r>
            </w:hyperlink>
          </w:p>
        </w:tc>
        <w:tc>
          <w:tcPr>
            <w:tcW w:w="5875" w:type="dxa"/>
          </w:tcPr>
          <w:p w:rsidR="00EE42CB" w:rsidRPr="004C061F" w:rsidRDefault="00EE42CB" w:rsidP="00CD1C9A">
            <w:r>
              <w:t>Hired at a subsidised rate from the Information Centre. Book via the website.</w:t>
            </w:r>
          </w:p>
        </w:tc>
      </w:tr>
      <w:tr w:rsidR="005F75EC" w:rsidRPr="004C061F" w:rsidTr="0082686F">
        <w:trPr>
          <w:cantSplit/>
        </w:trPr>
        <w:tc>
          <w:tcPr>
            <w:tcW w:w="2514" w:type="dxa"/>
          </w:tcPr>
          <w:p w:rsidR="00CD1C9A" w:rsidRPr="004C061F" w:rsidRDefault="00B7115F" w:rsidP="00CD1C9A">
            <w:r w:rsidRPr="004C061F">
              <w:lastRenderedPageBreak/>
              <w:t>BBQ Hygiene &amp; Equipment Pack</w:t>
            </w:r>
          </w:p>
        </w:tc>
        <w:tc>
          <w:tcPr>
            <w:tcW w:w="5559" w:type="dxa"/>
          </w:tcPr>
          <w:p w:rsidR="00CD1C9A" w:rsidRPr="004C061F" w:rsidRDefault="00B7115F" w:rsidP="00CD1C9A">
            <w:r w:rsidRPr="004C061F">
              <w:t>clubs@union.unimelb.edu.au</w:t>
            </w:r>
          </w:p>
        </w:tc>
        <w:tc>
          <w:tcPr>
            <w:tcW w:w="5875" w:type="dxa"/>
          </w:tcPr>
          <w:p w:rsidR="00CD1C9A" w:rsidRPr="004C061F" w:rsidRDefault="00B7115F" w:rsidP="00CD1C9A">
            <w:r w:rsidRPr="004C061F">
              <w:t>A</w:t>
            </w:r>
            <w:r w:rsidR="00967004" w:rsidRPr="004C061F">
              <w:t xml:space="preserve"> kit containing basic hygiene and cooking equipment. </w:t>
            </w:r>
            <w:r w:rsidR="00246AE8" w:rsidRPr="004C061F">
              <w:t>Make</w:t>
            </w:r>
            <w:r w:rsidR="009A431D" w:rsidRPr="004C061F">
              <w:t xml:space="preserve"> your booking </w:t>
            </w:r>
            <w:r w:rsidR="0082686F">
              <w:t>by email</w:t>
            </w:r>
            <w:r w:rsidR="009A431D" w:rsidRPr="004C061F">
              <w:t xml:space="preserve"> and use the Pack to help you meet Safe Food Handling Standards. A usage policy and deposit apply (Equipment Use and Hire Policy).</w:t>
            </w:r>
          </w:p>
        </w:tc>
      </w:tr>
      <w:tr w:rsidR="005F75EC" w:rsidRPr="004C061F" w:rsidTr="0082686F">
        <w:trPr>
          <w:cantSplit/>
        </w:trPr>
        <w:tc>
          <w:tcPr>
            <w:tcW w:w="2514" w:type="dxa"/>
          </w:tcPr>
          <w:p w:rsidR="00CD1C9A" w:rsidRPr="004C061F" w:rsidRDefault="009D55C0" w:rsidP="00CD1C9A">
            <w:r w:rsidRPr="004C061F">
              <w:t>BBQs (fixed)</w:t>
            </w:r>
          </w:p>
        </w:tc>
        <w:tc>
          <w:tcPr>
            <w:tcW w:w="5559" w:type="dxa"/>
          </w:tcPr>
          <w:p w:rsidR="00CD1C9A" w:rsidRPr="004C061F" w:rsidRDefault="001766D1" w:rsidP="00CD1C9A">
            <w:hyperlink r:id="rId12" w:history="1">
              <w:r w:rsidR="005F75EC" w:rsidRPr="004C061F">
                <w:rPr>
                  <w:rStyle w:val="Hyperlink"/>
                </w:rPr>
                <w:t>Http://services.unimelb.edu.au/venuehire</w:t>
              </w:r>
              <w:r w:rsidR="005F75EC" w:rsidRPr="004C061F">
                <w:rPr>
                  <w:rStyle w:val="Hyperlink"/>
                </w:rPr>
                <w:br/>
                <w:t>/general/</w:t>
              </w:r>
              <w:proofErr w:type="spellStart"/>
              <w:r w:rsidR="005F75EC" w:rsidRPr="004C061F">
                <w:rPr>
                  <w:rStyle w:val="Hyperlink"/>
                </w:rPr>
                <w:t>bbq_locations</w:t>
              </w:r>
              <w:proofErr w:type="spellEnd"/>
            </w:hyperlink>
            <w:r w:rsidR="005F75EC" w:rsidRPr="004C061F">
              <w:t xml:space="preserve"> </w:t>
            </w:r>
          </w:p>
        </w:tc>
        <w:tc>
          <w:tcPr>
            <w:tcW w:w="5875" w:type="dxa"/>
          </w:tcPr>
          <w:p w:rsidR="00CD1C9A" w:rsidRPr="004C061F" w:rsidRDefault="00B102A9" w:rsidP="00CD1C9A">
            <w:r w:rsidRPr="004C061F">
              <w:t xml:space="preserve">There are </w:t>
            </w:r>
            <w:r w:rsidR="00CE37E6">
              <w:t>several permanent BBQ sites on campus:</w:t>
            </w:r>
            <w:r w:rsidRPr="004C061F">
              <w:t xml:space="preserve"> Old Geology Courtyard, Ol</w:t>
            </w:r>
            <w:r w:rsidR="00CE37E6">
              <w:t>d Metallurgy, Physics Courtyard and</w:t>
            </w:r>
            <w:r w:rsidRPr="004C061F">
              <w:t xml:space="preserve"> Peter Hall </w:t>
            </w:r>
            <w:r w:rsidR="00CE37E6">
              <w:t>N</w:t>
            </w:r>
            <w:r w:rsidRPr="004C061F">
              <w:t xml:space="preserve">orth </w:t>
            </w:r>
            <w:r w:rsidR="00CE37E6">
              <w:t>S</w:t>
            </w:r>
            <w:r w:rsidRPr="004C061F">
              <w:t>ide. These spaces cater for around 100 people.</w:t>
            </w:r>
            <w:r w:rsidR="00B42ECE" w:rsidRPr="004C061F">
              <w:t xml:space="preserve"> These BBQs are book</w:t>
            </w:r>
            <w:r w:rsidRPr="004C061F">
              <w:t xml:space="preserve">ed when </w:t>
            </w:r>
            <w:r w:rsidR="00B42ECE" w:rsidRPr="004C061F">
              <w:t>y</w:t>
            </w:r>
            <w:r w:rsidRPr="004C061F">
              <w:t>ou make a Grounds Booking (see</w:t>
            </w:r>
            <w:r w:rsidR="00B42ECE" w:rsidRPr="004C061F">
              <w:t xml:space="preserve"> below) for that space.</w:t>
            </w:r>
            <w:r w:rsidR="00A35E47" w:rsidRPr="004C061F">
              <w:t xml:space="preserve"> (Info centre has keys if any of the BBQs are locked)</w:t>
            </w:r>
          </w:p>
        </w:tc>
      </w:tr>
      <w:tr w:rsidR="005F75EC" w:rsidRPr="004C061F" w:rsidTr="0082686F">
        <w:trPr>
          <w:cantSplit/>
        </w:trPr>
        <w:tc>
          <w:tcPr>
            <w:tcW w:w="2514" w:type="dxa"/>
          </w:tcPr>
          <w:p w:rsidR="00CD1C9A" w:rsidRPr="004C061F" w:rsidRDefault="00DD01A1" w:rsidP="00CD1C9A">
            <w:r w:rsidRPr="004C061F">
              <w:t>BBQ (Sports Centre)</w:t>
            </w:r>
          </w:p>
        </w:tc>
        <w:tc>
          <w:tcPr>
            <w:tcW w:w="5559" w:type="dxa"/>
          </w:tcPr>
          <w:p w:rsidR="00CD1C9A" w:rsidRPr="004C061F" w:rsidRDefault="00DD01A1" w:rsidP="00CD1C9A">
            <w:r w:rsidRPr="004C061F">
              <w:t>Sports Centre reception:</w:t>
            </w:r>
          </w:p>
          <w:p w:rsidR="00DD01A1" w:rsidRPr="004C061F" w:rsidRDefault="00DD01A1" w:rsidP="00CD1C9A">
            <w:r w:rsidRPr="004C061F">
              <w:t>8344-5405</w:t>
            </w:r>
          </w:p>
          <w:p w:rsidR="00DD01A1" w:rsidRPr="004C061F" w:rsidRDefault="001766D1" w:rsidP="00CD1C9A">
            <w:hyperlink r:id="rId13" w:history="1">
              <w:r w:rsidR="00DD01A1" w:rsidRPr="004C061F">
                <w:rPr>
                  <w:rStyle w:val="Hyperlink"/>
                </w:rPr>
                <w:t>www.sports.unimelb.edu.au</w:t>
              </w:r>
            </w:hyperlink>
          </w:p>
          <w:p w:rsidR="00DD01A1" w:rsidRPr="004C061F" w:rsidRDefault="00DD01A1" w:rsidP="00CD1C9A">
            <w:r w:rsidRPr="004C061F">
              <w:t>Tin Alley</w:t>
            </w:r>
          </w:p>
          <w:p w:rsidR="00DD01A1" w:rsidRPr="004C061F" w:rsidRDefault="00DD01A1" w:rsidP="00CD1C9A">
            <w:r w:rsidRPr="004C061F">
              <w:t>Map reference: C17</w:t>
            </w:r>
          </w:p>
        </w:tc>
        <w:tc>
          <w:tcPr>
            <w:tcW w:w="5875" w:type="dxa"/>
          </w:tcPr>
          <w:p w:rsidR="00CD1C9A" w:rsidRPr="004C061F" w:rsidRDefault="00DD01A1" w:rsidP="00CD1C9A">
            <w:r w:rsidRPr="004C061F">
              <w:t>There is another permanent BBQ behind the sports Centre. You can’t book this through Grounds. Contact the Sports Centre directly.</w:t>
            </w:r>
          </w:p>
        </w:tc>
      </w:tr>
      <w:tr w:rsidR="005F75EC" w:rsidRPr="004C061F" w:rsidTr="0082686F">
        <w:trPr>
          <w:cantSplit/>
        </w:trPr>
        <w:tc>
          <w:tcPr>
            <w:tcW w:w="2514" w:type="dxa"/>
          </w:tcPr>
          <w:p w:rsidR="00CD1C9A" w:rsidRPr="004C061F" w:rsidRDefault="00EA4093" w:rsidP="00CD1C9A">
            <w:r w:rsidRPr="004C061F">
              <w:t>C&amp;S Office Bearers</w:t>
            </w:r>
          </w:p>
        </w:tc>
        <w:tc>
          <w:tcPr>
            <w:tcW w:w="5559" w:type="dxa"/>
          </w:tcPr>
          <w:p w:rsidR="00CD1C9A" w:rsidRPr="004C061F" w:rsidRDefault="00EA4093" w:rsidP="00CD1C9A">
            <w:r w:rsidRPr="004C061F">
              <w:t>Nellie Seale and Matthew Simkiss</w:t>
            </w:r>
          </w:p>
          <w:p w:rsidR="00EA4093" w:rsidRPr="004C061F" w:rsidRDefault="00EA4093" w:rsidP="00CD1C9A">
            <w:r w:rsidRPr="004C061F">
              <w:t>8344-4834</w:t>
            </w:r>
          </w:p>
          <w:p w:rsidR="00EA4093" w:rsidRPr="004C061F" w:rsidRDefault="001766D1" w:rsidP="00CD1C9A">
            <w:hyperlink r:id="rId14" w:history="1">
              <w:r w:rsidR="00EA4093" w:rsidRPr="004C061F">
                <w:rPr>
                  <w:rStyle w:val="Hyperlink"/>
                </w:rPr>
                <w:t>clubs@union.unimelb.edu.au</w:t>
              </w:r>
            </w:hyperlink>
          </w:p>
        </w:tc>
        <w:tc>
          <w:tcPr>
            <w:tcW w:w="5875" w:type="dxa"/>
          </w:tcPr>
          <w:p w:rsidR="00CD1C9A" w:rsidRPr="004C061F" w:rsidRDefault="00EA4093" w:rsidP="00CD1C9A">
            <w:r w:rsidRPr="004C061F">
              <w:t>Represent the interests of Clubs to Students’ Council, UMSU and the university. These guys know all the Clubs stuff so come and chat to them when you need help.</w:t>
            </w:r>
          </w:p>
        </w:tc>
      </w:tr>
      <w:tr w:rsidR="005F75EC" w:rsidRPr="004C061F" w:rsidTr="0082686F">
        <w:trPr>
          <w:cantSplit/>
        </w:trPr>
        <w:tc>
          <w:tcPr>
            <w:tcW w:w="2514" w:type="dxa"/>
          </w:tcPr>
          <w:p w:rsidR="00CD1C9A" w:rsidRPr="004C061F" w:rsidRDefault="00F2065E" w:rsidP="00CD1C9A">
            <w:r w:rsidRPr="004C061F">
              <w:t xml:space="preserve">Camping </w:t>
            </w:r>
            <w:r w:rsidR="00A35E47" w:rsidRPr="004C061F">
              <w:t>E</w:t>
            </w:r>
            <w:r w:rsidRPr="004C061F">
              <w:t>quipment</w:t>
            </w:r>
          </w:p>
        </w:tc>
        <w:tc>
          <w:tcPr>
            <w:tcW w:w="5559" w:type="dxa"/>
          </w:tcPr>
          <w:p w:rsidR="00CD1C9A" w:rsidRPr="004C061F" w:rsidRDefault="00F2065E" w:rsidP="00CD1C9A">
            <w:r w:rsidRPr="004C061F">
              <w:t>In person at the Information Centre</w:t>
            </w:r>
          </w:p>
        </w:tc>
        <w:tc>
          <w:tcPr>
            <w:tcW w:w="5875" w:type="dxa"/>
          </w:tcPr>
          <w:p w:rsidR="00CD1C9A" w:rsidRPr="004C061F" w:rsidRDefault="00F2065E" w:rsidP="00CD1C9A">
            <w:r w:rsidRPr="004C061F">
              <w:t>You can hire tents, backpacks, sleeping bags, stoves, etc.</w:t>
            </w:r>
          </w:p>
        </w:tc>
      </w:tr>
      <w:tr w:rsidR="005F75EC" w:rsidRPr="004C061F" w:rsidTr="0082686F">
        <w:trPr>
          <w:cantSplit/>
        </w:trPr>
        <w:tc>
          <w:tcPr>
            <w:tcW w:w="2514" w:type="dxa"/>
          </w:tcPr>
          <w:p w:rsidR="00CD1C9A" w:rsidRPr="004C061F" w:rsidRDefault="00325E5B" w:rsidP="00CD1C9A">
            <w:r w:rsidRPr="004C061F">
              <w:t>Drinks C</w:t>
            </w:r>
            <w:r w:rsidR="00F2065E" w:rsidRPr="004C061F">
              <w:t>ontainer</w:t>
            </w:r>
          </w:p>
        </w:tc>
        <w:tc>
          <w:tcPr>
            <w:tcW w:w="5559" w:type="dxa"/>
          </w:tcPr>
          <w:p w:rsidR="00CD1C9A" w:rsidRPr="004C061F" w:rsidRDefault="001766D1" w:rsidP="00CD1C9A">
            <w:hyperlink r:id="rId15" w:history="1">
              <w:r w:rsidR="00F2065E" w:rsidRPr="004C061F">
                <w:rPr>
                  <w:rStyle w:val="Hyperlink"/>
                </w:rPr>
                <w:t>Clubs@union.unimelb.edu.au</w:t>
              </w:r>
            </w:hyperlink>
          </w:p>
        </w:tc>
        <w:tc>
          <w:tcPr>
            <w:tcW w:w="5875" w:type="dxa"/>
          </w:tcPr>
          <w:p w:rsidR="00CD1C9A" w:rsidRPr="004C061F" w:rsidRDefault="00F2065E" w:rsidP="00CD1C9A">
            <w:r w:rsidRPr="004C061F">
              <w:t>The C&amp;S Office has two 15L drink containers which can be borrowed by your Club for use at events. The items must be returned cleaned (Equipment Use and Hire Policy). Bookings are made by emailing the C&amp;S Office.</w:t>
            </w:r>
          </w:p>
        </w:tc>
      </w:tr>
      <w:tr w:rsidR="00325E5B" w:rsidRPr="004C061F" w:rsidTr="0082686F">
        <w:trPr>
          <w:cantSplit/>
        </w:trPr>
        <w:tc>
          <w:tcPr>
            <w:tcW w:w="2514" w:type="dxa"/>
          </w:tcPr>
          <w:p w:rsidR="00325E5B" w:rsidRPr="004C061F" w:rsidRDefault="00325E5B" w:rsidP="00325E5B">
            <w:r w:rsidRPr="004C061F">
              <w:t>Esky</w:t>
            </w:r>
          </w:p>
        </w:tc>
        <w:tc>
          <w:tcPr>
            <w:tcW w:w="5559" w:type="dxa"/>
          </w:tcPr>
          <w:p w:rsidR="00325E5B" w:rsidRPr="004C061F" w:rsidRDefault="001766D1" w:rsidP="00325E5B">
            <w:hyperlink r:id="rId16" w:history="1">
              <w:r w:rsidR="00325E5B" w:rsidRPr="004C061F">
                <w:rPr>
                  <w:rStyle w:val="Hyperlink"/>
                </w:rPr>
                <w:t>Clubs@union.unimelb.edu.au</w:t>
              </w:r>
            </w:hyperlink>
          </w:p>
        </w:tc>
        <w:tc>
          <w:tcPr>
            <w:tcW w:w="5875" w:type="dxa"/>
          </w:tcPr>
          <w:p w:rsidR="00325E5B" w:rsidRPr="004C061F" w:rsidRDefault="00071424" w:rsidP="00325E5B">
            <w:r>
              <w:t>The C&amp;S Office has two 50</w:t>
            </w:r>
            <w:r w:rsidR="00325E5B" w:rsidRPr="004C061F">
              <w:t>L eskies which can be borrowed by your Club for use at events. The items must be returned cleaned (Equipment Use and Hire Policy). Bookings are made by emailing the C&amp;S Office.</w:t>
            </w:r>
          </w:p>
        </w:tc>
      </w:tr>
      <w:tr w:rsidR="00325E5B" w:rsidRPr="004C061F" w:rsidTr="0082686F">
        <w:trPr>
          <w:cantSplit/>
        </w:trPr>
        <w:tc>
          <w:tcPr>
            <w:tcW w:w="2514" w:type="dxa"/>
          </w:tcPr>
          <w:p w:rsidR="00325E5B" w:rsidRPr="004C061F" w:rsidRDefault="00325E5B" w:rsidP="00325E5B">
            <w:r w:rsidRPr="004C061F">
              <w:t>First Aid Kit</w:t>
            </w:r>
          </w:p>
        </w:tc>
        <w:tc>
          <w:tcPr>
            <w:tcW w:w="5559" w:type="dxa"/>
          </w:tcPr>
          <w:p w:rsidR="00325E5B" w:rsidRPr="004C061F" w:rsidRDefault="001766D1" w:rsidP="00325E5B">
            <w:hyperlink r:id="rId17" w:history="1">
              <w:r w:rsidR="00325E5B" w:rsidRPr="004C061F">
                <w:rPr>
                  <w:rStyle w:val="Hyperlink"/>
                </w:rPr>
                <w:t>Clubs@union.unimelb.edu.au</w:t>
              </w:r>
            </w:hyperlink>
          </w:p>
        </w:tc>
        <w:tc>
          <w:tcPr>
            <w:tcW w:w="5875" w:type="dxa"/>
          </w:tcPr>
          <w:p w:rsidR="00325E5B" w:rsidRPr="004C061F" w:rsidRDefault="00325E5B" w:rsidP="00325E5B">
            <w:r w:rsidRPr="004C061F">
              <w:t xml:space="preserve">The C&amp;S Office has multiple First Aid Kits which can be borrowed by your Club for use </w:t>
            </w:r>
            <w:r w:rsidR="00071424">
              <w:t xml:space="preserve">on </w:t>
            </w:r>
            <w:r w:rsidRPr="004C061F">
              <w:t>camps. See the Equipment Use and Hire Policy for details. Bookings are made by emailing the C&amp;S Office.</w:t>
            </w:r>
          </w:p>
        </w:tc>
      </w:tr>
      <w:tr w:rsidR="00F21517" w:rsidRPr="004C061F" w:rsidTr="0082686F">
        <w:trPr>
          <w:cantSplit/>
        </w:trPr>
        <w:tc>
          <w:tcPr>
            <w:tcW w:w="2514" w:type="dxa"/>
          </w:tcPr>
          <w:p w:rsidR="00F21517" w:rsidRPr="00071424" w:rsidRDefault="00F21517" w:rsidP="00F21517">
            <w:r w:rsidRPr="00071424">
              <w:lastRenderedPageBreak/>
              <w:t>Grounds Bookings</w:t>
            </w:r>
          </w:p>
        </w:tc>
        <w:tc>
          <w:tcPr>
            <w:tcW w:w="5559" w:type="dxa"/>
          </w:tcPr>
          <w:p w:rsidR="00F21517" w:rsidRPr="00071424" w:rsidRDefault="001766D1" w:rsidP="007A435A">
            <w:hyperlink r:id="rId18" w:history="1">
              <w:r w:rsidR="007A435A" w:rsidRPr="00071424">
                <w:rPr>
                  <w:rStyle w:val="Hyperlink"/>
                </w:rPr>
                <w:t>services.unimelb.edu.au/</w:t>
              </w:r>
              <w:proofErr w:type="spellStart"/>
              <w:r w:rsidR="007A435A" w:rsidRPr="00071424">
                <w:rPr>
                  <w:rStyle w:val="Hyperlink"/>
                </w:rPr>
                <w:t>venuehire</w:t>
              </w:r>
              <w:proofErr w:type="spellEnd"/>
              <w:r w:rsidR="007A435A" w:rsidRPr="00071424">
                <w:rPr>
                  <w:rStyle w:val="Hyperlink"/>
                </w:rPr>
                <w:t>/clubs</w:t>
              </w:r>
            </w:hyperlink>
          </w:p>
        </w:tc>
        <w:tc>
          <w:tcPr>
            <w:tcW w:w="5875" w:type="dxa"/>
          </w:tcPr>
          <w:p w:rsidR="00071424" w:rsidRPr="00071424" w:rsidRDefault="007A435A" w:rsidP="00F21517">
            <w:r w:rsidRPr="00071424">
              <w:t xml:space="preserve">All </w:t>
            </w:r>
            <w:r w:rsidR="00071424" w:rsidRPr="00071424">
              <w:t>grounds</w:t>
            </w:r>
            <w:r w:rsidRPr="00071424">
              <w:t xml:space="preserve"> bookings are made </w:t>
            </w:r>
            <w:r w:rsidR="00071424" w:rsidRPr="00071424">
              <w:t>via t</w:t>
            </w:r>
            <w:r w:rsidRPr="00071424">
              <w:t>he link</w:t>
            </w:r>
            <w:r w:rsidR="00071424" w:rsidRPr="00071424">
              <w:t xml:space="preserve">, and </w:t>
            </w:r>
            <w:proofErr w:type="gramStart"/>
            <w:r w:rsidR="00071424" w:rsidRPr="00071424">
              <w:t>according to</w:t>
            </w:r>
            <w:proofErr w:type="gramEnd"/>
            <w:r w:rsidRPr="00071424">
              <w:t xml:space="preserve"> the </w:t>
            </w:r>
            <w:r w:rsidR="00071424" w:rsidRPr="00071424">
              <w:t>venue use Terms &amp; Conditions.</w:t>
            </w:r>
            <w:r w:rsidRPr="00071424">
              <w:t xml:space="preserve"> Two weeks’ notice must be given. Noise and alcohol policies do apply! </w:t>
            </w:r>
          </w:p>
          <w:p w:rsidR="00071424" w:rsidRPr="00071424" w:rsidRDefault="00071424" w:rsidP="00F21517">
            <w:pPr>
              <w:rPr>
                <w:rStyle w:val="Hyperlink"/>
              </w:rPr>
            </w:pPr>
            <w:r w:rsidRPr="00071424">
              <w:t>Before you apply you must have a</w:t>
            </w:r>
            <w:r w:rsidR="007A435A" w:rsidRPr="00071424">
              <w:t xml:space="preserve">n </w:t>
            </w:r>
            <w:r w:rsidRPr="00071424">
              <w:t>Event R</w:t>
            </w:r>
            <w:r w:rsidR="007A435A" w:rsidRPr="00071424">
              <w:t xml:space="preserve">isk </w:t>
            </w:r>
            <w:r w:rsidRPr="00071424">
              <w:t>Assessment and Authorisation form</w:t>
            </w:r>
            <w:r w:rsidR="007A435A" w:rsidRPr="00071424">
              <w:t xml:space="preserve"> signed by Fiona. </w:t>
            </w:r>
            <w:r w:rsidR="008F57FB" w:rsidRPr="00071424">
              <w:fldChar w:fldCharType="begin"/>
            </w:r>
            <w:r w:rsidR="008F57FB" w:rsidRPr="00071424">
              <w:instrText xml:space="preserve"> HYPERLINK "https://umsu.unimelb.edu.au/wp-content/uploads/2013/08/Event-Risk-Assessment-and-Authorisation-Form.pdf" </w:instrText>
            </w:r>
            <w:r w:rsidR="008F57FB" w:rsidRPr="00071424">
              <w:fldChar w:fldCharType="separate"/>
            </w:r>
          </w:p>
          <w:p w:rsidR="00F21517" w:rsidRPr="004C061F" w:rsidRDefault="007A435A" w:rsidP="00F21517">
            <w:r w:rsidRPr="00071424">
              <w:rPr>
                <w:rStyle w:val="Hyperlink"/>
              </w:rPr>
              <w:t>umsu.unimelb.edu.au/wp-content/uploads/2013/08/Event-Risk-Assessment-and-Authorisation-Form.pdf</w:t>
            </w:r>
            <w:r w:rsidR="008F57FB" w:rsidRPr="00071424">
              <w:rPr>
                <w:rStyle w:val="Hyperlink"/>
              </w:rPr>
              <w:fldChar w:fldCharType="end"/>
            </w:r>
          </w:p>
        </w:tc>
      </w:tr>
      <w:tr w:rsidR="00F21517" w:rsidRPr="004C061F" w:rsidTr="0082686F">
        <w:trPr>
          <w:cantSplit/>
        </w:trPr>
        <w:tc>
          <w:tcPr>
            <w:tcW w:w="2514" w:type="dxa"/>
          </w:tcPr>
          <w:p w:rsidR="00F21517" w:rsidRPr="004C061F" w:rsidRDefault="00F21517" w:rsidP="00F21517">
            <w:r w:rsidRPr="004C061F">
              <w:t>Guillotine</w:t>
            </w:r>
          </w:p>
        </w:tc>
        <w:tc>
          <w:tcPr>
            <w:tcW w:w="5559" w:type="dxa"/>
          </w:tcPr>
          <w:p w:rsidR="00F21517" w:rsidRPr="004C061F" w:rsidRDefault="00071424" w:rsidP="00F21517">
            <w:r w:rsidRPr="004C061F">
              <w:t xml:space="preserve">Rowden White </w:t>
            </w:r>
            <w:r w:rsidR="008F57FB" w:rsidRPr="004C061F">
              <w:t xml:space="preserve">Library </w:t>
            </w:r>
            <w:r w:rsidR="008F57FB">
              <w:t>(</w:t>
            </w:r>
            <w:r w:rsidR="00F21517" w:rsidRPr="004C061F">
              <w:t>2</w:t>
            </w:r>
            <w:r w:rsidR="00F21517" w:rsidRPr="004C061F">
              <w:rPr>
                <w:vertAlign w:val="superscript"/>
              </w:rPr>
              <w:t>nd</w:t>
            </w:r>
            <w:r>
              <w:t xml:space="preserve"> Floor Union House</w:t>
            </w:r>
            <w:r w:rsidR="00F21517" w:rsidRPr="004C061F">
              <w:t>)</w:t>
            </w:r>
          </w:p>
        </w:tc>
        <w:tc>
          <w:tcPr>
            <w:tcW w:w="5875" w:type="dxa"/>
          </w:tcPr>
          <w:p w:rsidR="00F21517" w:rsidRPr="004C061F" w:rsidRDefault="00F21517" w:rsidP="00F21517">
            <w:r w:rsidRPr="004C061F">
              <w:t>The Rowden White Library has free access to 2 guillotines which you can use.</w:t>
            </w:r>
          </w:p>
        </w:tc>
      </w:tr>
      <w:tr w:rsidR="00071424" w:rsidRPr="004C061F" w:rsidTr="0082686F">
        <w:trPr>
          <w:cantSplit/>
        </w:trPr>
        <w:tc>
          <w:tcPr>
            <w:tcW w:w="2514" w:type="dxa"/>
          </w:tcPr>
          <w:p w:rsidR="00071424" w:rsidRPr="004C061F" w:rsidRDefault="00071424" w:rsidP="00071424">
            <w:r w:rsidRPr="004C061F">
              <w:t>Laminator</w:t>
            </w:r>
          </w:p>
        </w:tc>
        <w:tc>
          <w:tcPr>
            <w:tcW w:w="5559" w:type="dxa"/>
          </w:tcPr>
          <w:p w:rsidR="00071424" w:rsidRPr="004C061F" w:rsidRDefault="00071424" w:rsidP="00071424">
            <w:r w:rsidRPr="004C061F">
              <w:t xml:space="preserve">Rowden White </w:t>
            </w:r>
            <w:r w:rsidR="008F57FB" w:rsidRPr="004C061F">
              <w:t xml:space="preserve">Library </w:t>
            </w:r>
            <w:r w:rsidR="008F57FB">
              <w:t>(</w:t>
            </w:r>
            <w:r w:rsidRPr="004C061F">
              <w:t>2</w:t>
            </w:r>
            <w:r w:rsidRPr="004C061F">
              <w:rPr>
                <w:vertAlign w:val="superscript"/>
              </w:rPr>
              <w:t>nd</w:t>
            </w:r>
            <w:r>
              <w:t xml:space="preserve"> Floor Union House</w:t>
            </w:r>
            <w:r w:rsidRPr="004C061F">
              <w:t>)</w:t>
            </w:r>
          </w:p>
        </w:tc>
        <w:tc>
          <w:tcPr>
            <w:tcW w:w="5875" w:type="dxa"/>
          </w:tcPr>
          <w:p w:rsidR="00071424" w:rsidRPr="004C061F" w:rsidRDefault="00071424" w:rsidP="00071424">
            <w:r w:rsidRPr="004C061F">
              <w:t>Laminator pouches can be purchased from the Rowden White Library and the laminator can be used for free.</w:t>
            </w:r>
          </w:p>
        </w:tc>
      </w:tr>
      <w:tr w:rsidR="00F21517" w:rsidRPr="004C061F" w:rsidTr="0082686F">
        <w:trPr>
          <w:cantSplit/>
        </w:trPr>
        <w:tc>
          <w:tcPr>
            <w:tcW w:w="2514" w:type="dxa"/>
          </w:tcPr>
          <w:p w:rsidR="00F21517" w:rsidRPr="004C061F" w:rsidRDefault="00F21517" w:rsidP="00F21517">
            <w:r w:rsidRPr="004C061F">
              <w:t>Lockers</w:t>
            </w:r>
          </w:p>
        </w:tc>
        <w:tc>
          <w:tcPr>
            <w:tcW w:w="5559" w:type="dxa"/>
          </w:tcPr>
          <w:p w:rsidR="00F21517" w:rsidRPr="004C061F" w:rsidRDefault="00F21517" w:rsidP="00F21517">
            <w:r w:rsidRPr="004C061F">
              <w:t>C&amp;S Office</w:t>
            </w:r>
          </w:p>
        </w:tc>
        <w:tc>
          <w:tcPr>
            <w:tcW w:w="5875" w:type="dxa"/>
          </w:tcPr>
          <w:p w:rsidR="00F21517" w:rsidRPr="004C061F" w:rsidRDefault="00F21517" w:rsidP="00F21517">
            <w:r w:rsidRPr="004C061F">
              <w:t>Clubs can apply for lockers depending on availability. There are large, medium and small sized lockers which are snapped up very quickly at the start of the year. A usage policy</w:t>
            </w:r>
            <w:r w:rsidR="00071424">
              <w:t xml:space="preserve"> applies</w:t>
            </w:r>
            <w:r w:rsidRPr="004C061F">
              <w:t xml:space="preserve"> (Locker and Storage Area Policy).</w:t>
            </w:r>
          </w:p>
        </w:tc>
      </w:tr>
      <w:tr w:rsidR="00F21517" w:rsidRPr="004C061F" w:rsidTr="0082686F">
        <w:trPr>
          <w:cantSplit/>
        </w:trPr>
        <w:tc>
          <w:tcPr>
            <w:tcW w:w="2514" w:type="dxa"/>
          </w:tcPr>
          <w:p w:rsidR="00F21517" w:rsidRPr="004C061F" w:rsidRDefault="00F21517" w:rsidP="00F21517">
            <w:r w:rsidRPr="004C061F">
              <w:t>Mail collection</w:t>
            </w:r>
          </w:p>
        </w:tc>
        <w:tc>
          <w:tcPr>
            <w:tcW w:w="5559" w:type="dxa"/>
          </w:tcPr>
          <w:p w:rsidR="00F21517" w:rsidRPr="004C061F" w:rsidRDefault="00F21517" w:rsidP="00F21517">
            <w:r w:rsidRPr="004C061F">
              <w:t>C&amp;S Office</w:t>
            </w:r>
          </w:p>
          <w:p w:rsidR="00F21517" w:rsidRPr="004C061F" w:rsidRDefault="00F21517" w:rsidP="00F21517">
            <w:r w:rsidRPr="004C061F">
              <w:t>The mail boxes are located at the eastern end of Union House on the 1</w:t>
            </w:r>
            <w:r w:rsidRPr="004C061F">
              <w:rPr>
                <w:vertAlign w:val="superscript"/>
              </w:rPr>
              <w:t>st</w:t>
            </w:r>
            <w:r w:rsidRPr="004C061F">
              <w:t xml:space="preserve"> floor near the Food Co-op and Theatre Department.</w:t>
            </w:r>
          </w:p>
        </w:tc>
        <w:tc>
          <w:tcPr>
            <w:tcW w:w="5875" w:type="dxa"/>
          </w:tcPr>
          <w:p w:rsidR="00F21517" w:rsidRPr="004C061F" w:rsidRDefault="00071424" w:rsidP="00F21517">
            <w:r>
              <w:t>General Interest</w:t>
            </w:r>
            <w:r w:rsidR="00F21517" w:rsidRPr="004C061F">
              <w:t xml:space="preserve"> Clubs are allocated mail boxes in Union House. These </w:t>
            </w:r>
            <w:r>
              <w:t>should</w:t>
            </w:r>
            <w:r w:rsidR="00F21517" w:rsidRPr="004C061F">
              <w:t xml:space="preserve"> be checked regularly for bank statements, expression of interest from people who wish to join your club, and other internal and external mail. Course and </w:t>
            </w:r>
            <w:r>
              <w:t>D</w:t>
            </w:r>
            <w:r w:rsidR="00F21517" w:rsidRPr="004C061F">
              <w:t>epartmental clubs must arrange for mail collection from faculty/department office.</w:t>
            </w:r>
          </w:p>
        </w:tc>
      </w:tr>
      <w:tr w:rsidR="00071424" w:rsidRPr="004C061F" w:rsidTr="0082686F">
        <w:trPr>
          <w:cantSplit/>
        </w:trPr>
        <w:tc>
          <w:tcPr>
            <w:tcW w:w="2514" w:type="dxa"/>
          </w:tcPr>
          <w:p w:rsidR="00071424" w:rsidRPr="004C061F" w:rsidRDefault="00071424" w:rsidP="00071424">
            <w:bookmarkStart w:id="0" w:name="_GoBack"/>
            <w:bookmarkEnd w:id="0"/>
            <w:r w:rsidRPr="004C061F">
              <w:t>North Court</w:t>
            </w:r>
          </w:p>
        </w:tc>
        <w:tc>
          <w:tcPr>
            <w:tcW w:w="5559" w:type="dxa"/>
          </w:tcPr>
          <w:p w:rsidR="00071424" w:rsidRPr="004C061F" w:rsidRDefault="001766D1" w:rsidP="00071424">
            <w:hyperlink r:id="rId19" w:history="1">
              <w:r w:rsidR="00071424" w:rsidRPr="004C061F">
                <w:rPr>
                  <w:rStyle w:val="Hyperlink"/>
                </w:rPr>
                <w:t>umsu.unimelb.edu.au/get-stuff/get-a-room/north-court/</w:t>
              </w:r>
            </w:hyperlink>
            <w:r w:rsidR="00071424" w:rsidRPr="004C061F">
              <w:t xml:space="preserve"> </w:t>
            </w:r>
          </w:p>
        </w:tc>
        <w:tc>
          <w:tcPr>
            <w:tcW w:w="5875" w:type="dxa"/>
          </w:tcPr>
          <w:p w:rsidR="00071424" w:rsidRPr="004C061F" w:rsidRDefault="00071424" w:rsidP="00071424">
            <w:r w:rsidRPr="004C061F">
              <w:t>North Cour</w:t>
            </w:r>
            <w:r>
              <w:t>t can be booked for Club events. Terms &amp;</w:t>
            </w:r>
            <w:r w:rsidRPr="004C061F">
              <w:t xml:space="preserve"> </w:t>
            </w:r>
            <w:r>
              <w:t>C</w:t>
            </w:r>
            <w:r w:rsidRPr="004C061F">
              <w:t xml:space="preserve">onditions do apply which can be found </w:t>
            </w:r>
            <w:r>
              <w:t>at</w:t>
            </w:r>
            <w:r w:rsidRPr="004C061F">
              <w:t xml:space="preserve"> the link.</w:t>
            </w:r>
          </w:p>
        </w:tc>
      </w:tr>
      <w:tr w:rsidR="00071424" w:rsidRPr="004C061F" w:rsidTr="0082686F">
        <w:trPr>
          <w:cantSplit/>
        </w:trPr>
        <w:tc>
          <w:tcPr>
            <w:tcW w:w="2514" w:type="dxa"/>
          </w:tcPr>
          <w:p w:rsidR="00071424" w:rsidRPr="004C061F" w:rsidRDefault="00071424" w:rsidP="00071424">
            <w:r w:rsidRPr="004C061F">
              <w:t>Picnic Rugs</w:t>
            </w:r>
          </w:p>
        </w:tc>
        <w:tc>
          <w:tcPr>
            <w:tcW w:w="5559" w:type="dxa"/>
          </w:tcPr>
          <w:p w:rsidR="00071424" w:rsidRPr="004C061F" w:rsidRDefault="001766D1" w:rsidP="00071424">
            <w:hyperlink r:id="rId20" w:history="1">
              <w:r w:rsidR="00071424" w:rsidRPr="004C061F">
                <w:rPr>
                  <w:rStyle w:val="Hyperlink"/>
                </w:rPr>
                <w:t>Clubs@union.unimelb.edu.au</w:t>
              </w:r>
            </w:hyperlink>
          </w:p>
        </w:tc>
        <w:tc>
          <w:tcPr>
            <w:tcW w:w="5875" w:type="dxa"/>
          </w:tcPr>
          <w:p w:rsidR="00071424" w:rsidRPr="004C061F" w:rsidRDefault="00071424" w:rsidP="00071424">
            <w:r w:rsidRPr="004C061F">
              <w:t>The C&amp;S Office has picnic rugs which can be borrowed by your Club for use at events. See the Equipment Use and Hire Policy for details. Bookings are made by emailing the C&amp;S Office.</w:t>
            </w:r>
          </w:p>
        </w:tc>
      </w:tr>
      <w:tr w:rsidR="00071424" w:rsidRPr="004C061F" w:rsidTr="0082686F">
        <w:trPr>
          <w:cantSplit/>
        </w:trPr>
        <w:tc>
          <w:tcPr>
            <w:tcW w:w="2514" w:type="dxa"/>
          </w:tcPr>
          <w:p w:rsidR="00071424" w:rsidRPr="004C061F" w:rsidRDefault="00071424" w:rsidP="00071424">
            <w:r w:rsidRPr="004C061F">
              <w:t>Pin board</w:t>
            </w:r>
          </w:p>
        </w:tc>
        <w:tc>
          <w:tcPr>
            <w:tcW w:w="5559" w:type="dxa"/>
          </w:tcPr>
          <w:p w:rsidR="00071424" w:rsidRPr="004C061F" w:rsidRDefault="00071424" w:rsidP="00071424">
            <w:r w:rsidRPr="004C061F">
              <w:t>C&amp;S Office</w:t>
            </w:r>
          </w:p>
        </w:tc>
        <w:tc>
          <w:tcPr>
            <w:tcW w:w="5875" w:type="dxa"/>
          </w:tcPr>
          <w:p w:rsidR="00071424" w:rsidRPr="004C061F" w:rsidRDefault="00071424" w:rsidP="00071424">
            <w:r w:rsidRPr="004C061F">
              <w:t>Advertise your upcoming events on our department pin board. Just make sure your poster has the UMSU logo displayed correctly then bring your poster into the office. We’ll do the rest!</w:t>
            </w:r>
          </w:p>
        </w:tc>
      </w:tr>
      <w:tr w:rsidR="00071424" w:rsidRPr="004C061F" w:rsidTr="0082686F">
        <w:trPr>
          <w:cantSplit/>
        </w:trPr>
        <w:tc>
          <w:tcPr>
            <w:tcW w:w="2514" w:type="dxa"/>
          </w:tcPr>
          <w:p w:rsidR="00071424" w:rsidRPr="004C061F" w:rsidRDefault="00071424" w:rsidP="00071424">
            <w:r w:rsidRPr="004C061F">
              <w:lastRenderedPageBreak/>
              <w:t>Promotional Activities/ Clubs’ Expo</w:t>
            </w:r>
          </w:p>
        </w:tc>
        <w:tc>
          <w:tcPr>
            <w:tcW w:w="5559" w:type="dxa"/>
          </w:tcPr>
          <w:p w:rsidR="00071424" w:rsidRPr="004C061F" w:rsidRDefault="00071424" w:rsidP="00071424">
            <w:r w:rsidRPr="004C061F">
              <w:t>C&amp;S Office</w:t>
            </w:r>
          </w:p>
        </w:tc>
        <w:tc>
          <w:tcPr>
            <w:tcW w:w="5875" w:type="dxa"/>
          </w:tcPr>
          <w:p w:rsidR="00071424" w:rsidRPr="004C061F" w:rsidRDefault="00071424" w:rsidP="00071424">
            <w:r w:rsidRPr="004C061F">
              <w:t xml:space="preserve">Throughout the year the C&amp;S office will organise Clubs’ Expos (Orientation) and other ways to showcase your club. Your Club will receive information about booking a space. Clubs are entitled to their own table where they can advertise and sign-up new members. </w:t>
            </w:r>
          </w:p>
        </w:tc>
      </w:tr>
      <w:tr w:rsidR="00071424" w:rsidRPr="004C061F" w:rsidTr="0082686F">
        <w:trPr>
          <w:cantSplit/>
        </w:trPr>
        <w:tc>
          <w:tcPr>
            <w:tcW w:w="2514" w:type="dxa"/>
          </w:tcPr>
          <w:p w:rsidR="00071424" w:rsidRPr="004C061F" w:rsidRDefault="00071424" w:rsidP="00071424">
            <w:r w:rsidRPr="004C061F">
              <w:t>Room Bookings</w:t>
            </w:r>
          </w:p>
        </w:tc>
        <w:tc>
          <w:tcPr>
            <w:tcW w:w="5559" w:type="dxa"/>
          </w:tcPr>
          <w:p w:rsidR="00071424" w:rsidRPr="004C061F" w:rsidRDefault="00071424" w:rsidP="00071424">
            <w:r w:rsidRPr="004C061F">
              <w:t>Union House/FBE:</w:t>
            </w:r>
          </w:p>
          <w:p w:rsidR="00071424" w:rsidRPr="004C061F" w:rsidRDefault="001766D1" w:rsidP="00071424">
            <w:hyperlink r:id="rId21" w:history="1">
              <w:r w:rsidR="00071424" w:rsidRPr="004C061F">
                <w:rPr>
                  <w:rStyle w:val="Hyperlink"/>
                </w:rPr>
                <w:t>umsu.unimelb.edu.au/get-stuff/get-a-room/</w:t>
              </w:r>
            </w:hyperlink>
            <w:r w:rsidR="00071424" w:rsidRPr="004C061F">
              <w:t xml:space="preserve"> </w:t>
            </w:r>
          </w:p>
          <w:p w:rsidR="00071424" w:rsidRPr="004C061F" w:rsidRDefault="00071424" w:rsidP="00071424"/>
          <w:p w:rsidR="00071424" w:rsidRPr="004C061F" w:rsidRDefault="001766D1" w:rsidP="00071424">
            <w:hyperlink r:id="rId22" w:history="1">
              <w:r w:rsidR="00071424" w:rsidRPr="004C061F">
                <w:rPr>
                  <w:rStyle w:val="Hyperlink"/>
                </w:rPr>
                <w:t>services.unimelb.edu.au/</w:t>
              </w:r>
              <w:proofErr w:type="spellStart"/>
              <w:r w:rsidR="00071424" w:rsidRPr="004C061F">
                <w:rPr>
                  <w:rStyle w:val="Hyperlink"/>
                </w:rPr>
                <w:t>venuehire</w:t>
              </w:r>
              <w:proofErr w:type="spellEnd"/>
              <w:r w:rsidR="00071424" w:rsidRPr="004C061F">
                <w:rPr>
                  <w:rStyle w:val="Hyperlink"/>
                </w:rPr>
                <w:t>/clubs</w:t>
              </w:r>
            </w:hyperlink>
            <w:r w:rsidR="00071424" w:rsidRPr="004C061F">
              <w:t xml:space="preserve"> </w:t>
            </w:r>
          </w:p>
        </w:tc>
        <w:tc>
          <w:tcPr>
            <w:tcW w:w="5875" w:type="dxa"/>
          </w:tcPr>
          <w:p w:rsidR="00071424" w:rsidRPr="004C061F" w:rsidRDefault="00071424" w:rsidP="00071424">
            <w:r w:rsidRPr="004C061F">
              <w:t>Clubs can book rooms in Union House (</w:t>
            </w:r>
            <w:proofErr w:type="spellStart"/>
            <w:r w:rsidRPr="004C061F">
              <w:t>eg</w:t>
            </w:r>
            <w:proofErr w:type="spellEnd"/>
            <w:r w:rsidRPr="004C061F">
              <w:t xml:space="preserve">. Graham Cornish A &amp; B, </w:t>
            </w:r>
            <w:proofErr w:type="spellStart"/>
            <w:r w:rsidRPr="004C061F">
              <w:t>etc</w:t>
            </w:r>
            <w:proofErr w:type="spellEnd"/>
            <w:r w:rsidRPr="004C061F">
              <w:t>) for three hour periods, max 6 hours per week. Bookings can only be made up to 3 weeks in advance.</w:t>
            </w:r>
          </w:p>
          <w:p w:rsidR="00EE42CB" w:rsidRPr="00071424" w:rsidRDefault="00071424" w:rsidP="00EE42CB">
            <w:r>
              <w:t>All</w:t>
            </w:r>
            <w:r w:rsidR="00EE42CB">
              <w:t xml:space="preserve"> University</w:t>
            </w:r>
            <w:r>
              <w:t xml:space="preserve"> room</w:t>
            </w:r>
            <w:r w:rsidRPr="004C061F">
              <w:t xml:space="preserve"> bookings </w:t>
            </w:r>
            <w:r w:rsidR="00EE42CB" w:rsidRPr="00071424">
              <w:t xml:space="preserve">are made via the link, and </w:t>
            </w:r>
            <w:proofErr w:type="gramStart"/>
            <w:r w:rsidR="00EE42CB" w:rsidRPr="00071424">
              <w:t>according to</w:t>
            </w:r>
            <w:proofErr w:type="gramEnd"/>
            <w:r w:rsidR="00EE42CB" w:rsidRPr="00071424">
              <w:t xml:space="preserve"> the venue use Terms &amp; Conditions. Two weeks’ notice must be given.</w:t>
            </w:r>
            <w:r w:rsidR="00EE42CB">
              <w:t xml:space="preserve"> </w:t>
            </w:r>
            <w:r w:rsidR="00EE42CB" w:rsidRPr="00071424">
              <w:t xml:space="preserve"> </w:t>
            </w:r>
          </w:p>
          <w:p w:rsidR="00EE42CB" w:rsidRPr="00071424" w:rsidRDefault="00EE42CB" w:rsidP="00EE42CB">
            <w:pPr>
              <w:rPr>
                <w:rStyle w:val="Hyperlink"/>
              </w:rPr>
            </w:pPr>
            <w:r w:rsidRPr="00071424">
              <w:t xml:space="preserve">Before you apply you must have an Event Risk Assessment and Authorisation form signed by Fiona. </w:t>
            </w:r>
            <w:r w:rsidRPr="00071424">
              <w:fldChar w:fldCharType="begin"/>
            </w:r>
            <w:r w:rsidRPr="00071424">
              <w:instrText xml:space="preserve"> HYPERLINK "https://umsu.unimelb.edu.au/wp-content/uploads/2013/08/Event-Risk-Assessment-and-Authorisation-Form.pdf" </w:instrText>
            </w:r>
            <w:r w:rsidRPr="00071424">
              <w:fldChar w:fldCharType="separate"/>
            </w:r>
          </w:p>
          <w:p w:rsidR="00071424" w:rsidRPr="004C061F" w:rsidRDefault="00EE42CB" w:rsidP="00EE42CB">
            <w:r w:rsidRPr="00071424">
              <w:rPr>
                <w:rStyle w:val="Hyperlink"/>
              </w:rPr>
              <w:t>umsu.unimelb.edu.au/wp-content/uploads/2013/08/Event-Risk-Assessment-and-Authorisation-Form.pdf</w:t>
            </w:r>
            <w:r w:rsidRPr="00071424">
              <w:rPr>
                <w:rStyle w:val="Hyperlink"/>
              </w:rPr>
              <w:fldChar w:fldCharType="end"/>
            </w:r>
          </w:p>
        </w:tc>
      </w:tr>
      <w:tr w:rsidR="00071424" w:rsidRPr="004C061F" w:rsidTr="0082686F">
        <w:trPr>
          <w:cantSplit/>
        </w:trPr>
        <w:tc>
          <w:tcPr>
            <w:tcW w:w="2514" w:type="dxa"/>
          </w:tcPr>
          <w:p w:rsidR="00071424" w:rsidRPr="004C061F" w:rsidRDefault="00071424" w:rsidP="00071424">
            <w:r w:rsidRPr="004C061F">
              <w:t>Staplers (Long-Arm)</w:t>
            </w:r>
          </w:p>
        </w:tc>
        <w:tc>
          <w:tcPr>
            <w:tcW w:w="5559" w:type="dxa"/>
          </w:tcPr>
          <w:p w:rsidR="00071424" w:rsidRPr="004C061F" w:rsidRDefault="00071424" w:rsidP="00071424">
            <w:r w:rsidRPr="004C061F">
              <w:t>C&amp;S Office</w:t>
            </w:r>
          </w:p>
        </w:tc>
        <w:tc>
          <w:tcPr>
            <w:tcW w:w="5875" w:type="dxa"/>
          </w:tcPr>
          <w:p w:rsidR="00071424" w:rsidRPr="004C061F" w:rsidRDefault="00071424" w:rsidP="00071424">
            <w:r w:rsidRPr="004C061F">
              <w:t xml:space="preserve">Available </w:t>
            </w:r>
            <w:r w:rsidR="00EE42CB">
              <w:t>to borrow for 2 hour periods</w:t>
            </w:r>
          </w:p>
        </w:tc>
      </w:tr>
      <w:tr w:rsidR="00071424" w:rsidRPr="004C061F" w:rsidTr="0082686F">
        <w:trPr>
          <w:cantSplit/>
        </w:trPr>
        <w:tc>
          <w:tcPr>
            <w:tcW w:w="2514" w:type="dxa"/>
          </w:tcPr>
          <w:p w:rsidR="00071424" w:rsidRPr="004C061F" w:rsidRDefault="00071424" w:rsidP="00071424">
            <w:r w:rsidRPr="004C061F">
              <w:t>Tables</w:t>
            </w:r>
            <w:r w:rsidR="00EE42CB">
              <w:t xml:space="preserve"> (Ground Floor promotional)</w:t>
            </w:r>
          </w:p>
        </w:tc>
        <w:tc>
          <w:tcPr>
            <w:tcW w:w="5559" w:type="dxa"/>
          </w:tcPr>
          <w:p w:rsidR="00071424" w:rsidRPr="004C061F" w:rsidRDefault="001766D1" w:rsidP="00071424">
            <w:hyperlink r:id="rId23" w:history="1">
              <w:r w:rsidR="00071424" w:rsidRPr="004C061F">
                <w:rPr>
                  <w:rStyle w:val="Hyperlink"/>
                </w:rPr>
                <w:t>umsu.unimelb.edu.au/get-stuff/get-a-room/tables/</w:t>
              </w:r>
            </w:hyperlink>
            <w:r w:rsidR="00071424" w:rsidRPr="004C061F">
              <w:t xml:space="preserve"> </w:t>
            </w:r>
          </w:p>
        </w:tc>
        <w:tc>
          <w:tcPr>
            <w:tcW w:w="5875" w:type="dxa"/>
          </w:tcPr>
          <w:p w:rsidR="00071424" w:rsidRPr="004C061F" w:rsidRDefault="00071424" w:rsidP="00071424">
            <w:r w:rsidRPr="004C061F">
              <w:t xml:space="preserve">Your club can set up a promotional stall on the Ground Floor of Union House any day of the week. The tables must be booked </w:t>
            </w:r>
            <w:r w:rsidR="00EE42CB">
              <w:t>with</w:t>
            </w:r>
            <w:r w:rsidRPr="004C061F">
              <w:t xml:space="preserve"> the Information Centre; your club must not take tables without booking them.</w:t>
            </w:r>
          </w:p>
        </w:tc>
      </w:tr>
      <w:tr w:rsidR="00EE42CB" w:rsidRPr="004C061F" w:rsidTr="0082686F">
        <w:trPr>
          <w:cantSplit/>
        </w:trPr>
        <w:tc>
          <w:tcPr>
            <w:tcW w:w="2514" w:type="dxa"/>
          </w:tcPr>
          <w:p w:rsidR="00EE42CB" w:rsidRPr="004C061F" w:rsidRDefault="00EE42CB" w:rsidP="00EE42CB">
            <w:pPr>
              <w:rPr>
                <w:highlight w:val="yellow"/>
              </w:rPr>
            </w:pPr>
            <w:r w:rsidRPr="00EE42CB">
              <w:t>Tables (hire)</w:t>
            </w:r>
          </w:p>
        </w:tc>
        <w:tc>
          <w:tcPr>
            <w:tcW w:w="5559" w:type="dxa"/>
          </w:tcPr>
          <w:p w:rsidR="00EE42CB" w:rsidRDefault="001766D1" w:rsidP="00EE42CB">
            <w:hyperlink r:id="rId24" w:history="1">
              <w:r w:rsidR="00EE42CB" w:rsidRPr="002E39BF">
                <w:rPr>
                  <w:rStyle w:val="Hyperlink"/>
                </w:rPr>
                <w:t>umsu.unimelb.edu.au/get-stuff/equipment/</w:t>
              </w:r>
              <w:proofErr w:type="spellStart"/>
              <w:r w:rsidR="00EE42CB" w:rsidRPr="002E39BF">
                <w:rPr>
                  <w:rStyle w:val="Hyperlink"/>
                </w:rPr>
                <w:t>bbq</w:t>
              </w:r>
              <w:proofErr w:type="spellEnd"/>
              <w:r w:rsidR="00EE42CB" w:rsidRPr="002E39BF">
                <w:rPr>
                  <w:rStyle w:val="Hyperlink"/>
                </w:rPr>
                <w:t>/</w:t>
              </w:r>
            </w:hyperlink>
          </w:p>
        </w:tc>
        <w:tc>
          <w:tcPr>
            <w:tcW w:w="5875" w:type="dxa"/>
          </w:tcPr>
          <w:p w:rsidR="00EE42CB" w:rsidRPr="004C061F" w:rsidRDefault="00EE42CB" w:rsidP="00EE42CB">
            <w:r>
              <w:t>Hired at a subsidised rate from the Information Centre. Book via the website.</w:t>
            </w:r>
          </w:p>
        </w:tc>
      </w:tr>
      <w:tr w:rsidR="00071424" w:rsidRPr="004C061F" w:rsidTr="0082686F">
        <w:trPr>
          <w:cantSplit/>
        </w:trPr>
        <w:tc>
          <w:tcPr>
            <w:tcW w:w="2514" w:type="dxa"/>
          </w:tcPr>
          <w:p w:rsidR="00071424" w:rsidRDefault="00071424" w:rsidP="00071424">
            <w:r w:rsidRPr="00714A84">
              <w:lastRenderedPageBreak/>
              <w:t>Training</w:t>
            </w:r>
          </w:p>
          <w:p w:rsidR="008F57FB" w:rsidRDefault="008F57FB" w:rsidP="008F57FB"/>
          <w:p w:rsidR="008F57FB" w:rsidRDefault="008F57FB" w:rsidP="008F57FB">
            <w:r>
              <w:t xml:space="preserve">C&amp;S Training: </w:t>
            </w:r>
          </w:p>
          <w:p w:rsidR="008F57FB" w:rsidRDefault="008F57FB" w:rsidP="008F57FB">
            <w:r>
              <w:t>AGM Training</w:t>
            </w:r>
          </w:p>
          <w:p w:rsidR="008F57FB" w:rsidRDefault="008F57FB" w:rsidP="008F57FB">
            <w:r>
              <w:t>Grant training Treasurer’s Workshop</w:t>
            </w:r>
          </w:p>
          <w:p w:rsidR="008F57FB" w:rsidRDefault="008F57FB" w:rsidP="008F57FB">
            <w:r>
              <w:t>Camp Welfare Workshop</w:t>
            </w:r>
          </w:p>
          <w:p w:rsidR="008F57FB" w:rsidRDefault="008F57FB" w:rsidP="008F57FB"/>
          <w:p w:rsidR="008F57FB" w:rsidRDefault="008F57FB" w:rsidP="008F57FB">
            <w:r>
              <w:t>Certificate Training: Responsible Service of Alcohol</w:t>
            </w:r>
          </w:p>
          <w:p w:rsidR="008F57FB" w:rsidRPr="00714A84" w:rsidRDefault="008F57FB" w:rsidP="008F57FB">
            <w:r>
              <w:t>Safe Food Handling</w:t>
            </w:r>
          </w:p>
          <w:p w:rsidR="00071424" w:rsidRPr="00714A84" w:rsidRDefault="00071424" w:rsidP="00071424"/>
        </w:tc>
        <w:tc>
          <w:tcPr>
            <w:tcW w:w="5559" w:type="dxa"/>
          </w:tcPr>
          <w:p w:rsidR="00071424" w:rsidRDefault="001766D1" w:rsidP="00071424">
            <w:hyperlink r:id="rId25" w:history="1">
              <w:r w:rsidR="00071424" w:rsidRPr="00714A84">
                <w:rPr>
                  <w:rStyle w:val="Hyperlink"/>
                </w:rPr>
                <w:t>umsu.unimelb.edu.au/</w:t>
              </w:r>
              <w:proofErr w:type="spellStart"/>
              <w:r w:rsidR="00071424" w:rsidRPr="00714A84">
                <w:rPr>
                  <w:rStyle w:val="Hyperlink"/>
                </w:rPr>
                <w:t>getinvolved</w:t>
              </w:r>
              <w:proofErr w:type="spellEnd"/>
              <w:r w:rsidR="00071424" w:rsidRPr="00714A84">
                <w:rPr>
                  <w:rStyle w:val="Hyperlink"/>
                </w:rPr>
                <w:t>/clubs/resources-training/</w:t>
              </w:r>
            </w:hyperlink>
            <w:r w:rsidR="00071424" w:rsidRPr="00714A84">
              <w:t xml:space="preserve"> </w:t>
            </w:r>
          </w:p>
          <w:p w:rsidR="00D11D64" w:rsidRDefault="001766D1" w:rsidP="00071424">
            <w:hyperlink r:id="rId26" w:history="1">
              <w:r w:rsidR="00D11D64" w:rsidRPr="002E39BF">
                <w:rPr>
                  <w:rStyle w:val="Hyperlink"/>
                </w:rPr>
                <w:t>clubs@union.unimelb.edu.au</w:t>
              </w:r>
            </w:hyperlink>
          </w:p>
          <w:p w:rsidR="00D11D64" w:rsidRPr="00714A84" w:rsidRDefault="00D11D64" w:rsidP="00071424"/>
        </w:tc>
        <w:tc>
          <w:tcPr>
            <w:tcW w:w="5875" w:type="dxa"/>
          </w:tcPr>
          <w:p w:rsidR="00D11D64" w:rsidRDefault="00071424" w:rsidP="00071424">
            <w:r w:rsidRPr="00714A84">
              <w:t xml:space="preserve">C&amp;S offers training sessions to help with meeting annual reaffiliation and ongoing financial management requirements. Annual General Meetings (AGMs) involve quite a bit of paperwork and need to be held properly and </w:t>
            </w:r>
            <w:proofErr w:type="gramStart"/>
            <w:r w:rsidRPr="00714A84">
              <w:t>according to</w:t>
            </w:r>
            <w:proofErr w:type="gramEnd"/>
            <w:r w:rsidRPr="00714A84">
              <w:t xml:space="preserve"> your club’s Constitution to ensure ongoing affiliation with UMSU. The training will equip the club executive to avoid common pitfalls and ensure everything runs smoothly. There’s nothing worse than having to hold a Special General Meeting to correct errors from the AGM! </w:t>
            </w:r>
          </w:p>
          <w:p w:rsidR="00071424" w:rsidRDefault="00071424" w:rsidP="00071424">
            <w:r w:rsidRPr="00714A84">
              <w:t>Training is also provided to club treasurers to ensure they don’t get bogged down with money problems. We talk about record-keeping and navigating the Grant Application process.</w:t>
            </w:r>
          </w:p>
          <w:p w:rsidR="00D11D64" w:rsidRPr="004C061F" w:rsidRDefault="00D11D64" w:rsidP="00071424">
            <w:r>
              <w:t>Camp Welfare and certificate training assist you in compliance with C&amp;S event planning and risk management requirements.</w:t>
            </w:r>
          </w:p>
        </w:tc>
      </w:tr>
      <w:tr w:rsidR="00071424" w:rsidRPr="004C061F" w:rsidTr="0082686F">
        <w:trPr>
          <w:cantSplit/>
        </w:trPr>
        <w:tc>
          <w:tcPr>
            <w:tcW w:w="2514" w:type="dxa"/>
          </w:tcPr>
          <w:p w:rsidR="00071424" w:rsidRPr="004C061F" w:rsidRDefault="00071424" w:rsidP="00071424">
            <w:pPr>
              <w:rPr>
                <w:highlight w:val="yellow"/>
              </w:rPr>
            </w:pPr>
            <w:r w:rsidRPr="004C061F">
              <w:t>Trolley</w:t>
            </w:r>
          </w:p>
        </w:tc>
        <w:tc>
          <w:tcPr>
            <w:tcW w:w="5559" w:type="dxa"/>
          </w:tcPr>
          <w:p w:rsidR="00071424" w:rsidRPr="004C061F" w:rsidRDefault="001766D1" w:rsidP="00071424">
            <w:hyperlink r:id="rId27" w:history="1">
              <w:r w:rsidR="00071424" w:rsidRPr="004C061F">
                <w:rPr>
                  <w:rStyle w:val="Hyperlink"/>
                </w:rPr>
                <w:t>Clubs@union.unimelb.edu.au</w:t>
              </w:r>
            </w:hyperlink>
          </w:p>
        </w:tc>
        <w:tc>
          <w:tcPr>
            <w:tcW w:w="5875" w:type="dxa"/>
          </w:tcPr>
          <w:p w:rsidR="00071424" w:rsidRPr="004C061F" w:rsidRDefault="00071424" w:rsidP="00071424">
            <w:r w:rsidRPr="004C061F">
              <w:t>The C&amp;S Office has a large trolley which can be borrowed by your Club for use at events. See the Equipment Use and Hire Policy for details. Bookings are made by emailing the C&amp;S Office.</w:t>
            </w:r>
          </w:p>
        </w:tc>
      </w:tr>
    </w:tbl>
    <w:p w:rsidR="004C061F" w:rsidRPr="004C061F" w:rsidRDefault="004C061F"/>
    <w:sectPr w:rsidR="004C061F" w:rsidRPr="004C061F" w:rsidSect="00FE17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1424"/>
    <w:multiLevelType w:val="multilevel"/>
    <w:tmpl w:val="AE24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A5CC6"/>
    <w:multiLevelType w:val="hybridMultilevel"/>
    <w:tmpl w:val="AD261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4F"/>
    <w:rsid w:val="000161CC"/>
    <w:rsid w:val="00043D16"/>
    <w:rsid w:val="00071424"/>
    <w:rsid w:val="00084D05"/>
    <w:rsid w:val="000C75D9"/>
    <w:rsid w:val="000D4898"/>
    <w:rsid w:val="000E130D"/>
    <w:rsid w:val="001706B2"/>
    <w:rsid w:val="001766D1"/>
    <w:rsid w:val="00246AE8"/>
    <w:rsid w:val="003028DA"/>
    <w:rsid w:val="00325E5B"/>
    <w:rsid w:val="004C061F"/>
    <w:rsid w:val="005840E7"/>
    <w:rsid w:val="005B040D"/>
    <w:rsid w:val="005B69CD"/>
    <w:rsid w:val="005F75EC"/>
    <w:rsid w:val="00631E01"/>
    <w:rsid w:val="00714A84"/>
    <w:rsid w:val="007763E7"/>
    <w:rsid w:val="00795283"/>
    <w:rsid w:val="007A05D8"/>
    <w:rsid w:val="007A435A"/>
    <w:rsid w:val="008102FA"/>
    <w:rsid w:val="0081496E"/>
    <w:rsid w:val="0082686F"/>
    <w:rsid w:val="008E7868"/>
    <w:rsid w:val="008F57FB"/>
    <w:rsid w:val="00967004"/>
    <w:rsid w:val="009A431D"/>
    <w:rsid w:val="009D55C0"/>
    <w:rsid w:val="009E03C7"/>
    <w:rsid w:val="009E64B4"/>
    <w:rsid w:val="00A07ECA"/>
    <w:rsid w:val="00A35E47"/>
    <w:rsid w:val="00A8602A"/>
    <w:rsid w:val="00B102A9"/>
    <w:rsid w:val="00B42ECE"/>
    <w:rsid w:val="00B7115F"/>
    <w:rsid w:val="00C5729E"/>
    <w:rsid w:val="00C6780C"/>
    <w:rsid w:val="00CD1C9A"/>
    <w:rsid w:val="00CE37E6"/>
    <w:rsid w:val="00D11D64"/>
    <w:rsid w:val="00D94816"/>
    <w:rsid w:val="00DD01A1"/>
    <w:rsid w:val="00EA4093"/>
    <w:rsid w:val="00EC0E1C"/>
    <w:rsid w:val="00EE42CB"/>
    <w:rsid w:val="00F2065E"/>
    <w:rsid w:val="00F21517"/>
    <w:rsid w:val="00F33E50"/>
    <w:rsid w:val="00FE1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F756"/>
  <w15:chartTrackingRefBased/>
  <w15:docId w15:val="{CFFC564F-4705-4461-B3BF-2693C580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C9A"/>
    <w:rPr>
      <w:color w:val="0563C1" w:themeColor="hyperlink"/>
      <w:u w:val="single"/>
    </w:rPr>
  </w:style>
  <w:style w:type="character" w:styleId="FollowedHyperlink">
    <w:name w:val="FollowedHyperlink"/>
    <w:basedOn w:val="DefaultParagraphFont"/>
    <w:uiPriority w:val="99"/>
    <w:semiHidden/>
    <w:unhideWhenUsed/>
    <w:rsid w:val="005F75EC"/>
    <w:rPr>
      <w:color w:val="954F72" w:themeColor="followedHyperlink"/>
      <w:u w:val="single"/>
    </w:rPr>
  </w:style>
  <w:style w:type="paragraph" w:styleId="NormalWeb">
    <w:name w:val="Normal (Web)"/>
    <w:basedOn w:val="Normal"/>
    <w:uiPriority w:val="99"/>
    <w:unhideWhenUsed/>
    <w:rsid w:val="007A435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4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su.unimelb.edu.au/get-stuff/avmelbourne/" TargetMode="External"/><Relationship Id="rId13" Type="http://schemas.openxmlformats.org/officeDocument/2006/relationships/hyperlink" Target="http://www.sports.unimelb.edu.au" TargetMode="External"/><Relationship Id="rId18" Type="http://schemas.openxmlformats.org/officeDocument/2006/relationships/hyperlink" Target="http://services.unimelb.edu.au/venuehire/clubs" TargetMode="External"/><Relationship Id="rId26" Type="http://schemas.openxmlformats.org/officeDocument/2006/relationships/hyperlink" Target="mailto:clubs@union.unimelb.edu.au" TargetMode="External"/><Relationship Id="rId3" Type="http://schemas.openxmlformats.org/officeDocument/2006/relationships/styles" Target="styles.xml"/><Relationship Id="rId21" Type="http://schemas.openxmlformats.org/officeDocument/2006/relationships/hyperlink" Target="https://umsu.unimelb.edu.au/get-stuff/get-a-room/" TargetMode="External"/><Relationship Id="rId7" Type="http://schemas.openxmlformats.org/officeDocument/2006/relationships/hyperlink" Target="mailto:clubs@union.unimelb.edu.au" TargetMode="External"/><Relationship Id="rId12" Type="http://schemas.openxmlformats.org/officeDocument/2006/relationships/hyperlink" Target="Http://services.unimelb.edu.au/venuehire/general/bbq_locations" TargetMode="External"/><Relationship Id="rId17" Type="http://schemas.openxmlformats.org/officeDocument/2006/relationships/hyperlink" Target="mailto:Clubs@union.unimelb.edu.au" TargetMode="External"/><Relationship Id="rId25" Type="http://schemas.openxmlformats.org/officeDocument/2006/relationships/hyperlink" Target="https://umsu.unimelb.edu.au/getinvolved/clubs/resources-training/" TargetMode="External"/><Relationship Id="rId2" Type="http://schemas.openxmlformats.org/officeDocument/2006/relationships/numbering" Target="numbering.xml"/><Relationship Id="rId16" Type="http://schemas.openxmlformats.org/officeDocument/2006/relationships/hyperlink" Target="mailto:Clubs@union.unimelb.edu.au" TargetMode="External"/><Relationship Id="rId20" Type="http://schemas.openxmlformats.org/officeDocument/2006/relationships/hyperlink" Target="mailto:Clubs@union.unimelb.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lubs@union.unimelb.edu.au" TargetMode="External"/><Relationship Id="rId11" Type="http://schemas.openxmlformats.org/officeDocument/2006/relationships/hyperlink" Target="https://umsu.unimelb.edu.au/get-stuff/equipment/bbq/" TargetMode="External"/><Relationship Id="rId24" Type="http://schemas.openxmlformats.org/officeDocument/2006/relationships/hyperlink" Target="https://umsu.unimelb.edu.au/get-stuff/equipment/bbq/" TargetMode="External"/><Relationship Id="rId5" Type="http://schemas.openxmlformats.org/officeDocument/2006/relationships/webSettings" Target="webSettings.xml"/><Relationship Id="rId15" Type="http://schemas.openxmlformats.org/officeDocument/2006/relationships/hyperlink" Target="mailto:Clubs@union.unimelb.edu.au" TargetMode="External"/><Relationship Id="rId23" Type="http://schemas.openxmlformats.org/officeDocument/2006/relationships/hyperlink" Target="https://umsu.unimelb.edu.au/get-stuff/get-a-room/tables/" TargetMode="External"/><Relationship Id="rId28" Type="http://schemas.openxmlformats.org/officeDocument/2006/relationships/fontTable" Target="fontTable.xml"/><Relationship Id="rId10" Type="http://schemas.openxmlformats.org/officeDocument/2006/relationships/hyperlink" Target="mailto:sarah.black@unimelb.edu.au" TargetMode="External"/><Relationship Id="rId19" Type="http://schemas.openxmlformats.org/officeDocument/2006/relationships/hyperlink" Target="https://umsu.unimelb.edu.au/get-stuff/get-a-room/north-court/" TargetMode="External"/><Relationship Id="rId4" Type="http://schemas.openxmlformats.org/officeDocument/2006/relationships/settings" Target="settings.xml"/><Relationship Id="rId9" Type="http://schemas.openxmlformats.org/officeDocument/2006/relationships/hyperlink" Target="mailto:info@avatmelbourne.com.au" TargetMode="External"/><Relationship Id="rId14" Type="http://schemas.openxmlformats.org/officeDocument/2006/relationships/hyperlink" Target="mailto:clubs@union.unimelb.edu.au" TargetMode="External"/><Relationship Id="rId22" Type="http://schemas.openxmlformats.org/officeDocument/2006/relationships/hyperlink" Target="http://services.unimelb.edu.au/venuehire/clubs" TargetMode="External"/><Relationship Id="rId27" Type="http://schemas.openxmlformats.org/officeDocument/2006/relationships/hyperlink" Target="mailto:Clubs@union.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4370-1B41-4865-966F-82A91E62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Simkiss</dc:creator>
  <cp:keywords/>
  <dc:description/>
  <cp:lastModifiedBy>Matthew Simkiss</cp:lastModifiedBy>
  <cp:revision>22</cp:revision>
  <dcterms:created xsi:type="dcterms:W3CDTF">2017-12-19T23:32:00Z</dcterms:created>
  <dcterms:modified xsi:type="dcterms:W3CDTF">2018-02-23T01:09:00Z</dcterms:modified>
</cp:coreProperties>
</file>