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1" w:type="pct"/>
        <w:shd w:val="clear" w:color="auto" w:fill="094183"/>
        <w:tblLayout w:type="fixed"/>
        <w:tblCellMar>
          <w:left w:w="0" w:type="dxa"/>
          <w:right w:w="0" w:type="dxa"/>
        </w:tblCellMar>
        <w:tblLook w:val="01E0" w:firstRow="1" w:lastRow="1" w:firstColumn="1" w:lastColumn="1" w:noHBand="0" w:noVBand="0"/>
      </w:tblPr>
      <w:tblGrid>
        <w:gridCol w:w="2837"/>
        <w:gridCol w:w="13123"/>
      </w:tblGrid>
      <w:tr w:rsidR="00B90275" w:rsidRPr="009517F8" w14:paraId="0AC238F0" w14:textId="77777777" w:rsidTr="00114FAD">
        <w:trPr>
          <w:trHeight w:hRule="exact" w:val="2100"/>
        </w:trPr>
        <w:tc>
          <w:tcPr>
            <w:tcW w:w="2837" w:type="dxa"/>
            <w:shd w:val="clear" w:color="auto" w:fill="094183"/>
            <w:vAlign w:val="center"/>
          </w:tcPr>
          <w:p w14:paraId="4FC07B8F" w14:textId="439D5ECF" w:rsidR="00B90275" w:rsidRPr="009517F8" w:rsidRDefault="005F1A84" w:rsidP="00885CD9">
            <w:pPr>
              <w:pStyle w:val="logoalign"/>
              <w:rPr>
                <w:color w:val="000000"/>
              </w:rPr>
            </w:pPr>
            <w:r w:rsidRPr="009517F8">
              <w:rPr>
                <w:noProof/>
                <w:lang w:val="en-AU" w:eastAsia="en-AU"/>
              </w:rPr>
              <w:drawing>
                <wp:anchor distT="0" distB="0" distL="114300" distR="114300" simplePos="0" relativeHeight="251659776" behindDoc="0" locked="0" layoutInCell="1" allowOverlap="1" wp14:anchorId="679A880A" wp14:editId="7C05C291">
                  <wp:simplePos x="0" y="0"/>
                  <wp:positionH relativeFrom="column">
                    <wp:posOffset>100965</wp:posOffset>
                  </wp:positionH>
                  <wp:positionV relativeFrom="paragraph">
                    <wp:posOffset>-37465</wp:posOffset>
                  </wp:positionV>
                  <wp:extent cx="990600" cy="895985"/>
                  <wp:effectExtent l="0" t="0" r="0" b="5715"/>
                  <wp:wrapNone/>
                  <wp:docPr id="3" name="Picture 3" descr="C:\Users\susanb\AppData\Local\Microsoft\Windows\Temporary Internet Files\Content.Word\PRIMARY_A_Vertical_House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b\AppData\Local\Microsoft\Windows\Temporary Internet Files\Content.Word\PRIMARY_A_Vertical_Housed_RG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895985"/>
                          </a:xfrm>
                          <a:prstGeom prst="rect">
                            <a:avLst/>
                          </a:prstGeom>
                          <a:noFill/>
                          <a:ln>
                            <a:noFill/>
                          </a:ln>
                        </pic:spPr>
                      </pic:pic>
                    </a:graphicData>
                  </a:graphic>
                  <wp14:sizeRelH relativeFrom="page">
                    <wp14:pctWidth>0</wp14:pctWidth>
                  </wp14:sizeRelH>
                  <wp14:sizeRelV relativeFrom="page">
                    <wp14:pctHeight>0</wp14:pctHeight>
                  </wp14:sizeRelV>
                </wp:anchor>
              </w:drawing>
            </w:r>
            <w:r w:rsidR="000E707F" w:rsidRPr="009517F8">
              <w:rPr>
                <w:noProof/>
              </w:rPr>
              <w:drawing>
                <wp:anchor distT="0" distB="0" distL="114300" distR="114300" simplePos="0" relativeHeight="251663872" behindDoc="0" locked="0" layoutInCell="1" allowOverlap="1" wp14:anchorId="5DA026C9" wp14:editId="45599AD7">
                  <wp:simplePos x="0" y="0"/>
                  <wp:positionH relativeFrom="column">
                    <wp:posOffset>1254760</wp:posOffset>
                  </wp:positionH>
                  <wp:positionV relativeFrom="paragraph">
                    <wp:posOffset>-22225</wp:posOffset>
                  </wp:positionV>
                  <wp:extent cx="569595" cy="763270"/>
                  <wp:effectExtent l="0" t="0" r="1905" b="0"/>
                  <wp:wrapNone/>
                  <wp:docPr id="25" name="Picture 2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text, clip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69595" cy="763270"/>
                          </a:xfrm>
                          <a:prstGeom prst="rect">
                            <a:avLst/>
                          </a:prstGeom>
                        </pic:spPr>
                      </pic:pic>
                    </a:graphicData>
                  </a:graphic>
                  <wp14:sizeRelH relativeFrom="page">
                    <wp14:pctWidth>0</wp14:pctWidth>
                  </wp14:sizeRelH>
                  <wp14:sizeRelV relativeFrom="page">
                    <wp14:pctHeight>0</wp14:pctHeight>
                  </wp14:sizeRelV>
                </wp:anchor>
              </w:drawing>
            </w:r>
          </w:p>
        </w:tc>
        <w:tc>
          <w:tcPr>
            <w:tcW w:w="13122" w:type="dxa"/>
            <w:shd w:val="clear" w:color="auto" w:fill="094183"/>
          </w:tcPr>
          <w:p w14:paraId="3864218A" w14:textId="492BBBC5" w:rsidR="00B90275" w:rsidRPr="009517F8" w:rsidRDefault="00B90275" w:rsidP="00885CD9">
            <w:pPr>
              <w:pStyle w:val="Documentheading"/>
            </w:pPr>
            <w:r w:rsidRPr="009517F8">
              <w:rPr>
                <w:sz w:val="52"/>
                <w:szCs w:val="52"/>
              </w:rPr>
              <w:t xml:space="preserve">Health &amp; Safety </w:t>
            </w:r>
            <w:r w:rsidRPr="009517F8">
              <w:rPr>
                <w:sz w:val="52"/>
                <w:szCs w:val="52"/>
              </w:rPr>
              <w:br/>
            </w:r>
            <w:r w:rsidR="000E707F" w:rsidRPr="009517F8">
              <w:t xml:space="preserve">UMSU CLUB CAMPS &amp; EVENT </w:t>
            </w:r>
            <w:r w:rsidRPr="009517F8">
              <w:t>risk assessment Form</w:t>
            </w:r>
          </w:p>
          <w:p w14:paraId="2650F48B" w14:textId="16704B16" w:rsidR="000E707F" w:rsidRPr="009517F8" w:rsidRDefault="000E707F" w:rsidP="00885CD9">
            <w:pPr>
              <w:pStyle w:val="Documentheading"/>
              <w:rPr>
                <w:sz w:val="52"/>
                <w:szCs w:val="52"/>
              </w:rPr>
            </w:pPr>
            <w:r w:rsidRPr="009517F8">
              <w:t>(</w:t>
            </w:r>
            <w:r w:rsidR="00F55D52">
              <w:t xml:space="preserve">EXAMPLE </w:t>
            </w:r>
            <w:r w:rsidRPr="009517F8">
              <w:t>Template)</w:t>
            </w:r>
          </w:p>
        </w:tc>
      </w:tr>
    </w:tbl>
    <w:p w14:paraId="67845C81" w14:textId="5BDD9C20" w:rsidR="000E707F" w:rsidRPr="009517F8" w:rsidRDefault="000E707F" w:rsidP="00885CD9"/>
    <w:p w14:paraId="5FBB5A9B" w14:textId="318FC420" w:rsidR="000E707F" w:rsidRPr="009517F8" w:rsidRDefault="000E707F" w:rsidP="00885CD9"/>
    <w:p w14:paraId="7363D4F7" w14:textId="64B1AB58" w:rsidR="000E707F" w:rsidRPr="009517F8" w:rsidRDefault="000E707F" w:rsidP="00885CD9">
      <w:r w:rsidRPr="009517F8">
        <w:rPr>
          <w:b/>
          <w:bCs/>
        </w:rPr>
        <w:t>IMPORTANT:</w:t>
      </w:r>
      <w:r w:rsidRPr="009517F8">
        <w:t xml:space="preserve"> Completion of this Risk Assessment is a pre-requisite for the approval of any UMSU Club camp or event. The camp or event </w:t>
      </w:r>
      <w:proofErr w:type="spellStart"/>
      <w:r w:rsidRPr="009517F8">
        <w:t>organiser</w:t>
      </w:r>
      <w:proofErr w:type="spellEnd"/>
      <w:r w:rsidRPr="009517F8">
        <w:t xml:space="preserve"> is responsible for completing this assessment. Approval will not be granted if the risk assessment is not adequately completed and UMSU Clubs and Societies may request changes to this assessment to ensure the documented risk control strategies adequately mitigate the risks to an acceptable level. The signed risk assessment will be used as a contract to ensure the </w:t>
      </w:r>
      <w:proofErr w:type="spellStart"/>
      <w:r w:rsidRPr="009517F8">
        <w:t>organisers</w:t>
      </w:r>
      <w:proofErr w:type="spellEnd"/>
      <w:r w:rsidRPr="009517F8">
        <w:t xml:space="preserve"> and leaders of the camp and event implement the documented risk controls. </w:t>
      </w:r>
    </w:p>
    <w:p w14:paraId="631FD28A" w14:textId="77777777" w:rsidR="00B90275" w:rsidRPr="009517F8" w:rsidRDefault="00B90275" w:rsidP="00885CD9"/>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1"/>
        <w:gridCol w:w="2268"/>
        <w:gridCol w:w="2552"/>
        <w:gridCol w:w="4139"/>
        <w:gridCol w:w="4678"/>
      </w:tblGrid>
      <w:tr w:rsidR="00B90275" w:rsidRPr="009517F8" w14:paraId="20958728" w14:textId="77777777" w:rsidTr="00114FAD">
        <w:trPr>
          <w:trHeight w:val="283"/>
          <w:tblHeader/>
        </w:trPr>
        <w:tc>
          <w:tcPr>
            <w:tcW w:w="2381" w:type="dxa"/>
            <w:shd w:val="clear" w:color="auto" w:fill="auto"/>
            <w:vAlign w:val="center"/>
          </w:tcPr>
          <w:p w14:paraId="56DCEED1" w14:textId="360F227B" w:rsidR="00B90275" w:rsidRPr="009517F8" w:rsidRDefault="00362DAB" w:rsidP="00885CD9">
            <w:pPr>
              <w:pStyle w:val="tableheadinglevel2"/>
            </w:pPr>
            <w:r w:rsidRPr="009517F8">
              <w:t>RA</w:t>
            </w:r>
            <w:r w:rsidR="00B90275" w:rsidRPr="009517F8">
              <w:t xml:space="preserve"> No</w:t>
            </w:r>
            <w:r w:rsidR="007E26B2" w:rsidRPr="009517F8">
              <w:t>.</w:t>
            </w:r>
            <w:r w:rsidR="00B90275" w:rsidRPr="009517F8">
              <w:t xml:space="preserve">: </w:t>
            </w:r>
            <w:r w:rsidR="00B90275" w:rsidRPr="009517F8">
              <w:fldChar w:fldCharType="begin">
                <w:ffData>
                  <w:name w:val="Text1"/>
                  <w:enabled/>
                  <w:calcOnExit w:val="0"/>
                  <w:textInput/>
                </w:ffData>
              </w:fldChar>
            </w:r>
            <w:r w:rsidR="00B90275" w:rsidRPr="009517F8">
              <w:instrText xml:space="preserve"> FORMTEXT </w:instrText>
            </w:r>
            <w:r w:rsidR="00B90275" w:rsidRPr="009517F8">
              <w:fldChar w:fldCharType="separate"/>
            </w:r>
            <w:r w:rsidR="00B90275" w:rsidRPr="009517F8">
              <w:t> </w:t>
            </w:r>
            <w:r w:rsidR="00B90275" w:rsidRPr="009517F8">
              <w:t> </w:t>
            </w:r>
            <w:r w:rsidR="00B90275" w:rsidRPr="009517F8">
              <w:t> </w:t>
            </w:r>
            <w:r w:rsidR="00B90275" w:rsidRPr="009517F8">
              <w:t> </w:t>
            </w:r>
            <w:r w:rsidR="00B90275" w:rsidRPr="009517F8">
              <w:t> </w:t>
            </w:r>
            <w:r w:rsidR="00B90275" w:rsidRPr="009517F8">
              <w:fldChar w:fldCharType="end"/>
            </w:r>
          </w:p>
        </w:tc>
        <w:tc>
          <w:tcPr>
            <w:tcW w:w="2268" w:type="dxa"/>
            <w:shd w:val="clear" w:color="auto" w:fill="auto"/>
            <w:vAlign w:val="center"/>
          </w:tcPr>
          <w:p w14:paraId="74C2BD56" w14:textId="77777777" w:rsidR="00B90275" w:rsidRPr="009517F8" w:rsidRDefault="00B90275" w:rsidP="00885CD9">
            <w:pPr>
              <w:pStyle w:val="tableheadinglevel2"/>
            </w:pPr>
            <w:r w:rsidRPr="009517F8">
              <w:t xml:space="preserve">Date: </w:t>
            </w:r>
            <w:r w:rsidRPr="009517F8">
              <w:fldChar w:fldCharType="begin">
                <w:ffData>
                  <w:name w:val="Text1"/>
                  <w:enabled/>
                  <w:calcOnExit w:val="0"/>
                  <w:textInput/>
                </w:ffData>
              </w:fldChar>
            </w:r>
            <w:r w:rsidRPr="009517F8">
              <w:instrText xml:space="preserve"> FORMTEXT </w:instrText>
            </w:r>
            <w:r w:rsidRPr="009517F8">
              <w:fldChar w:fldCharType="separate"/>
            </w:r>
            <w:r w:rsidRPr="009517F8">
              <w:t> </w:t>
            </w:r>
            <w:r w:rsidRPr="009517F8">
              <w:t> </w:t>
            </w:r>
            <w:r w:rsidRPr="009517F8">
              <w:t> </w:t>
            </w:r>
            <w:r w:rsidRPr="009517F8">
              <w:t> </w:t>
            </w:r>
            <w:r w:rsidRPr="009517F8">
              <w:t> </w:t>
            </w:r>
            <w:r w:rsidRPr="009517F8">
              <w:fldChar w:fldCharType="end"/>
            </w:r>
          </w:p>
        </w:tc>
        <w:tc>
          <w:tcPr>
            <w:tcW w:w="2552" w:type="dxa"/>
            <w:shd w:val="clear" w:color="auto" w:fill="auto"/>
            <w:vAlign w:val="center"/>
          </w:tcPr>
          <w:p w14:paraId="6DE67E48" w14:textId="77777777" w:rsidR="00B90275" w:rsidRPr="009517F8" w:rsidRDefault="00B90275" w:rsidP="00885CD9">
            <w:pPr>
              <w:pStyle w:val="tableheadinglevel2"/>
            </w:pPr>
            <w:r w:rsidRPr="009517F8">
              <w:t xml:space="preserve">Version No.: </w:t>
            </w:r>
            <w:r w:rsidRPr="009517F8">
              <w:fldChar w:fldCharType="begin">
                <w:ffData>
                  <w:name w:val="Text1"/>
                  <w:enabled/>
                  <w:calcOnExit w:val="0"/>
                  <w:textInput/>
                </w:ffData>
              </w:fldChar>
            </w:r>
            <w:r w:rsidRPr="009517F8">
              <w:instrText xml:space="preserve"> FORMTEXT </w:instrText>
            </w:r>
            <w:r w:rsidRPr="009517F8">
              <w:fldChar w:fldCharType="separate"/>
            </w:r>
            <w:r w:rsidRPr="009517F8">
              <w:t> </w:t>
            </w:r>
            <w:r w:rsidRPr="009517F8">
              <w:t> </w:t>
            </w:r>
            <w:r w:rsidRPr="009517F8">
              <w:t> </w:t>
            </w:r>
            <w:r w:rsidRPr="009517F8">
              <w:t> </w:t>
            </w:r>
            <w:r w:rsidRPr="009517F8">
              <w:t> </w:t>
            </w:r>
            <w:r w:rsidRPr="009517F8">
              <w:fldChar w:fldCharType="end"/>
            </w:r>
          </w:p>
        </w:tc>
        <w:tc>
          <w:tcPr>
            <w:tcW w:w="4139" w:type="dxa"/>
            <w:vAlign w:val="center"/>
          </w:tcPr>
          <w:p w14:paraId="3E877BAE" w14:textId="77777777" w:rsidR="00B90275" w:rsidRPr="009517F8" w:rsidRDefault="00B90275" w:rsidP="00885CD9">
            <w:pPr>
              <w:pStyle w:val="tableheadinglevel2"/>
            </w:pPr>
            <w:r w:rsidRPr="009517F8">
              <w:t xml:space="preserve">Review Date: </w:t>
            </w:r>
            <w:r w:rsidRPr="009517F8">
              <w:fldChar w:fldCharType="begin">
                <w:ffData>
                  <w:name w:val="Text1"/>
                  <w:enabled/>
                  <w:calcOnExit w:val="0"/>
                  <w:textInput/>
                </w:ffData>
              </w:fldChar>
            </w:r>
            <w:r w:rsidRPr="009517F8">
              <w:instrText xml:space="preserve"> FORMTEXT </w:instrText>
            </w:r>
            <w:r w:rsidRPr="009517F8">
              <w:fldChar w:fldCharType="separate"/>
            </w:r>
            <w:r w:rsidRPr="009517F8">
              <w:t> </w:t>
            </w:r>
            <w:r w:rsidRPr="009517F8">
              <w:t> </w:t>
            </w:r>
            <w:r w:rsidRPr="009517F8">
              <w:t> </w:t>
            </w:r>
            <w:r w:rsidRPr="009517F8">
              <w:t> </w:t>
            </w:r>
            <w:r w:rsidRPr="009517F8">
              <w:t> </w:t>
            </w:r>
            <w:r w:rsidRPr="009517F8">
              <w:fldChar w:fldCharType="end"/>
            </w:r>
          </w:p>
        </w:tc>
        <w:tc>
          <w:tcPr>
            <w:tcW w:w="4678" w:type="dxa"/>
            <w:vAlign w:val="center"/>
          </w:tcPr>
          <w:p w14:paraId="6EA08EDC" w14:textId="77777777" w:rsidR="00B90275" w:rsidRPr="009517F8" w:rsidRDefault="00B90275" w:rsidP="00885CD9">
            <w:pPr>
              <w:pStyle w:val="tableheadinglevel2"/>
            </w:pPr>
            <w:r w:rsidRPr="009517F8">
              <w:t xml:space="preserve">Authorised by: </w:t>
            </w:r>
            <w:r w:rsidRPr="009517F8">
              <w:fldChar w:fldCharType="begin">
                <w:ffData>
                  <w:name w:val="Text1"/>
                  <w:enabled/>
                  <w:calcOnExit w:val="0"/>
                  <w:textInput/>
                </w:ffData>
              </w:fldChar>
            </w:r>
            <w:r w:rsidRPr="009517F8">
              <w:instrText xml:space="preserve"> FORMTEXT </w:instrText>
            </w:r>
            <w:r w:rsidRPr="009517F8">
              <w:fldChar w:fldCharType="separate"/>
            </w:r>
            <w:r w:rsidRPr="009517F8">
              <w:t> </w:t>
            </w:r>
            <w:r w:rsidRPr="009517F8">
              <w:t> </w:t>
            </w:r>
            <w:r w:rsidRPr="009517F8">
              <w:t> </w:t>
            </w:r>
            <w:r w:rsidRPr="009517F8">
              <w:t> </w:t>
            </w:r>
            <w:r w:rsidRPr="009517F8">
              <w:t> </w:t>
            </w:r>
            <w:r w:rsidRPr="009517F8">
              <w:fldChar w:fldCharType="end"/>
            </w:r>
          </w:p>
        </w:tc>
      </w:tr>
    </w:tbl>
    <w:p w14:paraId="6F800BE8" w14:textId="77777777" w:rsidR="00E045A9" w:rsidRPr="009517F8" w:rsidRDefault="00E045A9" w:rsidP="00885CD9"/>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94183"/>
        <w:tblLayout w:type="fixed"/>
        <w:tblLook w:val="01E0" w:firstRow="1" w:lastRow="1" w:firstColumn="1" w:lastColumn="1" w:noHBand="0" w:noVBand="0"/>
      </w:tblPr>
      <w:tblGrid>
        <w:gridCol w:w="16018"/>
      </w:tblGrid>
      <w:tr w:rsidR="003845E5" w:rsidRPr="009517F8" w14:paraId="58C699FC" w14:textId="77777777" w:rsidTr="009D5127">
        <w:trPr>
          <w:tblHeader/>
        </w:trPr>
        <w:tc>
          <w:tcPr>
            <w:tcW w:w="16018" w:type="dxa"/>
            <w:shd w:val="clear" w:color="auto" w:fill="7030A0"/>
            <w:vAlign w:val="center"/>
          </w:tcPr>
          <w:p w14:paraId="1E55B327" w14:textId="77777777" w:rsidR="003845E5" w:rsidRPr="009517F8" w:rsidRDefault="003845E5" w:rsidP="00885CD9">
            <w:pPr>
              <w:pStyle w:val="tableheadinglevel1"/>
            </w:pPr>
            <w:r w:rsidRPr="009517F8">
              <w:t>STEP 1 – ENTER INFORMATION ABOUT THE ACTIVITY/TASK, ITS LOCATION AND THE PEOPLE COMPLETING THE RISK ASSESSMENT</w:t>
            </w:r>
          </w:p>
        </w:tc>
      </w:tr>
    </w:tbl>
    <w:p w14:paraId="560E48F0" w14:textId="77777777" w:rsidR="00BF7FA0" w:rsidRPr="009517F8" w:rsidRDefault="00BF7FA0" w:rsidP="00885CD9"/>
    <w:tbl>
      <w:tblPr>
        <w:tblW w:w="501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9"/>
        <w:gridCol w:w="2661"/>
        <w:gridCol w:w="1701"/>
        <w:gridCol w:w="2549"/>
        <w:gridCol w:w="4537"/>
      </w:tblGrid>
      <w:tr w:rsidR="00A5427B" w:rsidRPr="00B5559B" w14:paraId="4014824B" w14:textId="77777777" w:rsidTr="00A5427B">
        <w:trPr>
          <w:trHeight w:val="733"/>
        </w:trPr>
        <w:tc>
          <w:tcPr>
            <w:tcW w:w="4569" w:type="dxa"/>
          </w:tcPr>
          <w:p w14:paraId="7D110AB5" w14:textId="4CCEAE1D" w:rsidR="00A5427B" w:rsidRPr="00B5559B" w:rsidRDefault="00A5427B" w:rsidP="00885CD9">
            <w:pPr>
              <w:pStyle w:val="tableheadinglevel2"/>
              <w:rPr>
                <w:rStyle w:val="tabletextChar"/>
                <w:rFonts w:asciiTheme="minorHAnsi" w:hAnsiTheme="minorHAnsi" w:cstheme="minorHAnsi"/>
                <w:sz w:val="18"/>
              </w:rPr>
            </w:pPr>
            <w:r w:rsidRPr="00B5559B">
              <w:rPr>
                <w:rFonts w:asciiTheme="minorHAnsi" w:hAnsiTheme="minorHAnsi"/>
                <w:sz w:val="18"/>
              </w:rPr>
              <w:t>Club/Faculty/Department:</w:t>
            </w:r>
            <w:r w:rsidRPr="00B5559B">
              <w:rPr>
                <w:rStyle w:val="tabletextChar"/>
                <w:rFonts w:asciiTheme="minorHAnsi" w:hAnsiTheme="minorHAnsi" w:cstheme="minorHAnsi"/>
                <w:sz w:val="18"/>
              </w:rPr>
              <w:t xml:space="preserve"> </w:t>
            </w:r>
          </w:p>
          <w:p w14:paraId="11D4B4B2" w14:textId="77777777" w:rsidR="00A5427B" w:rsidRPr="00B5559B" w:rsidRDefault="00A5427B" w:rsidP="00885CD9">
            <w:pPr>
              <w:pStyle w:val="tableheadinglevel2"/>
              <w:rPr>
                <w:rFonts w:asciiTheme="minorHAnsi" w:hAnsiTheme="minorHAnsi"/>
                <w:sz w:val="18"/>
              </w:rPr>
            </w:pPr>
            <w:r w:rsidRPr="00B5559B">
              <w:rPr>
                <w:rFonts w:asciiTheme="minorHAnsi" w:hAnsiTheme="minorHAnsi"/>
                <w:sz w:val="18"/>
              </w:rPr>
              <w:fldChar w:fldCharType="begin">
                <w:ffData>
                  <w:name w:val="Text7"/>
                  <w:enabled/>
                  <w:calcOnExit w:val="0"/>
                  <w:textInput/>
                </w:ffData>
              </w:fldChar>
            </w:r>
            <w:r w:rsidRPr="00B5559B">
              <w:rPr>
                <w:rFonts w:asciiTheme="minorHAnsi" w:hAnsiTheme="minorHAnsi"/>
                <w:sz w:val="18"/>
              </w:rPr>
              <w:instrText xml:space="preserve"> FORMTEXT </w:instrText>
            </w:r>
            <w:r w:rsidRPr="00B5559B">
              <w:rPr>
                <w:rFonts w:asciiTheme="minorHAnsi" w:hAnsiTheme="minorHAnsi"/>
                <w:sz w:val="18"/>
              </w:rPr>
            </w:r>
            <w:r w:rsidRPr="00B5559B">
              <w:rPr>
                <w:rFonts w:asciiTheme="minorHAnsi" w:hAnsiTheme="minorHAnsi"/>
                <w:sz w:val="18"/>
              </w:rPr>
              <w:fldChar w:fldCharType="separate"/>
            </w:r>
            <w:r w:rsidRPr="00B5559B">
              <w:rPr>
                <w:rFonts w:asciiTheme="minorHAnsi" w:hAnsiTheme="minorHAnsi"/>
                <w:noProof/>
                <w:sz w:val="18"/>
              </w:rPr>
              <w:t> </w:t>
            </w:r>
            <w:r w:rsidRPr="00B5559B">
              <w:rPr>
                <w:rFonts w:asciiTheme="minorHAnsi" w:hAnsiTheme="minorHAnsi"/>
                <w:noProof/>
                <w:sz w:val="18"/>
              </w:rPr>
              <w:t> </w:t>
            </w:r>
            <w:r w:rsidRPr="00B5559B">
              <w:rPr>
                <w:rFonts w:asciiTheme="minorHAnsi" w:hAnsiTheme="minorHAnsi"/>
                <w:noProof/>
                <w:sz w:val="18"/>
              </w:rPr>
              <w:t> </w:t>
            </w:r>
            <w:r w:rsidRPr="00B5559B">
              <w:rPr>
                <w:rFonts w:asciiTheme="minorHAnsi" w:hAnsiTheme="minorHAnsi"/>
                <w:noProof/>
                <w:sz w:val="18"/>
              </w:rPr>
              <w:t> </w:t>
            </w:r>
            <w:r w:rsidRPr="00B5559B">
              <w:rPr>
                <w:rFonts w:asciiTheme="minorHAnsi" w:hAnsiTheme="minorHAnsi"/>
                <w:noProof/>
                <w:sz w:val="18"/>
              </w:rPr>
              <w:t> </w:t>
            </w:r>
            <w:r w:rsidRPr="00B5559B">
              <w:rPr>
                <w:rFonts w:asciiTheme="minorHAnsi" w:hAnsiTheme="minorHAnsi"/>
                <w:sz w:val="18"/>
              </w:rPr>
              <w:fldChar w:fldCharType="end"/>
            </w:r>
          </w:p>
        </w:tc>
        <w:tc>
          <w:tcPr>
            <w:tcW w:w="2661" w:type="dxa"/>
          </w:tcPr>
          <w:p w14:paraId="2824DCB8" w14:textId="1029F1A0" w:rsidR="00A5427B" w:rsidRPr="00B5559B" w:rsidRDefault="00A5427B" w:rsidP="00885CD9">
            <w:pPr>
              <w:pStyle w:val="tableheadinglevel2"/>
              <w:rPr>
                <w:rFonts w:asciiTheme="minorHAnsi" w:hAnsiTheme="minorHAnsi"/>
                <w:sz w:val="18"/>
              </w:rPr>
            </w:pPr>
            <w:r w:rsidRPr="00B5559B">
              <w:rPr>
                <w:rFonts w:asciiTheme="minorHAnsi" w:hAnsiTheme="minorHAnsi"/>
                <w:sz w:val="18"/>
              </w:rPr>
              <w:t xml:space="preserve">Date of Camp/Event: </w:t>
            </w:r>
          </w:p>
          <w:p w14:paraId="29344055" w14:textId="77777777" w:rsidR="00A5427B" w:rsidRPr="00B5559B" w:rsidRDefault="00A5427B" w:rsidP="00885CD9">
            <w:pPr>
              <w:pStyle w:val="tableheadinglevel2"/>
              <w:rPr>
                <w:rFonts w:asciiTheme="minorHAnsi" w:hAnsiTheme="minorHAnsi"/>
                <w:sz w:val="18"/>
              </w:rPr>
            </w:pPr>
            <w:r w:rsidRPr="00B5559B">
              <w:rPr>
                <w:rFonts w:asciiTheme="minorHAnsi" w:hAnsiTheme="minorHAnsi"/>
                <w:sz w:val="18"/>
              </w:rPr>
              <w:fldChar w:fldCharType="begin">
                <w:ffData>
                  <w:name w:val="Text7"/>
                  <w:enabled/>
                  <w:calcOnExit w:val="0"/>
                  <w:textInput/>
                </w:ffData>
              </w:fldChar>
            </w:r>
            <w:r w:rsidRPr="00B5559B">
              <w:rPr>
                <w:rFonts w:asciiTheme="minorHAnsi" w:hAnsiTheme="minorHAnsi"/>
                <w:sz w:val="18"/>
              </w:rPr>
              <w:instrText xml:space="preserve"> FORMTEXT </w:instrText>
            </w:r>
            <w:r w:rsidRPr="00B5559B">
              <w:rPr>
                <w:rFonts w:asciiTheme="minorHAnsi" w:hAnsiTheme="minorHAnsi"/>
                <w:sz w:val="18"/>
              </w:rPr>
            </w:r>
            <w:r w:rsidRPr="00B5559B">
              <w:rPr>
                <w:rFonts w:asciiTheme="minorHAnsi" w:hAnsiTheme="minorHAnsi"/>
                <w:sz w:val="18"/>
              </w:rPr>
              <w:fldChar w:fldCharType="separate"/>
            </w:r>
            <w:r w:rsidRPr="00B5559B">
              <w:rPr>
                <w:rFonts w:asciiTheme="minorHAnsi" w:hAnsiTheme="minorHAnsi"/>
                <w:noProof/>
                <w:sz w:val="18"/>
              </w:rPr>
              <w:t> </w:t>
            </w:r>
            <w:r w:rsidRPr="00B5559B">
              <w:rPr>
                <w:rFonts w:asciiTheme="minorHAnsi" w:hAnsiTheme="minorHAnsi"/>
                <w:noProof/>
                <w:sz w:val="18"/>
              </w:rPr>
              <w:t> </w:t>
            </w:r>
            <w:r w:rsidRPr="00B5559B">
              <w:rPr>
                <w:rFonts w:asciiTheme="minorHAnsi" w:hAnsiTheme="minorHAnsi"/>
                <w:noProof/>
                <w:sz w:val="18"/>
              </w:rPr>
              <w:t> </w:t>
            </w:r>
            <w:r w:rsidRPr="00B5559B">
              <w:rPr>
                <w:rFonts w:asciiTheme="minorHAnsi" w:hAnsiTheme="minorHAnsi"/>
                <w:noProof/>
                <w:sz w:val="18"/>
              </w:rPr>
              <w:t> </w:t>
            </w:r>
            <w:r w:rsidRPr="00B5559B">
              <w:rPr>
                <w:rFonts w:asciiTheme="minorHAnsi" w:hAnsiTheme="minorHAnsi"/>
                <w:noProof/>
                <w:sz w:val="18"/>
              </w:rPr>
              <w:t> </w:t>
            </w:r>
            <w:r w:rsidRPr="00B5559B">
              <w:rPr>
                <w:rFonts w:asciiTheme="minorHAnsi" w:hAnsiTheme="minorHAnsi"/>
                <w:sz w:val="18"/>
              </w:rPr>
              <w:fldChar w:fldCharType="end"/>
            </w:r>
          </w:p>
        </w:tc>
        <w:tc>
          <w:tcPr>
            <w:tcW w:w="8787" w:type="dxa"/>
            <w:gridSpan w:val="3"/>
          </w:tcPr>
          <w:p w14:paraId="5494CD47" w14:textId="4A780C4C" w:rsidR="00A5427B" w:rsidRPr="00B5559B" w:rsidRDefault="00A5427B" w:rsidP="00885CD9">
            <w:pPr>
              <w:pStyle w:val="tableheadinglevel2"/>
              <w:rPr>
                <w:rFonts w:asciiTheme="minorHAnsi" w:hAnsiTheme="minorHAnsi"/>
                <w:sz w:val="18"/>
              </w:rPr>
            </w:pPr>
            <w:r w:rsidRPr="00B5559B">
              <w:rPr>
                <w:rFonts w:asciiTheme="minorHAnsi" w:hAnsiTheme="minorHAnsi"/>
                <w:sz w:val="18"/>
              </w:rPr>
              <w:t xml:space="preserve">Assessed by (Club </w:t>
            </w:r>
            <w:proofErr w:type="spellStart"/>
            <w:r w:rsidRPr="00B5559B">
              <w:rPr>
                <w:rFonts w:asciiTheme="minorHAnsi" w:hAnsiTheme="minorHAnsi"/>
                <w:sz w:val="18"/>
              </w:rPr>
              <w:t>Organiser</w:t>
            </w:r>
            <w:proofErr w:type="spellEnd"/>
            <w:r w:rsidRPr="00B5559B">
              <w:rPr>
                <w:rFonts w:asciiTheme="minorHAnsi" w:hAnsiTheme="minorHAnsi"/>
                <w:sz w:val="18"/>
              </w:rPr>
              <w:t>/Camp or Event Leader(s):</w:t>
            </w:r>
          </w:p>
          <w:p w14:paraId="6B93F2CF" w14:textId="77777777" w:rsidR="00A5427B" w:rsidRPr="00B5559B" w:rsidRDefault="00A5427B" w:rsidP="00885CD9">
            <w:pPr>
              <w:pStyle w:val="tabletext"/>
              <w:rPr>
                <w:rFonts w:asciiTheme="minorHAnsi" w:hAnsiTheme="minorHAnsi"/>
                <w:sz w:val="18"/>
              </w:rPr>
            </w:pPr>
            <w:r w:rsidRPr="00B5559B">
              <w:rPr>
                <w:rFonts w:asciiTheme="minorHAnsi" w:hAnsiTheme="minorHAnsi"/>
                <w:b/>
                <w:sz w:val="18"/>
              </w:rPr>
              <w:fldChar w:fldCharType="begin">
                <w:ffData>
                  <w:name w:val="Text7"/>
                  <w:enabled/>
                  <w:calcOnExit w:val="0"/>
                  <w:textInput/>
                </w:ffData>
              </w:fldChar>
            </w:r>
            <w:r w:rsidRPr="00B5559B">
              <w:rPr>
                <w:rFonts w:asciiTheme="minorHAnsi" w:hAnsiTheme="minorHAnsi"/>
                <w:sz w:val="18"/>
              </w:rPr>
              <w:instrText xml:space="preserve"> FORMTEXT </w:instrText>
            </w:r>
            <w:r w:rsidRPr="00B5559B">
              <w:rPr>
                <w:rFonts w:asciiTheme="minorHAnsi" w:hAnsiTheme="minorHAnsi"/>
                <w:b/>
                <w:sz w:val="18"/>
              </w:rPr>
            </w:r>
            <w:r w:rsidRPr="00B5559B">
              <w:rPr>
                <w:rFonts w:asciiTheme="minorHAnsi" w:hAnsiTheme="minorHAnsi"/>
                <w:b/>
                <w:sz w:val="18"/>
              </w:rPr>
              <w:fldChar w:fldCharType="separate"/>
            </w:r>
            <w:r w:rsidRPr="00B5559B">
              <w:rPr>
                <w:rFonts w:asciiTheme="minorHAnsi" w:hAnsiTheme="minorHAnsi"/>
                <w:noProof/>
                <w:sz w:val="18"/>
              </w:rPr>
              <w:t> </w:t>
            </w:r>
            <w:r w:rsidRPr="00B5559B">
              <w:rPr>
                <w:rFonts w:asciiTheme="minorHAnsi" w:hAnsiTheme="minorHAnsi"/>
                <w:noProof/>
                <w:sz w:val="18"/>
              </w:rPr>
              <w:t> </w:t>
            </w:r>
            <w:r w:rsidRPr="00B5559B">
              <w:rPr>
                <w:rFonts w:asciiTheme="minorHAnsi" w:hAnsiTheme="minorHAnsi"/>
                <w:noProof/>
                <w:sz w:val="18"/>
              </w:rPr>
              <w:t> </w:t>
            </w:r>
            <w:r w:rsidRPr="00B5559B">
              <w:rPr>
                <w:rFonts w:asciiTheme="minorHAnsi" w:hAnsiTheme="minorHAnsi"/>
                <w:noProof/>
                <w:sz w:val="18"/>
              </w:rPr>
              <w:t> </w:t>
            </w:r>
            <w:r w:rsidRPr="00B5559B">
              <w:rPr>
                <w:rFonts w:asciiTheme="minorHAnsi" w:hAnsiTheme="minorHAnsi"/>
                <w:noProof/>
                <w:sz w:val="18"/>
              </w:rPr>
              <w:t> </w:t>
            </w:r>
            <w:r w:rsidRPr="00B5559B">
              <w:rPr>
                <w:rFonts w:asciiTheme="minorHAnsi" w:hAnsiTheme="minorHAnsi"/>
                <w:b/>
                <w:sz w:val="18"/>
              </w:rPr>
              <w:fldChar w:fldCharType="end"/>
            </w:r>
          </w:p>
        </w:tc>
      </w:tr>
      <w:tr w:rsidR="00A04B14" w:rsidRPr="00B5559B" w14:paraId="7A1373C8" w14:textId="77777777" w:rsidTr="00A5427B">
        <w:trPr>
          <w:trHeight w:val="851"/>
        </w:trPr>
        <w:tc>
          <w:tcPr>
            <w:tcW w:w="7230" w:type="dxa"/>
            <w:gridSpan w:val="2"/>
          </w:tcPr>
          <w:p w14:paraId="6DD75906" w14:textId="464A5323" w:rsidR="00A04B14" w:rsidRPr="00B5559B" w:rsidRDefault="00A04B14" w:rsidP="00885CD9">
            <w:pPr>
              <w:pStyle w:val="tabletext"/>
              <w:rPr>
                <w:rFonts w:asciiTheme="minorHAnsi" w:hAnsiTheme="minorHAnsi"/>
                <w:b/>
                <w:bCs/>
                <w:sz w:val="18"/>
              </w:rPr>
            </w:pPr>
            <w:r w:rsidRPr="00B5559B">
              <w:rPr>
                <w:rFonts w:asciiTheme="minorHAnsi" w:hAnsiTheme="minorHAnsi"/>
                <w:b/>
                <w:bCs/>
                <w:sz w:val="18"/>
              </w:rPr>
              <w:t xml:space="preserve">Location of </w:t>
            </w:r>
            <w:r w:rsidR="000E707F" w:rsidRPr="00B5559B">
              <w:rPr>
                <w:rFonts w:asciiTheme="minorHAnsi" w:hAnsiTheme="minorHAnsi"/>
                <w:b/>
                <w:bCs/>
                <w:sz w:val="18"/>
              </w:rPr>
              <w:t>Club or Event (exact address)</w:t>
            </w:r>
            <w:r w:rsidRPr="00B5559B">
              <w:rPr>
                <w:rFonts w:asciiTheme="minorHAnsi" w:hAnsiTheme="minorHAnsi"/>
                <w:b/>
                <w:bCs/>
                <w:sz w:val="18"/>
              </w:rPr>
              <w:t>:</w:t>
            </w:r>
          </w:p>
          <w:p w14:paraId="797F3CF4" w14:textId="77777777" w:rsidR="00A04B14" w:rsidRPr="00B5559B" w:rsidRDefault="00496B61" w:rsidP="00885CD9">
            <w:pPr>
              <w:pStyle w:val="tabletext"/>
              <w:rPr>
                <w:rFonts w:asciiTheme="minorHAnsi" w:hAnsiTheme="minorHAnsi"/>
                <w:sz w:val="18"/>
              </w:rPr>
            </w:pPr>
            <w:r w:rsidRPr="00B5559B">
              <w:rPr>
                <w:rFonts w:asciiTheme="minorHAnsi" w:hAnsiTheme="minorHAnsi"/>
                <w:b/>
                <w:sz w:val="18"/>
              </w:rPr>
              <w:fldChar w:fldCharType="begin">
                <w:ffData>
                  <w:name w:val="Text7"/>
                  <w:enabled/>
                  <w:calcOnExit w:val="0"/>
                  <w:textInput/>
                </w:ffData>
              </w:fldChar>
            </w:r>
            <w:r w:rsidRPr="00B5559B">
              <w:rPr>
                <w:rFonts w:asciiTheme="minorHAnsi" w:hAnsiTheme="minorHAnsi"/>
                <w:sz w:val="18"/>
              </w:rPr>
              <w:instrText xml:space="preserve"> FORMTEXT </w:instrText>
            </w:r>
            <w:r w:rsidRPr="00B5559B">
              <w:rPr>
                <w:rFonts w:asciiTheme="minorHAnsi" w:hAnsiTheme="minorHAnsi"/>
                <w:b/>
                <w:sz w:val="18"/>
              </w:rPr>
            </w:r>
            <w:r w:rsidRPr="00B5559B">
              <w:rPr>
                <w:rFonts w:asciiTheme="minorHAnsi" w:hAnsiTheme="minorHAnsi"/>
                <w:b/>
                <w:sz w:val="18"/>
              </w:rPr>
              <w:fldChar w:fldCharType="separate"/>
            </w:r>
            <w:r w:rsidRPr="00B5559B">
              <w:rPr>
                <w:rFonts w:asciiTheme="minorHAnsi" w:hAnsiTheme="minorHAnsi"/>
                <w:noProof/>
                <w:sz w:val="18"/>
              </w:rPr>
              <w:t> </w:t>
            </w:r>
            <w:r w:rsidRPr="00B5559B">
              <w:rPr>
                <w:rFonts w:asciiTheme="minorHAnsi" w:hAnsiTheme="minorHAnsi"/>
                <w:noProof/>
                <w:sz w:val="18"/>
              </w:rPr>
              <w:t> </w:t>
            </w:r>
            <w:r w:rsidRPr="00B5559B">
              <w:rPr>
                <w:rFonts w:asciiTheme="minorHAnsi" w:hAnsiTheme="minorHAnsi"/>
                <w:noProof/>
                <w:sz w:val="18"/>
              </w:rPr>
              <w:t> </w:t>
            </w:r>
            <w:r w:rsidRPr="00B5559B">
              <w:rPr>
                <w:rFonts w:asciiTheme="minorHAnsi" w:hAnsiTheme="minorHAnsi"/>
                <w:noProof/>
                <w:sz w:val="18"/>
              </w:rPr>
              <w:t> </w:t>
            </w:r>
            <w:r w:rsidRPr="00B5559B">
              <w:rPr>
                <w:rFonts w:asciiTheme="minorHAnsi" w:hAnsiTheme="minorHAnsi"/>
                <w:noProof/>
                <w:sz w:val="18"/>
              </w:rPr>
              <w:t> </w:t>
            </w:r>
            <w:r w:rsidRPr="00B5559B">
              <w:rPr>
                <w:rFonts w:asciiTheme="minorHAnsi" w:hAnsiTheme="minorHAnsi"/>
                <w:b/>
                <w:sz w:val="18"/>
              </w:rPr>
              <w:fldChar w:fldCharType="end"/>
            </w:r>
          </w:p>
        </w:tc>
        <w:tc>
          <w:tcPr>
            <w:tcW w:w="1701" w:type="dxa"/>
          </w:tcPr>
          <w:p w14:paraId="21524D8F" w14:textId="77777777" w:rsidR="00A04B14" w:rsidRPr="00B5559B" w:rsidRDefault="00A04B14" w:rsidP="00885CD9">
            <w:pPr>
              <w:pStyle w:val="tableheadinglevel2"/>
              <w:rPr>
                <w:rFonts w:asciiTheme="minorHAnsi" w:hAnsiTheme="minorHAnsi"/>
                <w:sz w:val="18"/>
              </w:rPr>
            </w:pPr>
            <w:r w:rsidRPr="00B5559B">
              <w:rPr>
                <w:rFonts w:asciiTheme="minorHAnsi" w:hAnsiTheme="minorHAnsi"/>
                <w:sz w:val="18"/>
              </w:rPr>
              <w:t xml:space="preserve">Are there any </w:t>
            </w:r>
            <w:r w:rsidR="00041EF7" w:rsidRPr="00B5559B">
              <w:rPr>
                <w:rFonts w:asciiTheme="minorHAnsi" w:hAnsiTheme="minorHAnsi"/>
                <w:sz w:val="18"/>
              </w:rPr>
              <w:t>licensing</w:t>
            </w:r>
            <w:r w:rsidRPr="00B5559B">
              <w:rPr>
                <w:rFonts w:asciiTheme="minorHAnsi" w:hAnsiTheme="minorHAnsi"/>
                <w:sz w:val="18"/>
              </w:rPr>
              <w:t>/permit requirements?</w:t>
            </w:r>
          </w:p>
          <w:p w14:paraId="76D95513" w14:textId="77777777" w:rsidR="00A04B14" w:rsidRPr="00B5559B" w:rsidRDefault="00136904" w:rsidP="00885CD9">
            <w:pPr>
              <w:pStyle w:val="tableheadinglevel2"/>
              <w:rPr>
                <w:rFonts w:asciiTheme="minorHAnsi" w:hAnsiTheme="minorHAnsi"/>
                <w:sz w:val="18"/>
              </w:rPr>
            </w:pPr>
            <w:r w:rsidRPr="00B5559B">
              <w:rPr>
                <w:rFonts w:asciiTheme="minorHAnsi" w:hAnsiTheme="minorHAnsi"/>
                <w:sz w:val="18"/>
              </w:rPr>
              <w:fldChar w:fldCharType="begin">
                <w:ffData>
                  <w:name w:val=""/>
                  <w:enabled/>
                  <w:calcOnExit w:val="0"/>
                  <w:checkBox>
                    <w:sizeAuto/>
                    <w:default w:val="0"/>
                    <w:checked w:val="0"/>
                  </w:checkBox>
                </w:ffData>
              </w:fldChar>
            </w:r>
            <w:r w:rsidR="00A04B14" w:rsidRPr="00B5559B">
              <w:rPr>
                <w:rFonts w:asciiTheme="minorHAnsi" w:hAnsiTheme="minorHAnsi"/>
                <w:sz w:val="18"/>
              </w:rPr>
              <w:instrText xml:space="preserve"> FORMCHECKBOX </w:instrText>
            </w:r>
            <w:r w:rsidR="00264EF6">
              <w:rPr>
                <w:rFonts w:asciiTheme="minorHAnsi" w:hAnsiTheme="minorHAnsi"/>
                <w:sz w:val="18"/>
              </w:rPr>
            </w:r>
            <w:r w:rsidR="00264EF6">
              <w:rPr>
                <w:rFonts w:asciiTheme="minorHAnsi" w:hAnsiTheme="minorHAnsi"/>
                <w:sz w:val="18"/>
              </w:rPr>
              <w:fldChar w:fldCharType="separate"/>
            </w:r>
            <w:r w:rsidRPr="00B5559B">
              <w:rPr>
                <w:rFonts w:asciiTheme="minorHAnsi" w:hAnsiTheme="minorHAnsi"/>
                <w:sz w:val="18"/>
              </w:rPr>
              <w:fldChar w:fldCharType="end"/>
            </w:r>
            <w:r w:rsidR="00A04B14" w:rsidRPr="00B5559B">
              <w:rPr>
                <w:rFonts w:asciiTheme="minorHAnsi" w:hAnsiTheme="minorHAnsi"/>
                <w:sz w:val="18"/>
              </w:rPr>
              <w:t xml:space="preserve"> Yes</w:t>
            </w:r>
            <w:r w:rsidR="00A04B14" w:rsidRPr="00B5559B">
              <w:rPr>
                <w:rFonts w:asciiTheme="minorHAnsi" w:hAnsiTheme="minorHAnsi"/>
                <w:sz w:val="18"/>
              </w:rPr>
              <w:tab/>
            </w:r>
            <w:r w:rsidRPr="00B5559B">
              <w:rPr>
                <w:rFonts w:asciiTheme="minorHAnsi" w:hAnsiTheme="minorHAnsi"/>
                <w:sz w:val="18"/>
              </w:rPr>
              <w:fldChar w:fldCharType="begin">
                <w:ffData>
                  <w:name w:val="Check88"/>
                  <w:enabled/>
                  <w:calcOnExit w:val="0"/>
                  <w:checkBox>
                    <w:sizeAuto/>
                    <w:default w:val="0"/>
                  </w:checkBox>
                </w:ffData>
              </w:fldChar>
            </w:r>
            <w:r w:rsidR="00A04B14" w:rsidRPr="00B5559B">
              <w:rPr>
                <w:rFonts w:asciiTheme="minorHAnsi" w:hAnsiTheme="minorHAnsi"/>
                <w:sz w:val="18"/>
              </w:rPr>
              <w:instrText xml:space="preserve"> FORMCHECKBOX </w:instrText>
            </w:r>
            <w:r w:rsidR="00264EF6">
              <w:rPr>
                <w:rFonts w:asciiTheme="minorHAnsi" w:hAnsiTheme="minorHAnsi"/>
                <w:sz w:val="18"/>
              </w:rPr>
            </w:r>
            <w:r w:rsidR="00264EF6">
              <w:rPr>
                <w:rFonts w:asciiTheme="minorHAnsi" w:hAnsiTheme="minorHAnsi"/>
                <w:sz w:val="18"/>
              </w:rPr>
              <w:fldChar w:fldCharType="separate"/>
            </w:r>
            <w:r w:rsidRPr="00B5559B">
              <w:rPr>
                <w:rFonts w:asciiTheme="minorHAnsi" w:hAnsiTheme="minorHAnsi"/>
                <w:sz w:val="18"/>
              </w:rPr>
              <w:fldChar w:fldCharType="end"/>
            </w:r>
            <w:r w:rsidR="00A04B14" w:rsidRPr="00B5559B">
              <w:rPr>
                <w:rFonts w:asciiTheme="minorHAnsi" w:hAnsiTheme="minorHAnsi"/>
                <w:sz w:val="18"/>
              </w:rPr>
              <w:t xml:space="preserve"> No</w:t>
            </w:r>
          </w:p>
          <w:p w14:paraId="6D763698" w14:textId="585603B6" w:rsidR="00885CD9" w:rsidRPr="00B5559B" w:rsidRDefault="00885CD9" w:rsidP="00885CD9">
            <w:pPr>
              <w:pStyle w:val="tableheadinglevel2"/>
              <w:rPr>
                <w:rFonts w:asciiTheme="minorHAnsi" w:hAnsiTheme="minorHAnsi"/>
                <w:sz w:val="18"/>
              </w:rPr>
            </w:pPr>
          </w:p>
        </w:tc>
        <w:tc>
          <w:tcPr>
            <w:tcW w:w="7086" w:type="dxa"/>
            <w:gridSpan w:val="2"/>
          </w:tcPr>
          <w:p w14:paraId="6B1968A4" w14:textId="77777777" w:rsidR="00A04B14" w:rsidRPr="00B5559B" w:rsidRDefault="00A04B14" w:rsidP="00885CD9">
            <w:pPr>
              <w:pStyle w:val="tableheadinglevel2"/>
              <w:rPr>
                <w:rFonts w:asciiTheme="minorHAnsi" w:hAnsiTheme="minorHAnsi"/>
                <w:sz w:val="18"/>
              </w:rPr>
            </w:pPr>
            <w:r w:rsidRPr="00B5559B">
              <w:rPr>
                <w:rFonts w:asciiTheme="minorHAnsi" w:hAnsiTheme="minorHAnsi"/>
                <w:sz w:val="18"/>
              </w:rPr>
              <w:t>If “yes” provide details:</w:t>
            </w:r>
          </w:p>
          <w:p w14:paraId="48D04C7F" w14:textId="77777777" w:rsidR="00A04B14" w:rsidRPr="00B5559B" w:rsidRDefault="00496B61" w:rsidP="00885CD9">
            <w:pPr>
              <w:pStyle w:val="tableheadinglevel2"/>
              <w:rPr>
                <w:rFonts w:asciiTheme="minorHAnsi" w:hAnsiTheme="minorHAnsi"/>
                <w:sz w:val="18"/>
              </w:rPr>
            </w:pPr>
            <w:r w:rsidRPr="00B5559B">
              <w:rPr>
                <w:rFonts w:asciiTheme="minorHAnsi" w:hAnsiTheme="minorHAnsi"/>
                <w:sz w:val="18"/>
              </w:rPr>
              <w:fldChar w:fldCharType="begin">
                <w:ffData>
                  <w:name w:val="Text7"/>
                  <w:enabled/>
                  <w:calcOnExit w:val="0"/>
                  <w:textInput/>
                </w:ffData>
              </w:fldChar>
            </w:r>
            <w:r w:rsidRPr="00B5559B">
              <w:rPr>
                <w:rFonts w:asciiTheme="minorHAnsi" w:hAnsiTheme="minorHAnsi"/>
                <w:sz w:val="18"/>
              </w:rPr>
              <w:instrText xml:space="preserve"> FORMTEXT </w:instrText>
            </w:r>
            <w:r w:rsidRPr="00B5559B">
              <w:rPr>
                <w:rFonts w:asciiTheme="minorHAnsi" w:hAnsiTheme="minorHAnsi"/>
                <w:sz w:val="18"/>
              </w:rPr>
            </w:r>
            <w:r w:rsidRPr="00B5559B">
              <w:rPr>
                <w:rFonts w:asciiTheme="minorHAnsi" w:hAnsiTheme="minorHAnsi"/>
                <w:sz w:val="18"/>
              </w:rPr>
              <w:fldChar w:fldCharType="separate"/>
            </w:r>
            <w:r w:rsidRPr="00B5559B">
              <w:rPr>
                <w:rFonts w:asciiTheme="minorHAnsi" w:hAnsiTheme="minorHAnsi"/>
                <w:noProof/>
                <w:sz w:val="18"/>
              </w:rPr>
              <w:t> </w:t>
            </w:r>
            <w:r w:rsidRPr="00B5559B">
              <w:rPr>
                <w:rFonts w:asciiTheme="minorHAnsi" w:hAnsiTheme="minorHAnsi"/>
                <w:noProof/>
                <w:sz w:val="18"/>
              </w:rPr>
              <w:t> </w:t>
            </w:r>
            <w:r w:rsidRPr="00B5559B">
              <w:rPr>
                <w:rFonts w:asciiTheme="minorHAnsi" w:hAnsiTheme="minorHAnsi"/>
                <w:noProof/>
                <w:sz w:val="18"/>
              </w:rPr>
              <w:t> </w:t>
            </w:r>
            <w:r w:rsidRPr="00B5559B">
              <w:rPr>
                <w:rFonts w:asciiTheme="minorHAnsi" w:hAnsiTheme="minorHAnsi"/>
                <w:noProof/>
                <w:sz w:val="18"/>
              </w:rPr>
              <w:t> </w:t>
            </w:r>
            <w:r w:rsidRPr="00B5559B">
              <w:rPr>
                <w:rFonts w:asciiTheme="minorHAnsi" w:hAnsiTheme="minorHAnsi"/>
                <w:noProof/>
                <w:sz w:val="18"/>
              </w:rPr>
              <w:t> </w:t>
            </w:r>
            <w:r w:rsidRPr="00B5559B">
              <w:rPr>
                <w:rFonts w:asciiTheme="minorHAnsi" w:hAnsiTheme="minorHAnsi"/>
                <w:sz w:val="18"/>
              </w:rPr>
              <w:fldChar w:fldCharType="end"/>
            </w:r>
          </w:p>
        </w:tc>
      </w:tr>
      <w:tr w:rsidR="00354CF7" w:rsidRPr="00B5559B" w14:paraId="5C1C4294" w14:textId="77777777" w:rsidTr="00A5427B">
        <w:trPr>
          <w:trHeight w:val="987"/>
        </w:trPr>
        <w:tc>
          <w:tcPr>
            <w:tcW w:w="11480" w:type="dxa"/>
            <w:gridSpan w:val="4"/>
          </w:tcPr>
          <w:p w14:paraId="574DC314" w14:textId="01E1ED9A" w:rsidR="00354CF7" w:rsidRPr="00B5559B" w:rsidRDefault="00354CF7" w:rsidP="00885CD9">
            <w:pPr>
              <w:pStyle w:val="tableheadinglevel2"/>
              <w:rPr>
                <w:rStyle w:val="tabletextChar"/>
                <w:rFonts w:asciiTheme="minorHAnsi" w:hAnsiTheme="minorHAnsi" w:cstheme="minorHAnsi"/>
                <w:sz w:val="18"/>
              </w:rPr>
            </w:pPr>
            <w:r w:rsidRPr="00B5559B">
              <w:rPr>
                <w:rFonts w:asciiTheme="minorHAnsi" w:hAnsiTheme="minorHAnsi"/>
                <w:sz w:val="18"/>
              </w:rPr>
              <w:t xml:space="preserve">Description of the </w:t>
            </w:r>
            <w:r w:rsidR="000E707F" w:rsidRPr="00B5559B">
              <w:rPr>
                <w:rFonts w:asciiTheme="minorHAnsi" w:hAnsiTheme="minorHAnsi"/>
                <w:sz w:val="18"/>
              </w:rPr>
              <w:t>Camp/Event and purpose</w:t>
            </w:r>
            <w:r w:rsidRPr="00B5559B">
              <w:rPr>
                <w:rFonts w:asciiTheme="minorHAnsi" w:hAnsiTheme="minorHAnsi"/>
                <w:sz w:val="18"/>
              </w:rPr>
              <w:t>:</w:t>
            </w:r>
            <w:r w:rsidRPr="00B5559B">
              <w:rPr>
                <w:rStyle w:val="tabletextChar"/>
                <w:rFonts w:asciiTheme="minorHAnsi" w:hAnsiTheme="minorHAnsi" w:cstheme="minorHAnsi"/>
                <w:sz w:val="18"/>
              </w:rPr>
              <w:t xml:space="preserve"> </w:t>
            </w:r>
          </w:p>
          <w:p w14:paraId="5D41C72E" w14:textId="77777777" w:rsidR="00354CF7" w:rsidRPr="00B5559B" w:rsidRDefault="00496B61" w:rsidP="00885CD9">
            <w:pPr>
              <w:pStyle w:val="tabletext"/>
              <w:rPr>
                <w:rFonts w:asciiTheme="minorHAnsi" w:hAnsiTheme="minorHAnsi"/>
                <w:sz w:val="18"/>
              </w:rPr>
            </w:pPr>
            <w:r w:rsidRPr="00B5559B">
              <w:rPr>
                <w:rFonts w:asciiTheme="minorHAnsi" w:hAnsiTheme="minorHAnsi"/>
                <w:b/>
                <w:sz w:val="18"/>
              </w:rPr>
              <w:fldChar w:fldCharType="begin">
                <w:ffData>
                  <w:name w:val="Text7"/>
                  <w:enabled/>
                  <w:calcOnExit w:val="0"/>
                  <w:textInput/>
                </w:ffData>
              </w:fldChar>
            </w:r>
            <w:r w:rsidRPr="00B5559B">
              <w:rPr>
                <w:rFonts w:asciiTheme="minorHAnsi" w:hAnsiTheme="minorHAnsi"/>
                <w:sz w:val="18"/>
              </w:rPr>
              <w:instrText xml:space="preserve"> FORMTEXT </w:instrText>
            </w:r>
            <w:r w:rsidRPr="00B5559B">
              <w:rPr>
                <w:rFonts w:asciiTheme="minorHAnsi" w:hAnsiTheme="minorHAnsi"/>
                <w:b/>
                <w:sz w:val="18"/>
              </w:rPr>
            </w:r>
            <w:r w:rsidRPr="00B5559B">
              <w:rPr>
                <w:rFonts w:asciiTheme="minorHAnsi" w:hAnsiTheme="minorHAnsi"/>
                <w:b/>
                <w:sz w:val="18"/>
              </w:rPr>
              <w:fldChar w:fldCharType="separate"/>
            </w:r>
            <w:r w:rsidRPr="00B5559B">
              <w:rPr>
                <w:rFonts w:asciiTheme="minorHAnsi" w:hAnsiTheme="minorHAnsi"/>
                <w:noProof/>
                <w:sz w:val="18"/>
              </w:rPr>
              <w:t> </w:t>
            </w:r>
            <w:r w:rsidRPr="00B5559B">
              <w:rPr>
                <w:rFonts w:asciiTheme="minorHAnsi" w:hAnsiTheme="minorHAnsi"/>
                <w:noProof/>
                <w:sz w:val="18"/>
              </w:rPr>
              <w:t> </w:t>
            </w:r>
            <w:r w:rsidRPr="00B5559B">
              <w:rPr>
                <w:rFonts w:asciiTheme="minorHAnsi" w:hAnsiTheme="minorHAnsi"/>
                <w:noProof/>
                <w:sz w:val="18"/>
              </w:rPr>
              <w:t> </w:t>
            </w:r>
            <w:r w:rsidRPr="00B5559B">
              <w:rPr>
                <w:rFonts w:asciiTheme="minorHAnsi" w:hAnsiTheme="minorHAnsi"/>
                <w:noProof/>
                <w:sz w:val="18"/>
              </w:rPr>
              <w:t> </w:t>
            </w:r>
            <w:r w:rsidRPr="00B5559B">
              <w:rPr>
                <w:rFonts w:asciiTheme="minorHAnsi" w:hAnsiTheme="minorHAnsi"/>
                <w:noProof/>
                <w:sz w:val="18"/>
              </w:rPr>
              <w:t> </w:t>
            </w:r>
            <w:r w:rsidRPr="00B5559B">
              <w:rPr>
                <w:rFonts w:asciiTheme="minorHAnsi" w:hAnsiTheme="minorHAnsi"/>
                <w:b/>
                <w:sz w:val="18"/>
              </w:rPr>
              <w:fldChar w:fldCharType="end"/>
            </w:r>
          </w:p>
        </w:tc>
        <w:tc>
          <w:tcPr>
            <w:tcW w:w="4537" w:type="dxa"/>
          </w:tcPr>
          <w:p w14:paraId="3F8325A6" w14:textId="77777777" w:rsidR="00354CF7" w:rsidRPr="00B5559B" w:rsidRDefault="00354CF7" w:rsidP="00885CD9">
            <w:pPr>
              <w:pStyle w:val="tableheadinglevel2"/>
              <w:rPr>
                <w:rFonts w:asciiTheme="minorHAnsi" w:hAnsiTheme="minorHAnsi"/>
                <w:sz w:val="18"/>
              </w:rPr>
            </w:pPr>
            <w:r w:rsidRPr="00B5559B">
              <w:rPr>
                <w:rFonts w:asciiTheme="minorHAnsi" w:hAnsiTheme="minorHAnsi"/>
                <w:sz w:val="18"/>
              </w:rPr>
              <w:t>Number of Participant(s):</w:t>
            </w:r>
          </w:p>
          <w:p w14:paraId="25482766" w14:textId="77777777" w:rsidR="00354CF7" w:rsidRPr="00B5559B" w:rsidRDefault="00496B61" w:rsidP="00885CD9">
            <w:pPr>
              <w:pStyle w:val="tableheadinglevel2"/>
              <w:rPr>
                <w:rFonts w:asciiTheme="minorHAnsi" w:hAnsiTheme="minorHAnsi"/>
                <w:sz w:val="18"/>
              </w:rPr>
            </w:pPr>
            <w:r w:rsidRPr="00B5559B">
              <w:rPr>
                <w:rFonts w:asciiTheme="minorHAnsi" w:hAnsiTheme="minorHAnsi"/>
                <w:sz w:val="18"/>
              </w:rPr>
              <w:fldChar w:fldCharType="begin">
                <w:ffData>
                  <w:name w:val="Text7"/>
                  <w:enabled/>
                  <w:calcOnExit w:val="0"/>
                  <w:textInput/>
                </w:ffData>
              </w:fldChar>
            </w:r>
            <w:r w:rsidRPr="00B5559B">
              <w:rPr>
                <w:rFonts w:asciiTheme="minorHAnsi" w:hAnsiTheme="minorHAnsi"/>
                <w:sz w:val="18"/>
              </w:rPr>
              <w:instrText xml:space="preserve"> FORMTEXT </w:instrText>
            </w:r>
            <w:r w:rsidRPr="00B5559B">
              <w:rPr>
                <w:rFonts w:asciiTheme="minorHAnsi" w:hAnsiTheme="minorHAnsi"/>
                <w:sz w:val="18"/>
              </w:rPr>
            </w:r>
            <w:r w:rsidRPr="00B5559B">
              <w:rPr>
                <w:rFonts w:asciiTheme="minorHAnsi" w:hAnsiTheme="minorHAnsi"/>
                <w:sz w:val="18"/>
              </w:rPr>
              <w:fldChar w:fldCharType="separate"/>
            </w:r>
            <w:r w:rsidRPr="00B5559B">
              <w:rPr>
                <w:rFonts w:asciiTheme="minorHAnsi" w:hAnsiTheme="minorHAnsi"/>
                <w:noProof/>
                <w:sz w:val="18"/>
              </w:rPr>
              <w:t> </w:t>
            </w:r>
            <w:r w:rsidRPr="00B5559B">
              <w:rPr>
                <w:rFonts w:asciiTheme="minorHAnsi" w:hAnsiTheme="minorHAnsi"/>
                <w:noProof/>
                <w:sz w:val="18"/>
              </w:rPr>
              <w:t> </w:t>
            </w:r>
            <w:r w:rsidRPr="00B5559B">
              <w:rPr>
                <w:rFonts w:asciiTheme="minorHAnsi" w:hAnsiTheme="minorHAnsi"/>
                <w:noProof/>
                <w:sz w:val="18"/>
              </w:rPr>
              <w:t> </w:t>
            </w:r>
            <w:r w:rsidRPr="00B5559B">
              <w:rPr>
                <w:rFonts w:asciiTheme="minorHAnsi" w:hAnsiTheme="minorHAnsi"/>
                <w:noProof/>
                <w:sz w:val="18"/>
              </w:rPr>
              <w:t> </w:t>
            </w:r>
            <w:r w:rsidRPr="00B5559B">
              <w:rPr>
                <w:rFonts w:asciiTheme="minorHAnsi" w:hAnsiTheme="minorHAnsi"/>
                <w:noProof/>
                <w:sz w:val="18"/>
              </w:rPr>
              <w:t> </w:t>
            </w:r>
            <w:r w:rsidRPr="00B5559B">
              <w:rPr>
                <w:rFonts w:asciiTheme="minorHAnsi" w:hAnsiTheme="minorHAnsi"/>
                <w:sz w:val="18"/>
              </w:rPr>
              <w:fldChar w:fldCharType="end"/>
            </w:r>
          </w:p>
        </w:tc>
      </w:tr>
    </w:tbl>
    <w:p w14:paraId="43330F64" w14:textId="77777777" w:rsidR="003F5B94" w:rsidRPr="00BA3FCC" w:rsidRDefault="003F5B94" w:rsidP="00885CD9"/>
    <w:tbl>
      <w:tblPr>
        <w:tblW w:w="501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8362"/>
      </w:tblGrid>
      <w:tr w:rsidR="00AB1973" w:rsidRPr="00B5559B" w14:paraId="544E80A2" w14:textId="77777777" w:rsidTr="00BA3FCC">
        <w:trPr>
          <w:trHeight w:val="333"/>
        </w:trPr>
        <w:tc>
          <w:tcPr>
            <w:tcW w:w="16017" w:type="dxa"/>
            <w:gridSpan w:val="2"/>
            <w:tcBorders>
              <w:bottom w:val="single" w:sz="4" w:space="0" w:color="auto"/>
            </w:tcBorders>
          </w:tcPr>
          <w:p w14:paraId="74F0C8A6" w14:textId="317FC6B1" w:rsidR="00AB1973" w:rsidRPr="00B5559B" w:rsidRDefault="00AB1973" w:rsidP="00885CD9">
            <w:pPr>
              <w:pStyle w:val="tabletext"/>
              <w:rPr>
                <w:rFonts w:asciiTheme="minorHAnsi" w:hAnsiTheme="minorHAnsi"/>
                <w:b/>
                <w:bCs/>
                <w:sz w:val="18"/>
              </w:rPr>
            </w:pPr>
            <w:r w:rsidRPr="00B5559B">
              <w:rPr>
                <w:rFonts w:asciiTheme="minorHAnsi" w:hAnsiTheme="minorHAnsi"/>
                <w:b/>
                <w:bCs/>
                <w:sz w:val="18"/>
              </w:rPr>
              <w:t xml:space="preserve">List </w:t>
            </w:r>
            <w:proofErr w:type="spellStart"/>
            <w:r w:rsidR="00885CD9" w:rsidRPr="00B5559B">
              <w:rPr>
                <w:rFonts w:asciiTheme="minorHAnsi" w:hAnsiTheme="minorHAnsi"/>
                <w:b/>
                <w:bCs/>
                <w:sz w:val="18"/>
              </w:rPr>
              <w:t>exisiting</w:t>
            </w:r>
            <w:proofErr w:type="spellEnd"/>
            <w:r w:rsidR="00885CD9" w:rsidRPr="00B5559B">
              <w:rPr>
                <w:rFonts w:asciiTheme="minorHAnsi" w:hAnsiTheme="minorHAnsi"/>
                <w:b/>
                <w:bCs/>
                <w:sz w:val="18"/>
              </w:rPr>
              <w:t xml:space="preserve"> </w:t>
            </w:r>
            <w:r w:rsidRPr="00B5559B">
              <w:rPr>
                <w:rFonts w:asciiTheme="minorHAnsi" w:hAnsiTheme="minorHAnsi"/>
                <w:b/>
                <w:bCs/>
                <w:sz w:val="18"/>
              </w:rPr>
              <w:t>systems of work for the activity/task:</w:t>
            </w:r>
          </w:p>
        </w:tc>
      </w:tr>
      <w:tr w:rsidR="00885CD9" w:rsidRPr="006F36B6" w14:paraId="41C07549" w14:textId="77777777" w:rsidTr="00885CD9">
        <w:trPr>
          <w:trHeight w:val="1522"/>
        </w:trPr>
        <w:tc>
          <w:tcPr>
            <w:tcW w:w="7655" w:type="dxa"/>
            <w:tcBorders>
              <w:top w:val="single" w:sz="4" w:space="0" w:color="auto"/>
              <w:left w:val="single" w:sz="4" w:space="0" w:color="auto"/>
              <w:bottom w:val="single" w:sz="4" w:space="0" w:color="auto"/>
              <w:right w:val="single" w:sz="4" w:space="0" w:color="auto"/>
            </w:tcBorders>
            <w:vAlign w:val="center"/>
          </w:tcPr>
          <w:p w14:paraId="53A1224D" w14:textId="77777777" w:rsidR="00885CD9" w:rsidRPr="006F36B6" w:rsidRDefault="00885CD9" w:rsidP="00885CD9">
            <w:pPr>
              <w:pStyle w:val="ListParagraph"/>
              <w:numPr>
                <w:ilvl w:val="0"/>
                <w:numId w:val="31"/>
              </w:numPr>
              <w:rPr>
                <w:rFonts w:cstheme="minorHAnsi"/>
                <w:b w:val="0"/>
                <w:bCs/>
                <w:sz w:val="16"/>
                <w:szCs w:val="16"/>
              </w:rPr>
            </w:pPr>
            <w:r w:rsidRPr="006F36B6">
              <w:rPr>
                <w:rFonts w:cstheme="minorHAnsi"/>
                <w:b w:val="0"/>
                <w:bCs/>
                <w:sz w:val="16"/>
                <w:szCs w:val="16"/>
              </w:rPr>
              <w:t xml:space="preserve">C &amp; S Regulations </w:t>
            </w:r>
          </w:p>
          <w:p w14:paraId="67ADD018" w14:textId="77777777" w:rsidR="00885CD9" w:rsidRPr="006F36B6" w:rsidRDefault="00885CD9" w:rsidP="00885CD9">
            <w:pPr>
              <w:pStyle w:val="ListParagraph"/>
              <w:numPr>
                <w:ilvl w:val="0"/>
                <w:numId w:val="30"/>
              </w:numPr>
              <w:rPr>
                <w:rFonts w:cstheme="minorHAnsi"/>
                <w:b w:val="0"/>
                <w:bCs/>
                <w:sz w:val="16"/>
                <w:szCs w:val="16"/>
              </w:rPr>
            </w:pPr>
            <w:r w:rsidRPr="006F36B6">
              <w:rPr>
                <w:rFonts w:cstheme="minorHAnsi"/>
                <w:b w:val="0"/>
                <w:bCs/>
                <w:sz w:val="16"/>
                <w:szCs w:val="16"/>
              </w:rPr>
              <w:t>Clubs and Societies Policy: Camp Guidelines 08/12/2017</w:t>
            </w:r>
          </w:p>
          <w:p w14:paraId="121506AF" w14:textId="77777777" w:rsidR="00885CD9" w:rsidRPr="006F36B6" w:rsidRDefault="00885CD9" w:rsidP="00885CD9">
            <w:pPr>
              <w:pStyle w:val="ListParagraph"/>
              <w:numPr>
                <w:ilvl w:val="0"/>
                <w:numId w:val="30"/>
              </w:numPr>
              <w:rPr>
                <w:rFonts w:cstheme="minorHAnsi"/>
                <w:b w:val="0"/>
                <w:bCs/>
                <w:sz w:val="16"/>
                <w:szCs w:val="16"/>
              </w:rPr>
            </w:pPr>
            <w:r w:rsidRPr="006F36B6">
              <w:rPr>
                <w:rFonts w:cstheme="minorHAnsi"/>
                <w:b w:val="0"/>
                <w:bCs/>
                <w:sz w:val="16"/>
                <w:szCs w:val="16"/>
              </w:rPr>
              <w:t>Camp Leader Agreement</w:t>
            </w:r>
          </w:p>
          <w:p w14:paraId="47EBF0E7" w14:textId="1AE18272" w:rsidR="00885CD9" w:rsidRPr="006F36B6" w:rsidRDefault="00885CD9" w:rsidP="00885CD9">
            <w:pPr>
              <w:pStyle w:val="ListParagraph"/>
              <w:numPr>
                <w:ilvl w:val="0"/>
                <w:numId w:val="30"/>
              </w:numPr>
              <w:rPr>
                <w:rFonts w:cstheme="minorHAnsi"/>
                <w:b w:val="0"/>
                <w:bCs/>
                <w:sz w:val="16"/>
                <w:szCs w:val="16"/>
              </w:rPr>
            </w:pPr>
            <w:r w:rsidRPr="006F36B6">
              <w:rPr>
                <w:rFonts w:cstheme="minorHAnsi"/>
                <w:b w:val="0"/>
                <w:bCs/>
                <w:sz w:val="16"/>
                <w:szCs w:val="16"/>
              </w:rPr>
              <w:t>Camp Leader Code of Conduct</w:t>
            </w:r>
          </w:p>
        </w:tc>
        <w:tc>
          <w:tcPr>
            <w:tcW w:w="8362" w:type="dxa"/>
            <w:tcBorders>
              <w:left w:val="single" w:sz="4" w:space="0" w:color="auto"/>
            </w:tcBorders>
            <w:vAlign w:val="center"/>
          </w:tcPr>
          <w:p w14:paraId="22218C9C" w14:textId="77777777" w:rsidR="00B1345C" w:rsidRPr="006F36B6" w:rsidRDefault="00B1345C" w:rsidP="00B1345C">
            <w:pPr>
              <w:pStyle w:val="ListParagraph"/>
              <w:numPr>
                <w:ilvl w:val="0"/>
                <w:numId w:val="30"/>
              </w:numPr>
              <w:rPr>
                <w:rFonts w:cstheme="minorHAnsi"/>
                <w:b w:val="0"/>
                <w:bCs/>
                <w:sz w:val="16"/>
                <w:szCs w:val="16"/>
              </w:rPr>
            </w:pPr>
            <w:r w:rsidRPr="006F36B6">
              <w:rPr>
                <w:rFonts w:cstheme="minorHAnsi"/>
                <w:b w:val="0"/>
                <w:bCs/>
                <w:sz w:val="16"/>
                <w:szCs w:val="16"/>
              </w:rPr>
              <w:t>University Student Conduct Policy</w:t>
            </w:r>
          </w:p>
          <w:p w14:paraId="7C1BF743" w14:textId="77777777" w:rsidR="00B1345C" w:rsidRPr="006F36B6" w:rsidRDefault="00B1345C" w:rsidP="00B1345C">
            <w:pPr>
              <w:pStyle w:val="ListParagraph"/>
              <w:numPr>
                <w:ilvl w:val="0"/>
                <w:numId w:val="30"/>
              </w:numPr>
              <w:rPr>
                <w:rFonts w:cstheme="minorHAnsi"/>
                <w:b w:val="0"/>
                <w:bCs/>
                <w:sz w:val="16"/>
                <w:szCs w:val="16"/>
              </w:rPr>
            </w:pPr>
            <w:r w:rsidRPr="006F36B6">
              <w:rPr>
                <w:rFonts w:cstheme="minorHAnsi"/>
                <w:b w:val="0"/>
                <w:bCs/>
                <w:sz w:val="16"/>
                <w:szCs w:val="16"/>
              </w:rPr>
              <w:t>C&amp;S Code of Conduct</w:t>
            </w:r>
          </w:p>
          <w:p w14:paraId="57E9C730" w14:textId="77777777" w:rsidR="00B1345C" w:rsidRPr="006F36B6" w:rsidRDefault="00B1345C" w:rsidP="00B1345C">
            <w:pPr>
              <w:pStyle w:val="ListParagraph"/>
              <w:numPr>
                <w:ilvl w:val="0"/>
                <w:numId w:val="30"/>
              </w:numPr>
              <w:rPr>
                <w:rFonts w:cstheme="minorHAnsi"/>
                <w:b w:val="0"/>
                <w:bCs/>
                <w:sz w:val="16"/>
                <w:szCs w:val="16"/>
              </w:rPr>
            </w:pPr>
            <w:r w:rsidRPr="006F36B6">
              <w:rPr>
                <w:rFonts w:cstheme="minorHAnsi"/>
                <w:b w:val="0"/>
                <w:bCs/>
                <w:sz w:val="16"/>
                <w:szCs w:val="16"/>
              </w:rPr>
              <w:t>Liquor License obligations</w:t>
            </w:r>
          </w:p>
          <w:p w14:paraId="3E8B7466" w14:textId="77777777" w:rsidR="00B1345C" w:rsidRPr="006F36B6" w:rsidRDefault="00B1345C" w:rsidP="00B1345C">
            <w:pPr>
              <w:pStyle w:val="ListParagraph"/>
              <w:numPr>
                <w:ilvl w:val="0"/>
                <w:numId w:val="30"/>
              </w:numPr>
              <w:rPr>
                <w:rFonts w:cstheme="minorHAnsi"/>
                <w:b w:val="0"/>
                <w:bCs/>
                <w:sz w:val="16"/>
                <w:szCs w:val="16"/>
              </w:rPr>
            </w:pPr>
            <w:r w:rsidRPr="006F36B6">
              <w:rPr>
                <w:rFonts w:cstheme="minorHAnsi"/>
                <w:b w:val="0"/>
                <w:bCs/>
                <w:sz w:val="16"/>
                <w:szCs w:val="16"/>
              </w:rPr>
              <w:t>Mental Health First Aid training</w:t>
            </w:r>
          </w:p>
          <w:p w14:paraId="06FD3F7B" w14:textId="77777777" w:rsidR="00B1345C" w:rsidRPr="006F36B6" w:rsidRDefault="00B1345C" w:rsidP="00B1345C">
            <w:pPr>
              <w:pStyle w:val="ListParagraph"/>
              <w:numPr>
                <w:ilvl w:val="0"/>
                <w:numId w:val="30"/>
              </w:numPr>
              <w:rPr>
                <w:rFonts w:cstheme="minorHAnsi"/>
                <w:b w:val="0"/>
                <w:bCs/>
                <w:sz w:val="16"/>
                <w:szCs w:val="16"/>
              </w:rPr>
            </w:pPr>
            <w:r w:rsidRPr="006F36B6">
              <w:rPr>
                <w:rFonts w:cstheme="minorHAnsi"/>
                <w:b w:val="0"/>
                <w:bCs/>
                <w:sz w:val="16"/>
                <w:szCs w:val="16"/>
              </w:rPr>
              <w:t>Bystander Intervention and Response to Sexual Violence workshop</w:t>
            </w:r>
          </w:p>
          <w:p w14:paraId="4185B6BE" w14:textId="3C78FDAB" w:rsidR="00885CD9" w:rsidRPr="006F36B6" w:rsidRDefault="00B1345C" w:rsidP="00B1345C">
            <w:pPr>
              <w:pStyle w:val="ListParagraph"/>
              <w:numPr>
                <w:ilvl w:val="0"/>
                <w:numId w:val="30"/>
              </w:numPr>
              <w:rPr>
                <w:rFonts w:cstheme="minorHAnsi"/>
                <w:b w:val="0"/>
                <w:bCs/>
                <w:sz w:val="16"/>
                <w:szCs w:val="16"/>
              </w:rPr>
            </w:pPr>
            <w:r w:rsidRPr="006F36B6">
              <w:rPr>
                <w:rFonts w:cstheme="minorHAnsi"/>
                <w:b w:val="0"/>
                <w:bCs/>
                <w:sz w:val="16"/>
                <w:szCs w:val="16"/>
              </w:rPr>
              <w:t>First Aid training</w:t>
            </w:r>
          </w:p>
        </w:tc>
      </w:tr>
      <w:tr w:rsidR="00AB1973" w:rsidRPr="00B5559B" w14:paraId="5B728DBE" w14:textId="77777777" w:rsidTr="00BA3FCC">
        <w:trPr>
          <w:trHeight w:val="333"/>
        </w:trPr>
        <w:tc>
          <w:tcPr>
            <w:tcW w:w="16017" w:type="dxa"/>
            <w:gridSpan w:val="2"/>
          </w:tcPr>
          <w:p w14:paraId="12622D5A" w14:textId="2A5C287D" w:rsidR="00AB1973" w:rsidRPr="00B5559B" w:rsidRDefault="00AB1973" w:rsidP="00885CD9">
            <w:pPr>
              <w:pStyle w:val="tabletext"/>
              <w:rPr>
                <w:rFonts w:asciiTheme="minorHAnsi" w:hAnsiTheme="minorHAnsi"/>
                <w:b/>
                <w:bCs/>
                <w:sz w:val="18"/>
              </w:rPr>
            </w:pPr>
            <w:r w:rsidRPr="00B5559B">
              <w:rPr>
                <w:rFonts w:asciiTheme="minorHAnsi" w:hAnsiTheme="minorHAnsi"/>
                <w:b/>
                <w:bCs/>
                <w:sz w:val="18"/>
              </w:rPr>
              <w:t xml:space="preserve">Is there </w:t>
            </w:r>
            <w:proofErr w:type="gramStart"/>
            <w:r w:rsidRPr="00B5559B">
              <w:rPr>
                <w:rFonts w:asciiTheme="minorHAnsi" w:hAnsiTheme="minorHAnsi"/>
                <w:b/>
                <w:bCs/>
                <w:sz w:val="18"/>
              </w:rPr>
              <w:t>past experience</w:t>
            </w:r>
            <w:proofErr w:type="gramEnd"/>
            <w:r w:rsidRPr="00B5559B">
              <w:rPr>
                <w:rFonts w:asciiTheme="minorHAnsi" w:hAnsiTheme="minorHAnsi"/>
                <w:b/>
                <w:bCs/>
                <w:sz w:val="18"/>
              </w:rPr>
              <w:t xml:space="preserve"> with the activity/task that may assist in the assessment?</w:t>
            </w:r>
          </w:p>
        </w:tc>
      </w:tr>
      <w:tr w:rsidR="00BA3FCC" w:rsidRPr="00B5559B" w14:paraId="2749E983" w14:textId="77777777" w:rsidTr="00BA3FCC">
        <w:trPr>
          <w:trHeight w:val="333"/>
        </w:trPr>
        <w:tc>
          <w:tcPr>
            <w:tcW w:w="16017" w:type="dxa"/>
            <w:gridSpan w:val="2"/>
            <w:tcBorders>
              <w:bottom w:val="single" w:sz="4" w:space="0" w:color="auto"/>
            </w:tcBorders>
          </w:tcPr>
          <w:p w14:paraId="08F11C5F" w14:textId="77777777" w:rsidR="00BA3FCC" w:rsidRPr="00B5559B" w:rsidRDefault="00BA3FCC" w:rsidP="00885CD9">
            <w:pPr>
              <w:pStyle w:val="tabletext"/>
              <w:rPr>
                <w:sz w:val="18"/>
              </w:rPr>
            </w:pPr>
          </w:p>
          <w:p w14:paraId="00E68A07" w14:textId="24DA1E2A" w:rsidR="00BA3FCC" w:rsidRPr="00B5559B" w:rsidRDefault="00BA3FCC" w:rsidP="00885CD9">
            <w:pPr>
              <w:pStyle w:val="tabletext"/>
              <w:rPr>
                <w:sz w:val="18"/>
              </w:rPr>
            </w:pPr>
          </w:p>
        </w:tc>
      </w:tr>
    </w:tbl>
    <w:p w14:paraId="4E46967B" w14:textId="77777777" w:rsidR="00E373F7" w:rsidRPr="009517F8" w:rsidRDefault="00E373F7" w:rsidP="00885CD9">
      <w:pPr>
        <w:sectPr w:rsidR="00E373F7" w:rsidRPr="009517F8" w:rsidSect="004C08FB">
          <w:footerReference w:type="default" r:id="rId11"/>
          <w:pgSz w:w="16840" w:h="11907" w:orient="landscape" w:code="9"/>
          <w:pgMar w:top="397" w:right="397" w:bottom="397" w:left="454" w:header="397" w:footer="397" w:gutter="0"/>
          <w:cols w:space="720"/>
          <w:noEndnote/>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94183"/>
        <w:tblLayout w:type="fixed"/>
        <w:tblCellMar>
          <w:left w:w="57" w:type="dxa"/>
          <w:right w:w="57" w:type="dxa"/>
        </w:tblCellMar>
        <w:tblLook w:val="01E0" w:firstRow="1" w:lastRow="1" w:firstColumn="1" w:lastColumn="1" w:noHBand="0" w:noVBand="0"/>
      </w:tblPr>
      <w:tblGrid>
        <w:gridCol w:w="15979"/>
      </w:tblGrid>
      <w:tr w:rsidR="00B90275" w:rsidRPr="009517F8" w14:paraId="1979D046" w14:textId="77777777" w:rsidTr="009D5127">
        <w:trPr>
          <w:trHeight w:val="283"/>
        </w:trPr>
        <w:tc>
          <w:tcPr>
            <w:tcW w:w="15979" w:type="dxa"/>
            <w:tcBorders>
              <w:top w:val="single" w:sz="4" w:space="0" w:color="auto"/>
              <w:left w:val="single" w:sz="4" w:space="0" w:color="auto"/>
              <w:bottom w:val="nil"/>
              <w:right w:val="single" w:sz="4" w:space="0" w:color="auto"/>
            </w:tcBorders>
            <w:shd w:val="clear" w:color="auto" w:fill="7030A0"/>
            <w:hideMark/>
          </w:tcPr>
          <w:p w14:paraId="0507DB6E" w14:textId="77777777" w:rsidR="00B90275" w:rsidRPr="009517F8" w:rsidRDefault="00B90275" w:rsidP="00885CD9">
            <w:pPr>
              <w:pStyle w:val="tableheadinglevel1"/>
            </w:pPr>
            <w:r w:rsidRPr="009517F8">
              <w:lastRenderedPageBreak/>
              <w:t>Step 2:</w:t>
            </w:r>
            <w:r w:rsidR="0076332C" w:rsidRPr="009517F8">
              <w:t xml:space="preserve"> risk rating – risk martrix and defintions</w:t>
            </w:r>
          </w:p>
        </w:tc>
      </w:tr>
    </w:tbl>
    <w:p w14:paraId="7137C194" w14:textId="77777777" w:rsidR="0076332C" w:rsidRPr="00885CD9" w:rsidRDefault="0076332C" w:rsidP="00885CD9"/>
    <w:tbl>
      <w:tblPr>
        <w:tblStyle w:val="TableGrid"/>
        <w:tblW w:w="14198" w:type="dxa"/>
        <w:jc w:val="center"/>
        <w:tblBorders>
          <w:top w:val="single" w:sz="4" w:space="0" w:color="094183"/>
          <w:left w:val="single" w:sz="4" w:space="0" w:color="094183"/>
          <w:bottom w:val="single" w:sz="4" w:space="0" w:color="094183"/>
          <w:right w:val="single" w:sz="4" w:space="0" w:color="094183"/>
          <w:insideH w:val="single" w:sz="4" w:space="0" w:color="094183"/>
          <w:insideV w:val="single" w:sz="4" w:space="0" w:color="094183"/>
        </w:tblBorders>
        <w:tblLook w:val="04A0" w:firstRow="1" w:lastRow="0" w:firstColumn="1" w:lastColumn="0" w:noHBand="0" w:noVBand="1"/>
      </w:tblPr>
      <w:tblGrid>
        <w:gridCol w:w="1448"/>
        <w:gridCol w:w="2754"/>
        <w:gridCol w:w="1997"/>
        <w:gridCol w:w="1997"/>
        <w:gridCol w:w="1997"/>
        <w:gridCol w:w="1997"/>
        <w:gridCol w:w="2008"/>
      </w:tblGrid>
      <w:tr w:rsidR="00885CD9" w:rsidRPr="00B5559B" w14:paraId="17E2F1D5" w14:textId="77777777" w:rsidTr="00885CD9">
        <w:trPr>
          <w:trHeight w:val="287"/>
          <w:jc w:val="center"/>
        </w:trPr>
        <w:tc>
          <w:tcPr>
            <w:tcW w:w="1448" w:type="dxa"/>
            <w:vMerge w:val="restart"/>
            <w:tcBorders>
              <w:top w:val="nil"/>
              <w:left w:val="nil"/>
              <w:bottom w:val="nil"/>
              <w:right w:val="nil"/>
            </w:tcBorders>
            <w:shd w:val="clear" w:color="auto" w:fill="7030A0"/>
            <w:vAlign w:val="center"/>
          </w:tcPr>
          <w:p w14:paraId="030A34CB" w14:textId="77777777" w:rsidR="006A3A9B" w:rsidRPr="00B5559B" w:rsidRDefault="006A3A9B" w:rsidP="00885CD9">
            <w:pPr>
              <w:rPr>
                <w:b/>
                <w:bCs/>
                <w:color w:val="FFFFFF" w:themeColor="background1"/>
              </w:rPr>
            </w:pPr>
            <w:r w:rsidRPr="00B5559B">
              <w:rPr>
                <w:b/>
                <w:bCs/>
                <w:color w:val="FFFFFF" w:themeColor="background1"/>
              </w:rPr>
              <w:t>Likelihood</w:t>
            </w:r>
          </w:p>
        </w:tc>
        <w:tc>
          <w:tcPr>
            <w:tcW w:w="12750" w:type="dxa"/>
            <w:gridSpan w:val="6"/>
            <w:tcBorders>
              <w:top w:val="nil"/>
              <w:left w:val="nil"/>
              <w:bottom w:val="nil"/>
              <w:right w:val="nil"/>
            </w:tcBorders>
            <w:shd w:val="clear" w:color="auto" w:fill="7030A0"/>
            <w:vAlign w:val="center"/>
          </w:tcPr>
          <w:p w14:paraId="3998041F" w14:textId="77777777" w:rsidR="006A3A9B" w:rsidRPr="00B5559B" w:rsidRDefault="006A3A9B" w:rsidP="00885CD9">
            <w:pPr>
              <w:rPr>
                <w:b/>
                <w:bCs/>
                <w:color w:val="FFFFFF" w:themeColor="background1"/>
              </w:rPr>
            </w:pPr>
            <w:r w:rsidRPr="00B5559B">
              <w:rPr>
                <w:b/>
                <w:bCs/>
                <w:color w:val="FFFFFF" w:themeColor="background1"/>
              </w:rPr>
              <w:t>Consequence</w:t>
            </w:r>
          </w:p>
        </w:tc>
      </w:tr>
      <w:tr w:rsidR="006A3A9B" w:rsidRPr="00B5559B" w14:paraId="48F4F783" w14:textId="77777777" w:rsidTr="00885CD9">
        <w:trPr>
          <w:trHeight w:val="257"/>
          <w:jc w:val="center"/>
        </w:trPr>
        <w:tc>
          <w:tcPr>
            <w:tcW w:w="1448" w:type="dxa"/>
            <w:vMerge/>
            <w:tcBorders>
              <w:top w:val="nil"/>
              <w:left w:val="nil"/>
              <w:bottom w:val="nil"/>
              <w:right w:val="nil"/>
            </w:tcBorders>
            <w:shd w:val="clear" w:color="auto" w:fill="7030A0"/>
            <w:vAlign w:val="center"/>
          </w:tcPr>
          <w:p w14:paraId="78643751" w14:textId="77777777" w:rsidR="006A3A9B" w:rsidRPr="00B5559B" w:rsidRDefault="006A3A9B" w:rsidP="00885CD9"/>
        </w:tc>
        <w:tc>
          <w:tcPr>
            <w:tcW w:w="2754" w:type="dxa"/>
            <w:tcBorders>
              <w:top w:val="nil"/>
              <w:left w:val="nil"/>
            </w:tcBorders>
            <w:shd w:val="clear" w:color="auto" w:fill="E5DFEC" w:themeFill="accent4" w:themeFillTint="33"/>
            <w:vAlign w:val="center"/>
          </w:tcPr>
          <w:p w14:paraId="37AB0E72" w14:textId="77777777" w:rsidR="006A3A9B" w:rsidRPr="00B5559B" w:rsidRDefault="006A3A9B" w:rsidP="00885CD9">
            <w:pPr>
              <w:rPr>
                <w:b/>
                <w:bCs/>
              </w:rPr>
            </w:pPr>
          </w:p>
        </w:tc>
        <w:tc>
          <w:tcPr>
            <w:tcW w:w="1997" w:type="dxa"/>
            <w:tcBorders>
              <w:top w:val="nil"/>
            </w:tcBorders>
            <w:shd w:val="clear" w:color="auto" w:fill="E5DFEC" w:themeFill="accent4" w:themeFillTint="33"/>
            <w:vAlign w:val="center"/>
          </w:tcPr>
          <w:p w14:paraId="3855F42C" w14:textId="6DD8F7FD" w:rsidR="006A3A9B" w:rsidRPr="00B5559B" w:rsidRDefault="006A3A9B" w:rsidP="00885CD9">
            <w:pPr>
              <w:jc w:val="center"/>
              <w:rPr>
                <w:b/>
                <w:bCs/>
              </w:rPr>
            </w:pPr>
            <w:r w:rsidRPr="00B5559B">
              <w:rPr>
                <w:b/>
                <w:bCs/>
              </w:rPr>
              <w:t>Insignificant</w:t>
            </w:r>
            <w:r w:rsidR="00AC1435" w:rsidRPr="00B5559B">
              <w:rPr>
                <w:b/>
                <w:bCs/>
              </w:rPr>
              <w:t xml:space="preserve"> (I)</w:t>
            </w:r>
          </w:p>
        </w:tc>
        <w:tc>
          <w:tcPr>
            <w:tcW w:w="1997" w:type="dxa"/>
            <w:tcBorders>
              <w:top w:val="nil"/>
            </w:tcBorders>
            <w:shd w:val="clear" w:color="auto" w:fill="E5DFEC" w:themeFill="accent4" w:themeFillTint="33"/>
            <w:vAlign w:val="center"/>
          </w:tcPr>
          <w:p w14:paraId="5484FDC5" w14:textId="2058F7A7" w:rsidR="006A3A9B" w:rsidRPr="00B5559B" w:rsidRDefault="006A3A9B" w:rsidP="00885CD9">
            <w:pPr>
              <w:jc w:val="center"/>
              <w:rPr>
                <w:b/>
                <w:bCs/>
              </w:rPr>
            </w:pPr>
            <w:r w:rsidRPr="00B5559B">
              <w:rPr>
                <w:b/>
                <w:bCs/>
              </w:rPr>
              <w:t>Minor</w:t>
            </w:r>
            <w:r w:rsidR="00822300" w:rsidRPr="00B5559B">
              <w:rPr>
                <w:b/>
                <w:bCs/>
              </w:rPr>
              <w:t xml:space="preserve"> (Mi)</w:t>
            </w:r>
          </w:p>
        </w:tc>
        <w:tc>
          <w:tcPr>
            <w:tcW w:w="1997" w:type="dxa"/>
            <w:tcBorders>
              <w:top w:val="nil"/>
            </w:tcBorders>
            <w:shd w:val="clear" w:color="auto" w:fill="E5DFEC" w:themeFill="accent4" w:themeFillTint="33"/>
            <w:vAlign w:val="center"/>
          </w:tcPr>
          <w:p w14:paraId="0D085AD7" w14:textId="246FC890" w:rsidR="006A3A9B" w:rsidRPr="00B5559B" w:rsidRDefault="006A3A9B" w:rsidP="00885CD9">
            <w:pPr>
              <w:jc w:val="center"/>
              <w:rPr>
                <w:b/>
                <w:bCs/>
              </w:rPr>
            </w:pPr>
            <w:r w:rsidRPr="00B5559B">
              <w:rPr>
                <w:b/>
                <w:bCs/>
              </w:rPr>
              <w:t>Moderate</w:t>
            </w:r>
            <w:r w:rsidR="00822300" w:rsidRPr="00B5559B">
              <w:rPr>
                <w:b/>
                <w:bCs/>
              </w:rPr>
              <w:t xml:space="preserve"> (Mo)</w:t>
            </w:r>
          </w:p>
        </w:tc>
        <w:tc>
          <w:tcPr>
            <w:tcW w:w="1997" w:type="dxa"/>
            <w:tcBorders>
              <w:top w:val="nil"/>
            </w:tcBorders>
            <w:shd w:val="clear" w:color="auto" w:fill="E5DFEC" w:themeFill="accent4" w:themeFillTint="33"/>
            <w:vAlign w:val="center"/>
          </w:tcPr>
          <w:p w14:paraId="1491AFA4" w14:textId="022639F2" w:rsidR="006A3A9B" w:rsidRPr="00B5559B" w:rsidRDefault="006A3A9B" w:rsidP="00885CD9">
            <w:pPr>
              <w:jc w:val="center"/>
              <w:rPr>
                <w:b/>
                <w:bCs/>
              </w:rPr>
            </w:pPr>
            <w:r w:rsidRPr="00B5559B">
              <w:rPr>
                <w:b/>
                <w:bCs/>
              </w:rPr>
              <w:t>Major</w:t>
            </w:r>
            <w:r w:rsidR="00822300" w:rsidRPr="00B5559B">
              <w:rPr>
                <w:b/>
                <w:bCs/>
              </w:rPr>
              <w:t xml:space="preserve"> (Ma)</w:t>
            </w:r>
          </w:p>
        </w:tc>
        <w:tc>
          <w:tcPr>
            <w:tcW w:w="2008" w:type="dxa"/>
            <w:tcBorders>
              <w:top w:val="nil"/>
            </w:tcBorders>
            <w:shd w:val="clear" w:color="auto" w:fill="E5DFEC" w:themeFill="accent4" w:themeFillTint="33"/>
            <w:vAlign w:val="center"/>
          </w:tcPr>
          <w:p w14:paraId="340BEFA2" w14:textId="4458DE67" w:rsidR="006A3A9B" w:rsidRPr="00B5559B" w:rsidRDefault="006A3A9B" w:rsidP="00885CD9">
            <w:pPr>
              <w:jc w:val="center"/>
              <w:rPr>
                <w:b/>
                <w:bCs/>
              </w:rPr>
            </w:pPr>
            <w:r w:rsidRPr="00B5559B">
              <w:rPr>
                <w:b/>
                <w:bCs/>
              </w:rPr>
              <w:t>Severe</w:t>
            </w:r>
            <w:r w:rsidR="00822300" w:rsidRPr="00B5559B">
              <w:rPr>
                <w:b/>
                <w:bCs/>
              </w:rPr>
              <w:t xml:space="preserve"> (S)</w:t>
            </w:r>
          </w:p>
        </w:tc>
      </w:tr>
      <w:tr w:rsidR="006A3A9B" w:rsidRPr="00B5559B" w14:paraId="749F30E0" w14:textId="77777777" w:rsidTr="00885CD9">
        <w:trPr>
          <w:trHeight w:val="195"/>
          <w:jc w:val="center"/>
        </w:trPr>
        <w:tc>
          <w:tcPr>
            <w:tcW w:w="1448" w:type="dxa"/>
            <w:vMerge/>
            <w:tcBorders>
              <w:top w:val="nil"/>
              <w:left w:val="nil"/>
              <w:bottom w:val="nil"/>
              <w:right w:val="nil"/>
            </w:tcBorders>
            <w:shd w:val="clear" w:color="auto" w:fill="7030A0"/>
          </w:tcPr>
          <w:p w14:paraId="78C83860" w14:textId="77777777" w:rsidR="006A3A9B" w:rsidRPr="00B5559B" w:rsidRDefault="006A3A9B" w:rsidP="00885CD9"/>
        </w:tc>
        <w:tc>
          <w:tcPr>
            <w:tcW w:w="2754" w:type="dxa"/>
            <w:tcBorders>
              <w:left w:val="nil"/>
            </w:tcBorders>
            <w:shd w:val="clear" w:color="auto" w:fill="E5DFEC" w:themeFill="accent4" w:themeFillTint="33"/>
            <w:vAlign w:val="center"/>
          </w:tcPr>
          <w:p w14:paraId="3427A845" w14:textId="7B17B925" w:rsidR="006A3A9B" w:rsidRPr="00B5559B" w:rsidRDefault="006A3A9B" w:rsidP="00885CD9">
            <w:pPr>
              <w:rPr>
                <w:b/>
                <w:bCs/>
                <w:color w:val="000000" w:themeColor="text1"/>
              </w:rPr>
            </w:pPr>
            <w:r w:rsidRPr="00B5559B">
              <w:rPr>
                <w:b/>
                <w:bCs/>
                <w:color w:val="000000" w:themeColor="text1"/>
              </w:rPr>
              <w:t>Almost certain</w:t>
            </w:r>
            <w:r w:rsidR="00AC1435" w:rsidRPr="00B5559B">
              <w:rPr>
                <w:b/>
                <w:bCs/>
                <w:color w:val="000000" w:themeColor="text1"/>
              </w:rPr>
              <w:t xml:space="preserve"> (AC)</w:t>
            </w:r>
          </w:p>
        </w:tc>
        <w:tc>
          <w:tcPr>
            <w:tcW w:w="1997" w:type="dxa"/>
            <w:shd w:val="clear" w:color="auto" w:fill="FFFB00"/>
            <w:vAlign w:val="center"/>
          </w:tcPr>
          <w:p w14:paraId="706F4065" w14:textId="77777777" w:rsidR="006A3A9B" w:rsidRPr="00B5559B" w:rsidRDefault="006A3A9B" w:rsidP="00885CD9">
            <w:pPr>
              <w:jc w:val="center"/>
            </w:pPr>
            <w:r w:rsidRPr="00B5559B">
              <w:t>Medium</w:t>
            </w:r>
          </w:p>
        </w:tc>
        <w:tc>
          <w:tcPr>
            <w:tcW w:w="1997" w:type="dxa"/>
            <w:shd w:val="clear" w:color="auto" w:fill="FF8C00"/>
            <w:vAlign w:val="center"/>
          </w:tcPr>
          <w:p w14:paraId="77066104" w14:textId="77777777" w:rsidR="006A3A9B" w:rsidRPr="00B5559B" w:rsidRDefault="006A3A9B" w:rsidP="00885CD9">
            <w:pPr>
              <w:jc w:val="center"/>
            </w:pPr>
            <w:r w:rsidRPr="00B5559B">
              <w:t>High</w:t>
            </w:r>
          </w:p>
        </w:tc>
        <w:tc>
          <w:tcPr>
            <w:tcW w:w="1997" w:type="dxa"/>
            <w:shd w:val="clear" w:color="auto" w:fill="FF8C00"/>
            <w:vAlign w:val="center"/>
          </w:tcPr>
          <w:p w14:paraId="4AC4E03F" w14:textId="77777777" w:rsidR="006A3A9B" w:rsidRPr="00B5559B" w:rsidRDefault="006A3A9B" w:rsidP="00885CD9">
            <w:pPr>
              <w:jc w:val="center"/>
            </w:pPr>
            <w:r w:rsidRPr="00B5559B">
              <w:t>High</w:t>
            </w:r>
          </w:p>
        </w:tc>
        <w:tc>
          <w:tcPr>
            <w:tcW w:w="1997" w:type="dxa"/>
            <w:shd w:val="clear" w:color="auto" w:fill="DE1B1B"/>
            <w:vAlign w:val="center"/>
          </w:tcPr>
          <w:p w14:paraId="7DDBAC39" w14:textId="77777777" w:rsidR="006A3A9B" w:rsidRPr="00B5559B" w:rsidRDefault="006A3A9B" w:rsidP="00885CD9">
            <w:pPr>
              <w:jc w:val="center"/>
            </w:pPr>
            <w:r w:rsidRPr="00B5559B">
              <w:t>Extreme</w:t>
            </w:r>
          </w:p>
        </w:tc>
        <w:tc>
          <w:tcPr>
            <w:tcW w:w="2008" w:type="dxa"/>
            <w:shd w:val="clear" w:color="auto" w:fill="DE1B1B"/>
            <w:vAlign w:val="center"/>
          </w:tcPr>
          <w:p w14:paraId="6F6AF0A7" w14:textId="77777777" w:rsidR="006A3A9B" w:rsidRPr="00B5559B" w:rsidRDefault="006A3A9B" w:rsidP="00885CD9">
            <w:pPr>
              <w:jc w:val="center"/>
            </w:pPr>
            <w:r w:rsidRPr="00B5559B">
              <w:t>Extreme</w:t>
            </w:r>
          </w:p>
        </w:tc>
      </w:tr>
      <w:tr w:rsidR="006A3A9B" w:rsidRPr="00B5559B" w14:paraId="5A1C0C12" w14:textId="77777777" w:rsidTr="00885CD9">
        <w:trPr>
          <w:trHeight w:val="195"/>
          <w:jc w:val="center"/>
        </w:trPr>
        <w:tc>
          <w:tcPr>
            <w:tcW w:w="1448" w:type="dxa"/>
            <w:vMerge/>
            <w:tcBorders>
              <w:top w:val="nil"/>
              <w:left w:val="nil"/>
              <w:bottom w:val="nil"/>
              <w:right w:val="nil"/>
            </w:tcBorders>
            <w:shd w:val="clear" w:color="auto" w:fill="7030A0"/>
          </w:tcPr>
          <w:p w14:paraId="1A22E51B" w14:textId="77777777" w:rsidR="006A3A9B" w:rsidRPr="00B5559B" w:rsidRDefault="006A3A9B" w:rsidP="00885CD9"/>
        </w:tc>
        <w:tc>
          <w:tcPr>
            <w:tcW w:w="2754" w:type="dxa"/>
            <w:tcBorders>
              <w:left w:val="nil"/>
            </w:tcBorders>
            <w:shd w:val="clear" w:color="auto" w:fill="E5DFEC" w:themeFill="accent4" w:themeFillTint="33"/>
            <w:vAlign w:val="center"/>
          </w:tcPr>
          <w:p w14:paraId="47BC0DA8" w14:textId="1DE5EE7D" w:rsidR="006A3A9B" w:rsidRPr="00B5559B" w:rsidRDefault="006A3A9B" w:rsidP="00885CD9">
            <w:pPr>
              <w:rPr>
                <w:b/>
                <w:bCs/>
                <w:color w:val="000000" w:themeColor="text1"/>
              </w:rPr>
            </w:pPr>
            <w:r w:rsidRPr="00B5559B">
              <w:rPr>
                <w:b/>
                <w:bCs/>
                <w:color w:val="000000" w:themeColor="text1"/>
              </w:rPr>
              <w:t>Likely</w:t>
            </w:r>
            <w:r w:rsidR="00AC1435" w:rsidRPr="00B5559B">
              <w:rPr>
                <w:b/>
                <w:bCs/>
                <w:color w:val="000000" w:themeColor="text1"/>
              </w:rPr>
              <w:t xml:space="preserve"> (L)</w:t>
            </w:r>
          </w:p>
        </w:tc>
        <w:tc>
          <w:tcPr>
            <w:tcW w:w="1997" w:type="dxa"/>
            <w:shd w:val="clear" w:color="auto" w:fill="FFFB00"/>
            <w:vAlign w:val="center"/>
          </w:tcPr>
          <w:p w14:paraId="1464BF80" w14:textId="77777777" w:rsidR="006A3A9B" w:rsidRPr="00B5559B" w:rsidRDefault="006A3A9B" w:rsidP="00885CD9">
            <w:pPr>
              <w:jc w:val="center"/>
            </w:pPr>
            <w:r w:rsidRPr="00B5559B">
              <w:t>Medium</w:t>
            </w:r>
          </w:p>
        </w:tc>
        <w:tc>
          <w:tcPr>
            <w:tcW w:w="1997" w:type="dxa"/>
            <w:shd w:val="clear" w:color="auto" w:fill="FFFB00"/>
            <w:vAlign w:val="center"/>
          </w:tcPr>
          <w:p w14:paraId="78134054" w14:textId="77777777" w:rsidR="006A3A9B" w:rsidRPr="00B5559B" w:rsidRDefault="006A3A9B" w:rsidP="00885CD9">
            <w:pPr>
              <w:jc w:val="center"/>
            </w:pPr>
            <w:r w:rsidRPr="00B5559B">
              <w:t>Medium</w:t>
            </w:r>
          </w:p>
        </w:tc>
        <w:tc>
          <w:tcPr>
            <w:tcW w:w="1997" w:type="dxa"/>
            <w:shd w:val="clear" w:color="auto" w:fill="FF8C00"/>
            <w:vAlign w:val="center"/>
          </w:tcPr>
          <w:p w14:paraId="1597C483" w14:textId="77777777" w:rsidR="006A3A9B" w:rsidRPr="00B5559B" w:rsidRDefault="006A3A9B" w:rsidP="00885CD9">
            <w:pPr>
              <w:jc w:val="center"/>
            </w:pPr>
            <w:r w:rsidRPr="00B5559B">
              <w:t>High</w:t>
            </w:r>
          </w:p>
        </w:tc>
        <w:tc>
          <w:tcPr>
            <w:tcW w:w="1997" w:type="dxa"/>
            <w:shd w:val="clear" w:color="auto" w:fill="DE1B1B"/>
            <w:vAlign w:val="center"/>
          </w:tcPr>
          <w:p w14:paraId="7A5AA1F0" w14:textId="77777777" w:rsidR="006A3A9B" w:rsidRPr="00B5559B" w:rsidRDefault="006A3A9B" w:rsidP="00885CD9">
            <w:pPr>
              <w:jc w:val="center"/>
            </w:pPr>
            <w:r w:rsidRPr="00B5559B">
              <w:t>Extreme</w:t>
            </w:r>
          </w:p>
        </w:tc>
        <w:tc>
          <w:tcPr>
            <w:tcW w:w="2008" w:type="dxa"/>
            <w:shd w:val="clear" w:color="auto" w:fill="DE1B1B"/>
            <w:vAlign w:val="center"/>
          </w:tcPr>
          <w:p w14:paraId="020377EA" w14:textId="77777777" w:rsidR="006A3A9B" w:rsidRPr="00B5559B" w:rsidRDefault="006A3A9B" w:rsidP="00885CD9">
            <w:pPr>
              <w:jc w:val="center"/>
            </w:pPr>
            <w:r w:rsidRPr="00B5559B">
              <w:t>Extreme</w:t>
            </w:r>
          </w:p>
        </w:tc>
      </w:tr>
      <w:tr w:rsidR="006A3A9B" w:rsidRPr="00B5559B" w14:paraId="56C666B0" w14:textId="77777777" w:rsidTr="00885CD9">
        <w:trPr>
          <w:trHeight w:val="195"/>
          <w:jc w:val="center"/>
        </w:trPr>
        <w:tc>
          <w:tcPr>
            <w:tcW w:w="1448" w:type="dxa"/>
            <w:vMerge/>
            <w:tcBorders>
              <w:top w:val="nil"/>
              <w:left w:val="nil"/>
              <w:bottom w:val="nil"/>
              <w:right w:val="nil"/>
            </w:tcBorders>
            <w:shd w:val="clear" w:color="auto" w:fill="7030A0"/>
          </w:tcPr>
          <w:p w14:paraId="0107F400" w14:textId="77777777" w:rsidR="006A3A9B" w:rsidRPr="00B5559B" w:rsidRDefault="006A3A9B" w:rsidP="00885CD9"/>
        </w:tc>
        <w:tc>
          <w:tcPr>
            <w:tcW w:w="2754" w:type="dxa"/>
            <w:tcBorders>
              <w:left w:val="nil"/>
            </w:tcBorders>
            <w:shd w:val="clear" w:color="auto" w:fill="E5DFEC" w:themeFill="accent4" w:themeFillTint="33"/>
            <w:vAlign w:val="center"/>
          </w:tcPr>
          <w:p w14:paraId="292845DF" w14:textId="1B91BF45" w:rsidR="006A3A9B" w:rsidRPr="00B5559B" w:rsidRDefault="006A3A9B" w:rsidP="00885CD9">
            <w:pPr>
              <w:rPr>
                <w:b/>
                <w:bCs/>
                <w:color w:val="000000" w:themeColor="text1"/>
              </w:rPr>
            </w:pPr>
            <w:r w:rsidRPr="00B5559B">
              <w:rPr>
                <w:b/>
                <w:bCs/>
                <w:color w:val="000000" w:themeColor="text1"/>
              </w:rPr>
              <w:t>Possible</w:t>
            </w:r>
            <w:r w:rsidR="00AC1435" w:rsidRPr="00B5559B">
              <w:rPr>
                <w:b/>
                <w:bCs/>
                <w:color w:val="000000" w:themeColor="text1"/>
              </w:rPr>
              <w:t xml:space="preserve"> (P)</w:t>
            </w:r>
          </w:p>
        </w:tc>
        <w:tc>
          <w:tcPr>
            <w:tcW w:w="1997" w:type="dxa"/>
            <w:shd w:val="clear" w:color="auto" w:fill="12F729"/>
            <w:vAlign w:val="center"/>
          </w:tcPr>
          <w:p w14:paraId="090D3363" w14:textId="77777777" w:rsidR="006A3A9B" w:rsidRPr="00B5559B" w:rsidRDefault="006A3A9B" w:rsidP="00885CD9">
            <w:pPr>
              <w:jc w:val="center"/>
            </w:pPr>
            <w:r w:rsidRPr="00B5559B">
              <w:t>Low</w:t>
            </w:r>
          </w:p>
        </w:tc>
        <w:tc>
          <w:tcPr>
            <w:tcW w:w="1997" w:type="dxa"/>
            <w:shd w:val="clear" w:color="auto" w:fill="FFFB00"/>
            <w:vAlign w:val="center"/>
          </w:tcPr>
          <w:p w14:paraId="5A7924DB" w14:textId="77777777" w:rsidR="006A3A9B" w:rsidRPr="00B5559B" w:rsidRDefault="006A3A9B" w:rsidP="00885CD9">
            <w:pPr>
              <w:jc w:val="center"/>
            </w:pPr>
            <w:r w:rsidRPr="00B5559B">
              <w:t>Medium</w:t>
            </w:r>
          </w:p>
        </w:tc>
        <w:tc>
          <w:tcPr>
            <w:tcW w:w="1997" w:type="dxa"/>
            <w:shd w:val="clear" w:color="auto" w:fill="FFFB00"/>
            <w:vAlign w:val="center"/>
          </w:tcPr>
          <w:p w14:paraId="7487DD7A" w14:textId="77777777" w:rsidR="006A3A9B" w:rsidRPr="00B5559B" w:rsidRDefault="006A3A9B" w:rsidP="00885CD9">
            <w:pPr>
              <w:jc w:val="center"/>
            </w:pPr>
            <w:r w:rsidRPr="00B5559B">
              <w:t>Medium</w:t>
            </w:r>
          </w:p>
        </w:tc>
        <w:tc>
          <w:tcPr>
            <w:tcW w:w="1997" w:type="dxa"/>
            <w:shd w:val="clear" w:color="auto" w:fill="FF8C00"/>
            <w:vAlign w:val="center"/>
          </w:tcPr>
          <w:p w14:paraId="1B4899D8" w14:textId="77777777" w:rsidR="006A3A9B" w:rsidRPr="00B5559B" w:rsidRDefault="006A3A9B" w:rsidP="00885CD9">
            <w:pPr>
              <w:jc w:val="center"/>
            </w:pPr>
            <w:r w:rsidRPr="00B5559B">
              <w:t>High</w:t>
            </w:r>
          </w:p>
        </w:tc>
        <w:tc>
          <w:tcPr>
            <w:tcW w:w="2008" w:type="dxa"/>
            <w:shd w:val="clear" w:color="auto" w:fill="DE1B1B"/>
            <w:vAlign w:val="center"/>
          </w:tcPr>
          <w:p w14:paraId="4B42A525" w14:textId="77777777" w:rsidR="006A3A9B" w:rsidRPr="00B5559B" w:rsidRDefault="006A3A9B" w:rsidP="00885CD9">
            <w:pPr>
              <w:jc w:val="center"/>
            </w:pPr>
            <w:r w:rsidRPr="00B5559B">
              <w:t>Extreme</w:t>
            </w:r>
          </w:p>
        </w:tc>
      </w:tr>
      <w:tr w:rsidR="006A3A9B" w:rsidRPr="00B5559B" w14:paraId="5C988BAE" w14:textId="77777777" w:rsidTr="00885CD9">
        <w:trPr>
          <w:trHeight w:val="195"/>
          <w:jc w:val="center"/>
        </w:trPr>
        <w:tc>
          <w:tcPr>
            <w:tcW w:w="1448" w:type="dxa"/>
            <w:vMerge/>
            <w:tcBorders>
              <w:top w:val="nil"/>
              <w:left w:val="nil"/>
              <w:bottom w:val="nil"/>
              <w:right w:val="nil"/>
            </w:tcBorders>
            <w:shd w:val="clear" w:color="auto" w:fill="7030A0"/>
          </w:tcPr>
          <w:p w14:paraId="145E5D82" w14:textId="77777777" w:rsidR="006A3A9B" w:rsidRPr="00B5559B" w:rsidRDefault="006A3A9B" w:rsidP="00885CD9"/>
        </w:tc>
        <w:tc>
          <w:tcPr>
            <w:tcW w:w="2754" w:type="dxa"/>
            <w:tcBorders>
              <w:left w:val="nil"/>
            </w:tcBorders>
            <w:shd w:val="clear" w:color="auto" w:fill="E5DFEC" w:themeFill="accent4" w:themeFillTint="33"/>
            <w:vAlign w:val="center"/>
          </w:tcPr>
          <w:p w14:paraId="03360977" w14:textId="58E426D1" w:rsidR="006A3A9B" w:rsidRPr="00B5559B" w:rsidRDefault="006A3A9B" w:rsidP="00885CD9">
            <w:pPr>
              <w:rPr>
                <w:b/>
                <w:bCs/>
                <w:color w:val="000000" w:themeColor="text1"/>
              </w:rPr>
            </w:pPr>
            <w:r w:rsidRPr="00B5559B">
              <w:rPr>
                <w:b/>
                <w:bCs/>
                <w:color w:val="000000" w:themeColor="text1"/>
              </w:rPr>
              <w:t>Unlikely</w:t>
            </w:r>
            <w:r w:rsidR="00AC1435" w:rsidRPr="00B5559B">
              <w:rPr>
                <w:b/>
                <w:bCs/>
                <w:color w:val="000000" w:themeColor="text1"/>
              </w:rPr>
              <w:t xml:space="preserve"> (U)</w:t>
            </w:r>
          </w:p>
        </w:tc>
        <w:tc>
          <w:tcPr>
            <w:tcW w:w="1997" w:type="dxa"/>
            <w:shd w:val="clear" w:color="auto" w:fill="12F729"/>
            <w:vAlign w:val="center"/>
          </w:tcPr>
          <w:p w14:paraId="4B15C769" w14:textId="77777777" w:rsidR="006A3A9B" w:rsidRPr="00B5559B" w:rsidRDefault="006A3A9B" w:rsidP="00885CD9">
            <w:pPr>
              <w:jc w:val="center"/>
            </w:pPr>
            <w:r w:rsidRPr="00B5559B">
              <w:t>Low</w:t>
            </w:r>
          </w:p>
        </w:tc>
        <w:tc>
          <w:tcPr>
            <w:tcW w:w="1997" w:type="dxa"/>
            <w:shd w:val="clear" w:color="auto" w:fill="12F729"/>
            <w:vAlign w:val="center"/>
          </w:tcPr>
          <w:p w14:paraId="1D8FF54B" w14:textId="77777777" w:rsidR="006A3A9B" w:rsidRPr="00B5559B" w:rsidRDefault="006A3A9B" w:rsidP="00885CD9">
            <w:pPr>
              <w:jc w:val="center"/>
            </w:pPr>
            <w:r w:rsidRPr="00B5559B">
              <w:t>Low</w:t>
            </w:r>
          </w:p>
        </w:tc>
        <w:tc>
          <w:tcPr>
            <w:tcW w:w="1997" w:type="dxa"/>
            <w:shd w:val="clear" w:color="auto" w:fill="FFFB00"/>
            <w:vAlign w:val="center"/>
          </w:tcPr>
          <w:p w14:paraId="36C2092D" w14:textId="77777777" w:rsidR="006A3A9B" w:rsidRPr="00B5559B" w:rsidRDefault="006A3A9B" w:rsidP="00885CD9">
            <w:pPr>
              <w:jc w:val="center"/>
            </w:pPr>
            <w:r w:rsidRPr="00B5559B">
              <w:t>Medium</w:t>
            </w:r>
          </w:p>
        </w:tc>
        <w:tc>
          <w:tcPr>
            <w:tcW w:w="1997" w:type="dxa"/>
            <w:shd w:val="clear" w:color="auto" w:fill="FF8C00"/>
            <w:vAlign w:val="center"/>
          </w:tcPr>
          <w:p w14:paraId="4CE6CF66" w14:textId="77777777" w:rsidR="006A3A9B" w:rsidRPr="00B5559B" w:rsidRDefault="006A3A9B" w:rsidP="00885CD9">
            <w:pPr>
              <w:jc w:val="center"/>
            </w:pPr>
            <w:r w:rsidRPr="00B5559B">
              <w:t>High</w:t>
            </w:r>
          </w:p>
        </w:tc>
        <w:tc>
          <w:tcPr>
            <w:tcW w:w="2008" w:type="dxa"/>
            <w:shd w:val="clear" w:color="auto" w:fill="FF8C00"/>
            <w:vAlign w:val="center"/>
          </w:tcPr>
          <w:p w14:paraId="4DAF63E8" w14:textId="77777777" w:rsidR="006A3A9B" w:rsidRPr="00B5559B" w:rsidRDefault="006A3A9B" w:rsidP="00885CD9">
            <w:pPr>
              <w:jc w:val="center"/>
            </w:pPr>
            <w:r w:rsidRPr="00B5559B">
              <w:t>High</w:t>
            </w:r>
          </w:p>
        </w:tc>
      </w:tr>
      <w:tr w:rsidR="006A3A9B" w:rsidRPr="00B5559B" w14:paraId="02E09A66" w14:textId="77777777" w:rsidTr="00885CD9">
        <w:trPr>
          <w:trHeight w:val="195"/>
          <w:jc w:val="center"/>
        </w:trPr>
        <w:tc>
          <w:tcPr>
            <w:tcW w:w="1448" w:type="dxa"/>
            <w:vMerge/>
            <w:tcBorders>
              <w:top w:val="nil"/>
              <w:left w:val="nil"/>
              <w:bottom w:val="nil"/>
              <w:right w:val="nil"/>
            </w:tcBorders>
            <w:shd w:val="clear" w:color="auto" w:fill="7030A0"/>
          </w:tcPr>
          <w:p w14:paraId="6333683A" w14:textId="77777777" w:rsidR="006A3A9B" w:rsidRPr="00B5559B" w:rsidRDefault="006A3A9B" w:rsidP="00885CD9"/>
        </w:tc>
        <w:tc>
          <w:tcPr>
            <w:tcW w:w="2754" w:type="dxa"/>
            <w:tcBorders>
              <w:left w:val="nil"/>
            </w:tcBorders>
            <w:shd w:val="clear" w:color="auto" w:fill="E5DFEC" w:themeFill="accent4" w:themeFillTint="33"/>
            <w:vAlign w:val="center"/>
          </w:tcPr>
          <w:p w14:paraId="463266FD" w14:textId="7D9287CC" w:rsidR="006A3A9B" w:rsidRPr="00B5559B" w:rsidRDefault="006A3A9B" w:rsidP="00885CD9">
            <w:pPr>
              <w:rPr>
                <w:b/>
                <w:bCs/>
                <w:color w:val="000000" w:themeColor="text1"/>
              </w:rPr>
            </w:pPr>
            <w:r w:rsidRPr="00B5559B">
              <w:rPr>
                <w:b/>
                <w:bCs/>
                <w:color w:val="000000" w:themeColor="text1"/>
              </w:rPr>
              <w:t>Rare</w:t>
            </w:r>
            <w:r w:rsidR="00AC1435" w:rsidRPr="00B5559B">
              <w:rPr>
                <w:b/>
                <w:bCs/>
                <w:color w:val="000000" w:themeColor="text1"/>
              </w:rPr>
              <w:t xml:space="preserve"> (R)</w:t>
            </w:r>
          </w:p>
        </w:tc>
        <w:tc>
          <w:tcPr>
            <w:tcW w:w="1997" w:type="dxa"/>
            <w:shd w:val="clear" w:color="auto" w:fill="12F729"/>
            <w:vAlign w:val="center"/>
          </w:tcPr>
          <w:p w14:paraId="16A5E3A9" w14:textId="77777777" w:rsidR="006A3A9B" w:rsidRPr="00B5559B" w:rsidRDefault="006A3A9B" w:rsidP="00885CD9">
            <w:pPr>
              <w:jc w:val="center"/>
            </w:pPr>
            <w:r w:rsidRPr="00B5559B">
              <w:t>Low</w:t>
            </w:r>
          </w:p>
        </w:tc>
        <w:tc>
          <w:tcPr>
            <w:tcW w:w="1997" w:type="dxa"/>
            <w:shd w:val="clear" w:color="auto" w:fill="12F729"/>
            <w:vAlign w:val="center"/>
          </w:tcPr>
          <w:p w14:paraId="751B8583" w14:textId="77777777" w:rsidR="006A3A9B" w:rsidRPr="00B5559B" w:rsidRDefault="006A3A9B" w:rsidP="00885CD9">
            <w:pPr>
              <w:jc w:val="center"/>
            </w:pPr>
            <w:r w:rsidRPr="00B5559B">
              <w:t>Low</w:t>
            </w:r>
          </w:p>
        </w:tc>
        <w:tc>
          <w:tcPr>
            <w:tcW w:w="1997" w:type="dxa"/>
            <w:shd w:val="clear" w:color="auto" w:fill="12F729"/>
            <w:vAlign w:val="center"/>
          </w:tcPr>
          <w:p w14:paraId="3BDDD87E" w14:textId="77777777" w:rsidR="006A3A9B" w:rsidRPr="00B5559B" w:rsidRDefault="006A3A9B" w:rsidP="00885CD9">
            <w:pPr>
              <w:jc w:val="center"/>
            </w:pPr>
            <w:r w:rsidRPr="00B5559B">
              <w:t>Low</w:t>
            </w:r>
          </w:p>
        </w:tc>
        <w:tc>
          <w:tcPr>
            <w:tcW w:w="1997" w:type="dxa"/>
            <w:shd w:val="clear" w:color="auto" w:fill="FFFB00"/>
            <w:vAlign w:val="center"/>
          </w:tcPr>
          <w:p w14:paraId="48C734D0" w14:textId="77777777" w:rsidR="006A3A9B" w:rsidRPr="00B5559B" w:rsidRDefault="006A3A9B" w:rsidP="00885CD9">
            <w:pPr>
              <w:jc w:val="center"/>
            </w:pPr>
            <w:r w:rsidRPr="00B5559B">
              <w:t>Medium</w:t>
            </w:r>
          </w:p>
        </w:tc>
        <w:tc>
          <w:tcPr>
            <w:tcW w:w="2008" w:type="dxa"/>
            <w:shd w:val="clear" w:color="auto" w:fill="FF8C00"/>
            <w:vAlign w:val="center"/>
          </w:tcPr>
          <w:p w14:paraId="1D41DDA4" w14:textId="77777777" w:rsidR="006A3A9B" w:rsidRPr="00B5559B" w:rsidRDefault="006A3A9B" w:rsidP="00885CD9">
            <w:pPr>
              <w:jc w:val="center"/>
            </w:pPr>
            <w:r w:rsidRPr="00B5559B">
              <w:t>High</w:t>
            </w:r>
          </w:p>
        </w:tc>
      </w:tr>
    </w:tbl>
    <w:p w14:paraId="7D8FE8E8" w14:textId="77777777" w:rsidR="006A3A9B" w:rsidRPr="00885CD9" w:rsidRDefault="006A3A9B" w:rsidP="00885CD9"/>
    <w:tbl>
      <w:tblPr>
        <w:tblStyle w:val="TableGrid"/>
        <w:tblW w:w="0" w:type="auto"/>
        <w:jc w:val="center"/>
        <w:tblBorders>
          <w:top w:val="single" w:sz="4" w:space="0" w:color="003469"/>
          <w:left w:val="single" w:sz="4" w:space="0" w:color="003469"/>
          <w:bottom w:val="single" w:sz="4" w:space="0" w:color="003469"/>
          <w:right w:val="single" w:sz="4" w:space="0" w:color="003469"/>
          <w:insideH w:val="single" w:sz="4" w:space="0" w:color="003469"/>
          <w:insideV w:val="single" w:sz="4" w:space="0" w:color="003469"/>
        </w:tblBorders>
        <w:tblLook w:val="04A0" w:firstRow="1" w:lastRow="0" w:firstColumn="1" w:lastColumn="0" w:noHBand="0" w:noVBand="1"/>
      </w:tblPr>
      <w:tblGrid>
        <w:gridCol w:w="7557"/>
        <w:gridCol w:w="283"/>
        <w:gridCol w:w="7379"/>
      </w:tblGrid>
      <w:tr w:rsidR="00885CD9" w:rsidRPr="00B5559B" w14:paraId="2E20A77D" w14:textId="77777777" w:rsidTr="009D5127">
        <w:trPr>
          <w:jc w:val="center"/>
        </w:trPr>
        <w:tc>
          <w:tcPr>
            <w:tcW w:w="7557" w:type="dxa"/>
            <w:tcBorders>
              <w:top w:val="single" w:sz="4" w:space="0" w:color="094183"/>
              <w:left w:val="single" w:sz="4" w:space="0" w:color="094183"/>
              <w:bottom w:val="single" w:sz="4" w:space="0" w:color="094183"/>
              <w:right w:val="single" w:sz="4" w:space="0" w:color="094183"/>
            </w:tcBorders>
            <w:shd w:val="clear" w:color="auto" w:fill="7030A0"/>
          </w:tcPr>
          <w:p w14:paraId="14E712C8" w14:textId="77777777" w:rsidR="00362DAB" w:rsidRPr="00B5559B" w:rsidRDefault="00362DAB" w:rsidP="00885CD9">
            <w:pPr>
              <w:rPr>
                <w:b/>
                <w:bCs/>
                <w:color w:val="FFFFFF" w:themeColor="background1"/>
              </w:rPr>
            </w:pPr>
            <w:r w:rsidRPr="00B5559B">
              <w:rPr>
                <w:b/>
                <w:bCs/>
                <w:color w:val="FFFFFF" w:themeColor="background1"/>
              </w:rPr>
              <w:t>Likelihood</w:t>
            </w:r>
          </w:p>
        </w:tc>
        <w:tc>
          <w:tcPr>
            <w:tcW w:w="283" w:type="dxa"/>
            <w:tcBorders>
              <w:top w:val="nil"/>
              <w:left w:val="single" w:sz="4" w:space="0" w:color="094183"/>
              <w:bottom w:val="nil"/>
              <w:right w:val="single" w:sz="4" w:space="0" w:color="094183"/>
            </w:tcBorders>
            <w:vAlign w:val="center"/>
          </w:tcPr>
          <w:p w14:paraId="7FC84EDB" w14:textId="77777777" w:rsidR="00362DAB" w:rsidRPr="00B5559B" w:rsidRDefault="00362DAB" w:rsidP="00885CD9">
            <w:pPr>
              <w:rPr>
                <w:b/>
                <w:bCs/>
                <w:color w:val="FFFFFF" w:themeColor="background1"/>
              </w:rPr>
            </w:pPr>
          </w:p>
        </w:tc>
        <w:tc>
          <w:tcPr>
            <w:tcW w:w="7379" w:type="dxa"/>
            <w:tcBorders>
              <w:top w:val="single" w:sz="4" w:space="0" w:color="094183"/>
              <w:left w:val="single" w:sz="4" w:space="0" w:color="094183"/>
              <w:bottom w:val="single" w:sz="4" w:space="0" w:color="094183"/>
              <w:right w:val="single" w:sz="4" w:space="0" w:color="094183"/>
            </w:tcBorders>
            <w:shd w:val="clear" w:color="auto" w:fill="7030A0"/>
          </w:tcPr>
          <w:p w14:paraId="42861D59" w14:textId="77777777" w:rsidR="00362DAB" w:rsidRPr="00B5559B" w:rsidRDefault="00362DAB" w:rsidP="00885CD9">
            <w:pPr>
              <w:rPr>
                <w:b/>
                <w:bCs/>
                <w:color w:val="FFFFFF" w:themeColor="background1"/>
              </w:rPr>
            </w:pPr>
            <w:r w:rsidRPr="00B5559B">
              <w:rPr>
                <w:b/>
                <w:bCs/>
                <w:color w:val="FFFFFF" w:themeColor="background1"/>
              </w:rPr>
              <w:t>Consequence</w:t>
            </w:r>
          </w:p>
        </w:tc>
      </w:tr>
      <w:tr w:rsidR="00362DAB" w:rsidRPr="00B5559B" w14:paraId="32C5A48A" w14:textId="77777777" w:rsidTr="00E712BE">
        <w:trPr>
          <w:jc w:val="center"/>
        </w:trPr>
        <w:tc>
          <w:tcPr>
            <w:tcW w:w="7557" w:type="dxa"/>
            <w:tcBorders>
              <w:top w:val="single" w:sz="4" w:space="0" w:color="094183"/>
              <w:left w:val="single" w:sz="4" w:space="0" w:color="094183"/>
              <w:bottom w:val="single" w:sz="4" w:space="0" w:color="094183"/>
              <w:right w:val="single" w:sz="4" w:space="0" w:color="094183"/>
            </w:tcBorders>
            <w:vAlign w:val="center"/>
          </w:tcPr>
          <w:p w14:paraId="35C63D2E" w14:textId="77777777" w:rsidR="00362DAB" w:rsidRPr="00B5559B" w:rsidRDefault="00362DAB" w:rsidP="00885CD9">
            <w:r w:rsidRPr="00B5559B">
              <w:rPr>
                <w:b/>
                <w:bCs/>
              </w:rPr>
              <w:t>Almost certain</w:t>
            </w:r>
            <w:r w:rsidRPr="00B5559B">
              <w:t xml:space="preserve"> – will occur in most circumstances when the activity is undertaken (greater than 90% chance of occurring)</w:t>
            </w:r>
          </w:p>
        </w:tc>
        <w:tc>
          <w:tcPr>
            <w:tcW w:w="283" w:type="dxa"/>
            <w:tcBorders>
              <w:top w:val="nil"/>
              <w:left w:val="single" w:sz="4" w:space="0" w:color="094183"/>
              <w:bottom w:val="nil"/>
              <w:right w:val="single" w:sz="4" w:space="0" w:color="094183"/>
            </w:tcBorders>
            <w:vAlign w:val="center"/>
          </w:tcPr>
          <w:p w14:paraId="1125CE3A" w14:textId="77777777" w:rsidR="00362DAB" w:rsidRPr="00B5559B" w:rsidRDefault="00362DAB" w:rsidP="00885CD9"/>
        </w:tc>
        <w:tc>
          <w:tcPr>
            <w:tcW w:w="7379" w:type="dxa"/>
            <w:tcBorders>
              <w:top w:val="single" w:sz="4" w:space="0" w:color="094183"/>
              <w:left w:val="single" w:sz="4" w:space="0" w:color="094183"/>
              <w:bottom w:val="single" w:sz="4" w:space="0" w:color="094183"/>
              <w:right w:val="single" w:sz="4" w:space="0" w:color="094183"/>
            </w:tcBorders>
            <w:vAlign w:val="center"/>
          </w:tcPr>
          <w:p w14:paraId="7265499B" w14:textId="77777777" w:rsidR="00362DAB" w:rsidRPr="00B5559B" w:rsidRDefault="00362DAB" w:rsidP="00885CD9">
            <w:r w:rsidRPr="00B5559B">
              <w:rPr>
                <w:b/>
                <w:bCs/>
              </w:rPr>
              <w:t xml:space="preserve">Insignificant </w:t>
            </w:r>
            <w:r w:rsidRPr="00B5559B">
              <w:t>–First aid treatment, minor injury, no time off work</w:t>
            </w:r>
          </w:p>
        </w:tc>
      </w:tr>
      <w:tr w:rsidR="00362DAB" w:rsidRPr="00B5559B" w14:paraId="4ED0D103" w14:textId="77777777" w:rsidTr="00E712BE">
        <w:trPr>
          <w:jc w:val="center"/>
        </w:trPr>
        <w:tc>
          <w:tcPr>
            <w:tcW w:w="7557" w:type="dxa"/>
            <w:tcBorders>
              <w:top w:val="single" w:sz="4" w:space="0" w:color="094183"/>
              <w:left w:val="single" w:sz="4" w:space="0" w:color="094183"/>
              <w:bottom w:val="single" w:sz="4" w:space="0" w:color="094183"/>
              <w:right w:val="single" w:sz="4" w:space="0" w:color="094183"/>
            </w:tcBorders>
            <w:vAlign w:val="center"/>
          </w:tcPr>
          <w:p w14:paraId="634604E4" w14:textId="77777777" w:rsidR="00362DAB" w:rsidRPr="00B5559B" w:rsidRDefault="00362DAB" w:rsidP="00885CD9">
            <w:r w:rsidRPr="00B5559B">
              <w:rPr>
                <w:b/>
                <w:bCs/>
              </w:rPr>
              <w:t>Likely</w:t>
            </w:r>
            <w:r w:rsidRPr="00B5559B">
              <w:t xml:space="preserve"> - will probably occur in most circumstances when the activity is undertaken (51 to 90% chance of occurring)</w:t>
            </w:r>
          </w:p>
        </w:tc>
        <w:tc>
          <w:tcPr>
            <w:tcW w:w="283" w:type="dxa"/>
            <w:tcBorders>
              <w:top w:val="nil"/>
              <w:left w:val="single" w:sz="4" w:space="0" w:color="094183"/>
              <w:bottom w:val="nil"/>
              <w:right w:val="single" w:sz="4" w:space="0" w:color="094183"/>
            </w:tcBorders>
            <w:vAlign w:val="center"/>
          </w:tcPr>
          <w:p w14:paraId="103698F7" w14:textId="77777777" w:rsidR="00362DAB" w:rsidRPr="00B5559B" w:rsidRDefault="00362DAB" w:rsidP="00885CD9"/>
        </w:tc>
        <w:tc>
          <w:tcPr>
            <w:tcW w:w="7379" w:type="dxa"/>
            <w:tcBorders>
              <w:top w:val="single" w:sz="4" w:space="0" w:color="094183"/>
              <w:left w:val="single" w:sz="4" w:space="0" w:color="094183"/>
              <w:bottom w:val="single" w:sz="4" w:space="0" w:color="094183"/>
              <w:right w:val="single" w:sz="4" w:space="0" w:color="094183"/>
            </w:tcBorders>
            <w:vAlign w:val="center"/>
          </w:tcPr>
          <w:p w14:paraId="1996F20E" w14:textId="6EB1E1C8" w:rsidR="00362DAB" w:rsidRPr="00B5559B" w:rsidRDefault="00362DAB" w:rsidP="00885CD9">
            <w:r w:rsidRPr="00B5559B">
              <w:rPr>
                <w:b/>
                <w:bCs/>
              </w:rPr>
              <w:t xml:space="preserve">Minor </w:t>
            </w:r>
            <w:r w:rsidRPr="00B5559B">
              <w:t>– Single occurrence of medical treatment, minor injury, no time off work</w:t>
            </w:r>
          </w:p>
        </w:tc>
      </w:tr>
      <w:tr w:rsidR="00362DAB" w:rsidRPr="00B5559B" w14:paraId="2FF64384" w14:textId="77777777" w:rsidTr="00E712BE">
        <w:trPr>
          <w:jc w:val="center"/>
        </w:trPr>
        <w:tc>
          <w:tcPr>
            <w:tcW w:w="7557" w:type="dxa"/>
            <w:tcBorders>
              <w:top w:val="single" w:sz="4" w:space="0" w:color="094183"/>
              <w:left w:val="single" w:sz="4" w:space="0" w:color="094183"/>
              <w:bottom w:val="single" w:sz="4" w:space="0" w:color="094183"/>
              <w:right w:val="single" w:sz="4" w:space="0" w:color="094183"/>
            </w:tcBorders>
            <w:vAlign w:val="center"/>
          </w:tcPr>
          <w:p w14:paraId="3BEF3655" w14:textId="77777777" w:rsidR="00362DAB" w:rsidRPr="00B5559B" w:rsidRDefault="00362DAB" w:rsidP="00885CD9">
            <w:r w:rsidRPr="00B5559B">
              <w:rPr>
                <w:b/>
                <w:bCs/>
              </w:rPr>
              <w:t>Possible</w:t>
            </w:r>
            <w:r w:rsidRPr="00B5559B">
              <w:t xml:space="preserve"> – might occur when the activity is undertaken (21 to 50% chance of occurring)</w:t>
            </w:r>
          </w:p>
        </w:tc>
        <w:tc>
          <w:tcPr>
            <w:tcW w:w="283" w:type="dxa"/>
            <w:tcBorders>
              <w:top w:val="nil"/>
              <w:left w:val="single" w:sz="4" w:space="0" w:color="094183"/>
              <w:bottom w:val="nil"/>
              <w:right w:val="single" w:sz="4" w:space="0" w:color="094183"/>
            </w:tcBorders>
            <w:vAlign w:val="center"/>
          </w:tcPr>
          <w:p w14:paraId="63043757" w14:textId="77777777" w:rsidR="00362DAB" w:rsidRPr="00B5559B" w:rsidRDefault="00362DAB" w:rsidP="00885CD9"/>
        </w:tc>
        <w:tc>
          <w:tcPr>
            <w:tcW w:w="7379" w:type="dxa"/>
            <w:tcBorders>
              <w:top w:val="single" w:sz="4" w:space="0" w:color="094183"/>
              <w:left w:val="single" w:sz="4" w:space="0" w:color="094183"/>
              <w:bottom w:val="single" w:sz="4" w:space="0" w:color="094183"/>
              <w:right w:val="single" w:sz="4" w:space="0" w:color="094183"/>
            </w:tcBorders>
            <w:vAlign w:val="center"/>
          </w:tcPr>
          <w:p w14:paraId="33CBE3FE" w14:textId="77777777" w:rsidR="00362DAB" w:rsidRPr="00B5559B" w:rsidRDefault="00362DAB" w:rsidP="00885CD9">
            <w:r w:rsidRPr="00B5559B">
              <w:rPr>
                <w:b/>
                <w:bCs/>
              </w:rPr>
              <w:t xml:space="preserve">Moderate </w:t>
            </w:r>
            <w:r w:rsidRPr="00B5559B">
              <w:t>– Multiple medical treatments, non-permanent injury, less than 10 days off work</w:t>
            </w:r>
          </w:p>
        </w:tc>
      </w:tr>
      <w:tr w:rsidR="00362DAB" w:rsidRPr="00B5559B" w14:paraId="197FF39F" w14:textId="77777777" w:rsidTr="00E712BE">
        <w:trPr>
          <w:jc w:val="center"/>
        </w:trPr>
        <w:tc>
          <w:tcPr>
            <w:tcW w:w="7557" w:type="dxa"/>
            <w:tcBorders>
              <w:top w:val="single" w:sz="4" w:space="0" w:color="094183"/>
              <w:left w:val="single" w:sz="4" w:space="0" w:color="094183"/>
              <w:bottom w:val="single" w:sz="4" w:space="0" w:color="094183"/>
              <w:right w:val="single" w:sz="4" w:space="0" w:color="094183"/>
            </w:tcBorders>
            <w:vAlign w:val="center"/>
          </w:tcPr>
          <w:p w14:paraId="1588FA4B" w14:textId="77777777" w:rsidR="00362DAB" w:rsidRPr="00B5559B" w:rsidRDefault="00362DAB" w:rsidP="00885CD9">
            <w:r w:rsidRPr="00B5559B">
              <w:rPr>
                <w:b/>
                <w:bCs/>
              </w:rPr>
              <w:t>Unlikely</w:t>
            </w:r>
            <w:r w:rsidRPr="00B5559B">
              <w:t xml:space="preserve"> – could happen at some time when the activity is undertaken (1 to 20% chance of occurring)</w:t>
            </w:r>
          </w:p>
        </w:tc>
        <w:tc>
          <w:tcPr>
            <w:tcW w:w="283" w:type="dxa"/>
            <w:tcBorders>
              <w:top w:val="nil"/>
              <w:left w:val="single" w:sz="4" w:space="0" w:color="094183"/>
              <w:bottom w:val="nil"/>
              <w:right w:val="single" w:sz="4" w:space="0" w:color="094183"/>
            </w:tcBorders>
            <w:vAlign w:val="center"/>
          </w:tcPr>
          <w:p w14:paraId="42F6D2D5" w14:textId="77777777" w:rsidR="00362DAB" w:rsidRPr="00B5559B" w:rsidRDefault="00362DAB" w:rsidP="00885CD9"/>
        </w:tc>
        <w:tc>
          <w:tcPr>
            <w:tcW w:w="7379" w:type="dxa"/>
            <w:tcBorders>
              <w:top w:val="single" w:sz="4" w:space="0" w:color="094183"/>
              <w:left w:val="single" w:sz="4" w:space="0" w:color="094183"/>
              <w:bottom w:val="single" w:sz="4" w:space="0" w:color="094183"/>
              <w:right w:val="single" w:sz="4" w:space="0" w:color="094183"/>
            </w:tcBorders>
            <w:vAlign w:val="center"/>
          </w:tcPr>
          <w:p w14:paraId="12030914" w14:textId="77777777" w:rsidR="00362DAB" w:rsidRPr="00B5559B" w:rsidRDefault="00362DAB" w:rsidP="00885CD9">
            <w:r w:rsidRPr="00B5559B">
              <w:rPr>
                <w:b/>
                <w:bCs/>
              </w:rPr>
              <w:t>Major</w:t>
            </w:r>
            <w:r w:rsidRPr="00B5559B">
              <w:t xml:space="preserve"> – Extensive injuries requiring medical treatment (</w:t>
            </w:r>
            <w:proofErr w:type="gramStart"/>
            <w:r w:rsidRPr="00B5559B">
              <w:t>e.g.</w:t>
            </w:r>
            <w:proofErr w:type="gramEnd"/>
            <w:r w:rsidRPr="00B5559B">
              <w:t xml:space="preserve"> surgery), serious or permanent injury/illness, greater than 10 days off work</w:t>
            </w:r>
          </w:p>
        </w:tc>
      </w:tr>
      <w:tr w:rsidR="00362DAB" w:rsidRPr="00B5559B" w14:paraId="28ACBD86" w14:textId="77777777" w:rsidTr="00E712BE">
        <w:trPr>
          <w:jc w:val="center"/>
        </w:trPr>
        <w:tc>
          <w:tcPr>
            <w:tcW w:w="7557" w:type="dxa"/>
            <w:tcBorders>
              <w:top w:val="single" w:sz="4" w:space="0" w:color="094183"/>
              <w:left w:val="single" w:sz="4" w:space="0" w:color="094183"/>
              <w:bottom w:val="single" w:sz="4" w:space="0" w:color="094183"/>
              <w:right w:val="single" w:sz="4" w:space="0" w:color="094183"/>
            </w:tcBorders>
            <w:vAlign w:val="center"/>
          </w:tcPr>
          <w:p w14:paraId="5CB1ECCF" w14:textId="77777777" w:rsidR="00362DAB" w:rsidRPr="00B5559B" w:rsidRDefault="00362DAB" w:rsidP="00885CD9">
            <w:r w:rsidRPr="00B5559B">
              <w:rPr>
                <w:b/>
                <w:bCs/>
              </w:rPr>
              <w:t>Rare</w:t>
            </w:r>
            <w:r w:rsidRPr="00B5559B">
              <w:t xml:space="preserve"> – may happen only in exceptional circumstances when the activity is undertaken (less than 1% chance of occurring)</w:t>
            </w:r>
          </w:p>
        </w:tc>
        <w:tc>
          <w:tcPr>
            <w:tcW w:w="283" w:type="dxa"/>
            <w:tcBorders>
              <w:top w:val="nil"/>
              <w:left w:val="single" w:sz="4" w:space="0" w:color="094183"/>
              <w:bottom w:val="nil"/>
              <w:right w:val="single" w:sz="4" w:space="0" w:color="094183"/>
            </w:tcBorders>
            <w:vAlign w:val="center"/>
          </w:tcPr>
          <w:p w14:paraId="30D69711" w14:textId="77777777" w:rsidR="00362DAB" w:rsidRPr="00B5559B" w:rsidRDefault="00362DAB" w:rsidP="00885CD9"/>
        </w:tc>
        <w:tc>
          <w:tcPr>
            <w:tcW w:w="7379" w:type="dxa"/>
            <w:tcBorders>
              <w:top w:val="single" w:sz="4" w:space="0" w:color="094183"/>
              <w:left w:val="single" w:sz="4" w:space="0" w:color="094183"/>
              <w:bottom w:val="single" w:sz="4" w:space="0" w:color="094183"/>
              <w:right w:val="single" w:sz="4" w:space="0" w:color="094183"/>
            </w:tcBorders>
            <w:vAlign w:val="center"/>
          </w:tcPr>
          <w:p w14:paraId="336E4729" w14:textId="77777777" w:rsidR="00362DAB" w:rsidRPr="00B5559B" w:rsidRDefault="00362DAB" w:rsidP="00885CD9">
            <w:r w:rsidRPr="00B5559B">
              <w:rPr>
                <w:b/>
                <w:bCs/>
              </w:rPr>
              <w:t>Severe</w:t>
            </w:r>
            <w:r w:rsidRPr="00B5559B">
              <w:t xml:space="preserve"> – Severe injury/illness requiring life support, actual or potential fatality, greater than 250 days off work</w:t>
            </w:r>
          </w:p>
        </w:tc>
      </w:tr>
    </w:tbl>
    <w:p w14:paraId="05EF780D" w14:textId="0D79A0E1" w:rsidR="00362DAB" w:rsidRPr="00885CD9" w:rsidRDefault="00362DAB" w:rsidP="00885CD9"/>
    <w:p w14:paraId="5805EACD" w14:textId="6061A00C" w:rsidR="0089042D" w:rsidRPr="00885CD9" w:rsidRDefault="00885CD9" w:rsidP="00885CD9">
      <w:pPr>
        <w:rPr>
          <w:b/>
          <w:bCs/>
        </w:rPr>
      </w:pPr>
      <w:r w:rsidRPr="00885CD9">
        <w:rPr>
          <w:b/>
          <w:bCs/>
        </w:rPr>
        <w:t xml:space="preserve">           </w:t>
      </w:r>
      <w:r w:rsidR="0089042D" w:rsidRPr="00885CD9">
        <w:rPr>
          <w:b/>
          <w:bCs/>
        </w:rPr>
        <w:t xml:space="preserve">Important: Injuries include </w:t>
      </w:r>
      <w:proofErr w:type="spellStart"/>
      <w:r w:rsidR="0089042D" w:rsidRPr="00885CD9">
        <w:rPr>
          <w:b/>
          <w:bCs/>
        </w:rPr>
        <w:t>psyhcological</w:t>
      </w:r>
      <w:proofErr w:type="spellEnd"/>
      <w:r w:rsidR="0089042D" w:rsidRPr="00885CD9">
        <w:rPr>
          <w:b/>
          <w:bCs/>
        </w:rPr>
        <w:t xml:space="preserve"> </w:t>
      </w:r>
      <w:proofErr w:type="gramStart"/>
      <w:r w:rsidR="0089042D" w:rsidRPr="00885CD9">
        <w:rPr>
          <w:b/>
          <w:bCs/>
        </w:rPr>
        <w:t>injury</w:t>
      </w:r>
      <w:r w:rsidR="00BA3FCC" w:rsidRPr="00885CD9">
        <w:rPr>
          <w:b/>
          <w:bCs/>
        </w:rPr>
        <w:t xml:space="preserve">, </w:t>
      </w:r>
      <w:r w:rsidR="0089042D" w:rsidRPr="00885CD9">
        <w:rPr>
          <w:b/>
          <w:bCs/>
        </w:rPr>
        <w:t xml:space="preserve"> and</w:t>
      </w:r>
      <w:proofErr w:type="gramEnd"/>
      <w:r w:rsidR="0089042D" w:rsidRPr="00885CD9">
        <w:rPr>
          <w:b/>
          <w:bCs/>
        </w:rPr>
        <w:t xml:space="preserve"> medical treatment includes </w:t>
      </w:r>
      <w:proofErr w:type="spellStart"/>
      <w:r w:rsidR="0089042D" w:rsidRPr="00885CD9">
        <w:rPr>
          <w:b/>
          <w:bCs/>
        </w:rPr>
        <w:t>physchological</w:t>
      </w:r>
      <w:proofErr w:type="spellEnd"/>
      <w:r w:rsidR="0089042D" w:rsidRPr="00885CD9">
        <w:rPr>
          <w:b/>
          <w:bCs/>
        </w:rPr>
        <w:t xml:space="preserve"> treatment </w:t>
      </w:r>
    </w:p>
    <w:p w14:paraId="1C45DC61" w14:textId="77777777" w:rsidR="00885CD9" w:rsidRPr="00885CD9" w:rsidRDefault="00885CD9" w:rsidP="00885CD9">
      <w:pPr>
        <w:rPr>
          <w:sz w:val="13"/>
          <w:szCs w:val="13"/>
        </w:rPr>
      </w:pPr>
    </w:p>
    <w:tbl>
      <w:tblPr>
        <w:tblStyle w:val="TableGrid"/>
        <w:tblW w:w="0" w:type="auto"/>
        <w:jc w:val="center"/>
        <w:tblBorders>
          <w:top w:val="single" w:sz="4" w:space="0" w:color="094183"/>
          <w:left w:val="single" w:sz="4" w:space="0" w:color="094183"/>
          <w:bottom w:val="single" w:sz="4" w:space="0" w:color="094183"/>
          <w:right w:val="single" w:sz="4" w:space="0" w:color="094183"/>
          <w:insideH w:val="single" w:sz="4" w:space="0" w:color="094183"/>
          <w:insideV w:val="single" w:sz="4" w:space="0" w:color="094183"/>
        </w:tblBorders>
        <w:tblLook w:val="04A0" w:firstRow="1" w:lastRow="0" w:firstColumn="1" w:lastColumn="0" w:noHBand="0" w:noVBand="1"/>
      </w:tblPr>
      <w:tblGrid>
        <w:gridCol w:w="1461"/>
        <w:gridCol w:w="4656"/>
        <w:gridCol w:w="5692"/>
        <w:gridCol w:w="3410"/>
      </w:tblGrid>
      <w:tr w:rsidR="00362DAB" w:rsidRPr="00885CD9" w14:paraId="1B84FB39" w14:textId="77777777" w:rsidTr="009D5127">
        <w:trPr>
          <w:trHeight w:val="296"/>
          <w:jc w:val="center"/>
        </w:trPr>
        <w:tc>
          <w:tcPr>
            <w:tcW w:w="15219" w:type="dxa"/>
            <w:gridSpan w:val="4"/>
            <w:tcBorders>
              <w:top w:val="nil"/>
              <w:left w:val="nil"/>
              <w:bottom w:val="nil"/>
              <w:right w:val="nil"/>
            </w:tcBorders>
            <w:shd w:val="clear" w:color="auto" w:fill="7030A0"/>
            <w:vAlign w:val="center"/>
          </w:tcPr>
          <w:p w14:paraId="4EDD514E" w14:textId="77777777" w:rsidR="00362DAB" w:rsidRPr="00885CD9" w:rsidRDefault="00362DAB" w:rsidP="00885CD9">
            <w:pPr>
              <w:rPr>
                <w:b/>
                <w:bCs/>
              </w:rPr>
            </w:pPr>
            <w:r w:rsidRPr="00885CD9">
              <w:rPr>
                <w:b/>
                <w:bCs/>
                <w:color w:val="FFFFFF" w:themeColor="background1"/>
              </w:rPr>
              <w:t>Risk Rating Priority for Action</w:t>
            </w:r>
          </w:p>
        </w:tc>
      </w:tr>
      <w:tr w:rsidR="00362DAB" w:rsidRPr="00885CD9" w14:paraId="3021F29D" w14:textId="77777777" w:rsidTr="009D5127">
        <w:trPr>
          <w:trHeight w:val="260"/>
          <w:jc w:val="center"/>
        </w:trPr>
        <w:tc>
          <w:tcPr>
            <w:tcW w:w="1461" w:type="dxa"/>
            <w:tcBorders>
              <w:top w:val="nil"/>
              <w:left w:val="nil"/>
              <w:bottom w:val="nil"/>
              <w:right w:val="nil"/>
            </w:tcBorders>
            <w:shd w:val="clear" w:color="auto" w:fill="7030A0"/>
          </w:tcPr>
          <w:p w14:paraId="57A68409" w14:textId="77777777" w:rsidR="00362DAB" w:rsidRPr="00885CD9" w:rsidRDefault="00362DAB" w:rsidP="00885CD9">
            <w:pPr>
              <w:rPr>
                <w:b/>
                <w:bCs/>
              </w:rPr>
            </w:pPr>
          </w:p>
        </w:tc>
        <w:tc>
          <w:tcPr>
            <w:tcW w:w="4656" w:type="dxa"/>
            <w:tcBorders>
              <w:top w:val="nil"/>
              <w:left w:val="nil"/>
            </w:tcBorders>
            <w:shd w:val="clear" w:color="auto" w:fill="E5DFEC" w:themeFill="accent4" w:themeFillTint="33"/>
            <w:vAlign w:val="center"/>
          </w:tcPr>
          <w:p w14:paraId="2A242E4E" w14:textId="77777777" w:rsidR="00362DAB" w:rsidRPr="00885CD9" w:rsidRDefault="00362DAB" w:rsidP="00885CD9">
            <w:pPr>
              <w:jc w:val="center"/>
              <w:rPr>
                <w:b/>
                <w:bCs/>
              </w:rPr>
            </w:pPr>
            <w:r w:rsidRPr="00885CD9">
              <w:rPr>
                <w:b/>
                <w:bCs/>
              </w:rPr>
              <w:t>Risk acceptance guide</w:t>
            </w:r>
          </w:p>
        </w:tc>
        <w:tc>
          <w:tcPr>
            <w:tcW w:w="5692" w:type="dxa"/>
            <w:tcBorders>
              <w:top w:val="nil"/>
            </w:tcBorders>
            <w:shd w:val="clear" w:color="auto" w:fill="E5DFEC" w:themeFill="accent4" w:themeFillTint="33"/>
            <w:vAlign w:val="center"/>
          </w:tcPr>
          <w:p w14:paraId="4911226E" w14:textId="77777777" w:rsidR="00362DAB" w:rsidRPr="00885CD9" w:rsidRDefault="00362DAB" w:rsidP="00885CD9">
            <w:pPr>
              <w:jc w:val="center"/>
              <w:rPr>
                <w:b/>
                <w:bCs/>
              </w:rPr>
            </w:pPr>
            <w:r w:rsidRPr="00885CD9">
              <w:rPr>
                <w:b/>
                <w:bCs/>
              </w:rPr>
              <w:t>Action</w:t>
            </w:r>
          </w:p>
        </w:tc>
        <w:tc>
          <w:tcPr>
            <w:tcW w:w="3410" w:type="dxa"/>
            <w:tcBorders>
              <w:top w:val="nil"/>
            </w:tcBorders>
            <w:shd w:val="clear" w:color="auto" w:fill="E5DFEC" w:themeFill="accent4" w:themeFillTint="33"/>
            <w:vAlign w:val="center"/>
          </w:tcPr>
          <w:p w14:paraId="3162A35D" w14:textId="77777777" w:rsidR="00362DAB" w:rsidRPr="00885CD9" w:rsidRDefault="00362DAB" w:rsidP="00885CD9">
            <w:pPr>
              <w:jc w:val="center"/>
              <w:rPr>
                <w:b/>
                <w:bCs/>
              </w:rPr>
            </w:pPr>
            <w:r w:rsidRPr="00885CD9">
              <w:rPr>
                <w:b/>
                <w:bCs/>
              </w:rPr>
              <w:t>Recommended action time frame</w:t>
            </w:r>
          </w:p>
        </w:tc>
      </w:tr>
      <w:tr w:rsidR="00362DAB" w:rsidRPr="009517F8" w14:paraId="4C6945E6" w14:textId="77777777" w:rsidTr="009D5127">
        <w:trPr>
          <w:trHeight w:val="370"/>
          <w:jc w:val="center"/>
        </w:trPr>
        <w:tc>
          <w:tcPr>
            <w:tcW w:w="1461" w:type="dxa"/>
            <w:tcBorders>
              <w:top w:val="nil"/>
              <w:left w:val="nil"/>
              <w:bottom w:val="nil"/>
              <w:right w:val="nil"/>
            </w:tcBorders>
            <w:shd w:val="clear" w:color="auto" w:fill="7030A0"/>
            <w:vAlign w:val="center"/>
          </w:tcPr>
          <w:p w14:paraId="216543FC" w14:textId="77777777" w:rsidR="00362DAB" w:rsidRPr="00885CD9" w:rsidRDefault="00362DAB" w:rsidP="00B5559B">
            <w:pPr>
              <w:jc w:val="right"/>
              <w:rPr>
                <w:b/>
                <w:bCs/>
                <w:color w:val="FFFFFF" w:themeColor="background1"/>
              </w:rPr>
            </w:pPr>
            <w:r w:rsidRPr="00885CD9">
              <w:rPr>
                <w:b/>
                <w:bCs/>
                <w:color w:val="FFFFFF" w:themeColor="background1"/>
              </w:rPr>
              <w:t>Extreme</w:t>
            </w:r>
          </w:p>
        </w:tc>
        <w:tc>
          <w:tcPr>
            <w:tcW w:w="4656" w:type="dxa"/>
            <w:tcBorders>
              <w:left w:val="nil"/>
            </w:tcBorders>
            <w:vAlign w:val="center"/>
          </w:tcPr>
          <w:p w14:paraId="44EDD0F2" w14:textId="77777777" w:rsidR="00362DAB" w:rsidRPr="009517F8" w:rsidRDefault="00362DAB" w:rsidP="00885CD9">
            <w:pPr>
              <w:jc w:val="center"/>
            </w:pPr>
            <w:r w:rsidRPr="009517F8">
              <w:t>Not acceptable</w:t>
            </w:r>
          </w:p>
        </w:tc>
        <w:tc>
          <w:tcPr>
            <w:tcW w:w="5692" w:type="dxa"/>
            <w:vAlign w:val="center"/>
          </w:tcPr>
          <w:p w14:paraId="7275A8CE" w14:textId="77777777" w:rsidR="00362DAB" w:rsidRPr="009517F8" w:rsidRDefault="00362DAB" w:rsidP="00885CD9">
            <w:pPr>
              <w:jc w:val="center"/>
            </w:pPr>
            <w:r w:rsidRPr="009517F8">
              <w:t>Cease or isolate source of risk</w:t>
            </w:r>
          </w:p>
          <w:p w14:paraId="26D9DF53" w14:textId="77777777" w:rsidR="00362DAB" w:rsidRPr="009517F8" w:rsidRDefault="00362DAB" w:rsidP="00885CD9">
            <w:pPr>
              <w:jc w:val="center"/>
            </w:pPr>
            <w:r w:rsidRPr="009517F8">
              <w:t>Implement further risk controls</w:t>
            </w:r>
          </w:p>
          <w:p w14:paraId="0F5929A1" w14:textId="77777777" w:rsidR="00362DAB" w:rsidRPr="009517F8" w:rsidRDefault="00362DAB" w:rsidP="00885CD9">
            <w:pPr>
              <w:jc w:val="center"/>
            </w:pPr>
            <w:r w:rsidRPr="009517F8">
              <w:t xml:space="preserve">Monitor, </w:t>
            </w:r>
            <w:proofErr w:type="gramStart"/>
            <w:r w:rsidRPr="009517F8">
              <w:t>review</w:t>
            </w:r>
            <w:proofErr w:type="gramEnd"/>
            <w:r w:rsidRPr="009517F8">
              <w:t xml:space="preserve"> and document controls</w:t>
            </w:r>
          </w:p>
        </w:tc>
        <w:tc>
          <w:tcPr>
            <w:tcW w:w="3410" w:type="dxa"/>
            <w:vAlign w:val="center"/>
          </w:tcPr>
          <w:p w14:paraId="6A9EBAFC" w14:textId="77777777" w:rsidR="00362DAB" w:rsidRPr="009517F8" w:rsidRDefault="00362DAB" w:rsidP="00885CD9">
            <w:pPr>
              <w:jc w:val="center"/>
            </w:pPr>
            <w:r w:rsidRPr="009517F8">
              <w:t>Immediate</w:t>
            </w:r>
          </w:p>
          <w:p w14:paraId="667849E9" w14:textId="77777777" w:rsidR="00362DAB" w:rsidRPr="009517F8" w:rsidRDefault="00362DAB" w:rsidP="00885CD9">
            <w:pPr>
              <w:jc w:val="center"/>
            </w:pPr>
            <w:r w:rsidRPr="009517F8">
              <w:t>Up to 1 month</w:t>
            </w:r>
          </w:p>
          <w:p w14:paraId="2FB84CDB" w14:textId="77777777" w:rsidR="00362DAB" w:rsidRPr="009517F8" w:rsidRDefault="00362DAB" w:rsidP="00885CD9">
            <w:pPr>
              <w:jc w:val="center"/>
            </w:pPr>
            <w:r w:rsidRPr="009517F8">
              <w:t>Ongoing</w:t>
            </w:r>
          </w:p>
        </w:tc>
      </w:tr>
      <w:tr w:rsidR="00362DAB" w:rsidRPr="009517F8" w14:paraId="4E02D7AE" w14:textId="77777777" w:rsidTr="009D5127">
        <w:trPr>
          <w:trHeight w:val="370"/>
          <w:jc w:val="center"/>
        </w:trPr>
        <w:tc>
          <w:tcPr>
            <w:tcW w:w="1461" w:type="dxa"/>
            <w:tcBorders>
              <w:top w:val="nil"/>
              <w:left w:val="nil"/>
              <w:bottom w:val="nil"/>
              <w:right w:val="nil"/>
            </w:tcBorders>
            <w:shd w:val="clear" w:color="auto" w:fill="7030A0"/>
            <w:vAlign w:val="center"/>
          </w:tcPr>
          <w:p w14:paraId="7DAB684F" w14:textId="77777777" w:rsidR="00362DAB" w:rsidRPr="00885CD9" w:rsidRDefault="00362DAB" w:rsidP="00B5559B">
            <w:pPr>
              <w:jc w:val="right"/>
              <w:rPr>
                <w:b/>
                <w:bCs/>
                <w:color w:val="FFFFFF" w:themeColor="background1"/>
              </w:rPr>
            </w:pPr>
            <w:r w:rsidRPr="00885CD9">
              <w:rPr>
                <w:b/>
                <w:bCs/>
                <w:color w:val="FFFFFF" w:themeColor="background1"/>
              </w:rPr>
              <w:t>High</w:t>
            </w:r>
          </w:p>
        </w:tc>
        <w:tc>
          <w:tcPr>
            <w:tcW w:w="4656" w:type="dxa"/>
            <w:tcBorders>
              <w:left w:val="nil"/>
            </w:tcBorders>
            <w:vAlign w:val="center"/>
          </w:tcPr>
          <w:p w14:paraId="33CDA426" w14:textId="77777777" w:rsidR="00362DAB" w:rsidRPr="009517F8" w:rsidRDefault="00362DAB" w:rsidP="00885CD9">
            <w:pPr>
              <w:jc w:val="center"/>
            </w:pPr>
            <w:r w:rsidRPr="009517F8">
              <w:t>Generally (in most circumstances) not acceptable</w:t>
            </w:r>
          </w:p>
        </w:tc>
        <w:tc>
          <w:tcPr>
            <w:tcW w:w="5692" w:type="dxa"/>
            <w:vAlign w:val="center"/>
          </w:tcPr>
          <w:p w14:paraId="731F0C9C" w14:textId="77777777" w:rsidR="00362DAB" w:rsidRPr="009517F8" w:rsidRDefault="00362DAB" w:rsidP="00885CD9">
            <w:pPr>
              <w:jc w:val="center"/>
            </w:pPr>
            <w:r w:rsidRPr="009517F8">
              <w:t>Implement risk controls if reasonably practicable</w:t>
            </w:r>
          </w:p>
          <w:p w14:paraId="0933AF77" w14:textId="77777777" w:rsidR="00362DAB" w:rsidRPr="009517F8" w:rsidRDefault="00362DAB" w:rsidP="00885CD9">
            <w:pPr>
              <w:jc w:val="center"/>
            </w:pPr>
            <w:r w:rsidRPr="009517F8">
              <w:t xml:space="preserve">Monitor, </w:t>
            </w:r>
            <w:proofErr w:type="gramStart"/>
            <w:r w:rsidRPr="009517F8">
              <w:t>review</w:t>
            </w:r>
            <w:proofErr w:type="gramEnd"/>
            <w:r w:rsidRPr="009517F8">
              <w:t xml:space="preserve"> and document controls</w:t>
            </w:r>
          </w:p>
        </w:tc>
        <w:tc>
          <w:tcPr>
            <w:tcW w:w="3410" w:type="dxa"/>
            <w:vAlign w:val="center"/>
          </w:tcPr>
          <w:p w14:paraId="1EDF2633" w14:textId="77777777" w:rsidR="00362DAB" w:rsidRPr="009517F8" w:rsidRDefault="00362DAB" w:rsidP="00885CD9">
            <w:pPr>
              <w:jc w:val="center"/>
            </w:pPr>
            <w:r w:rsidRPr="009517F8">
              <w:t>1 to 3 months</w:t>
            </w:r>
          </w:p>
          <w:p w14:paraId="71C92E51" w14:textId="77777777" w:rsidR="00362DAB" w:rsidRPr="009517F8" w:rsidRDefault="00362DAB" w:rsidP="00885CD9">
            <w:pPr>
              <w:jc w:val="center"/>
            </w:pPr>
            <w:r w:rsidRPr="009517F8">
              <w:t>Ongoing</w:t>
            </w:r>
          </w:p>
        </w:tc>
      </w:tr>
      <w:tr w:rsidR="00362DAB" w:rsidRPr="009517F8" w14:paraId="54C2E333" w14:textId="77777777" w:rsidTr="009D5127">
        <w:trPr>
          <w:trHeight w:val="370"/>
          <w:jc w:val="center"/>
        </w:trPr>
        <w:tc>
          <w:tcPr>
            <w:tcW w:w="1461" w:type="dxa"/>
            <w:tcBorders>
              <w:top w:val="nil"/>
              <w:left w:val="nil"/>
              <w:bottom w:val="nil"/>
              <w:right w:val="nil"/>
            </w:tcBorders>
            <w:shd w:val="clear" w:color="auto" w:fill="7030A0"/>
            <w:vAlign w:val="center"/>
          </w:tcPr>
          <w:p w14:paraId="5E190A99" w14:textId="77777777" w:rsidR="00362DAB" w:rsidRPr="00885CD9" w:rsidRDefault="00362DAB" w:rsidP="00B5559B">
            <w:pPr>
              <w:jc w:val="right"/>
              <w:rPr>
                <w:b/>
                <w:bCs/>
                <w:color w:val="FFFFFF" w:themeColor="background1"/>
              </w:rPr>
            </w:pPr>
            <w:r w:rsidRPr="00885CD9">
              <w:rPr>
                <w:b/>
                <w:bCs/>
                <w:color w:val="FFFFFF" w:themeColor="background1"/>
              </w:rPr>
              <w:t>Medium</w:t>
            </w:r>
          </w:p>
        </w:tc>
        <w:tc>
          <w:tcPr>
            <w:tcW w:w="4656" w:type="dxa"/>
            <w:tcBorders>
              <w:left w:val="nil"/>
            </w:tcBorders>
            <w:vAlign w:val="center"/>
          </w:tcPr>
          <w:p w14:paraId="01B86800" w14:textId="77777777" w:rsidR="00362DAB" w:rsidRPr="009517F8" w:rsidRDefault="00362DAB" w:rsidP="00885CD9">
            <w:pPr>
              <w:jc w:val="center"/>
            </w:pPr>
            <w:r w:rsidRPr="009517F8">
              <w:t>Generally (in most circumstances) acceptable</w:t>
            </w:r>
          </w:p>
        </w:tc>
        <w:tc>
          <w:tcPr>
            <w:tcW w:w="5692" w:type="dxa"/>
            <w:vAlign w:val="center"/>
          </w:tcPr>
          <w:p w14:paraId="1A7A885E" w14:textId="77777777" w:rsidR="00362DAB" w:rsidRPr="009517F8" w:rsidRDefault="00362DAB" w:rsidP="00885CD9">
            <w:pPr>
              <w:jc w:val="center"/>
            </w:pPr>
            <w:r w:rsidRPr="009517F8">
              <w:t>Implement risk controls if reasonably practicable</w:t>
            </w:r>
          </w:p>
          <w:p w14:paraId="69CE32C0" w14:textId="77777777" w:rsidR="00362DAB" w:rsidRPr="009517F8" w:rsidRDefault="00362DAB" w:rsidP="00885CD9">
            <w:pPr>
              <w:jc w:val="center"/>
            </w:pPr>
            <w:r w:rsidRPr="009517F8">
              <w:t xml:space="preserve">Monitor, </w:t>
            </w:r>
            <w:proofErr w:type="gramStart"/>
            <w:r w:rsidRPr="009517F8">
              <w:t>review</w:t>
            </w:r>
            <w:proofErr w:type="gramEnd"/>
            <w:r w:rsidRPr="009517F8">
              <w:t xml:space="preserve"> and document controls</w:t>
            </w:r>
          </w:p>
        </w:tc>
        <w:tc>
          <w:tcPr>
            <w:tcW w:w="3410" w:type="dxa"/>
            <w:vAlign w:val="center"/>
          </w:tcPr>
          <w:p w14:paraId="267DCDDD" w14:textId="77777777" w:rsidR="00362DAB" w:rsidRPr="009517F8" w:rsidRDefault="00362DAB" w:rsidP="00885CD9">
            <w:pPr>
              <w:jc w:val="center"/>
            </w:pPr>
            <w:r w:rsidRPr="009517F8">
              <w:t>3 to 6 months</w:t>
            </w:r>
          </w:p>
          <w:p w14:paraId="434F5028" w14:textId="77777777" w:rsidR="00362DAB" w:rsidRPr="009517F8" w:rsidRDefault="00362DAB" w:rsidP="00885CD9">
            <w:pPr>
              <w:jc w:val="center"/>
            </w:pPr>
            <w:r w:rsidRPr="009517F8">
              <w:t>Ongoing</w:t>
            </w:r>
          </w:p>
        </w:tc>
      </w:tr>
      <w:tr w:rsidR="00362DAB" w:rsidRPr="009517F8" w14:paraId="0474D06A" w14:textId="77777777" w:rsidTr="009D5127">
        <w:trPr>
          <w:trHeight w:val="386"/>
          <w:jc w:val="center"/>
        </w:trPr>
        <w:tc>
          <w:tcPr>
            <w:tcW w:w="1461" w:type="dxa"/>
            <w:tcBorders>
              <w:top w:val="nil"/>
              <w:left w:val="nil"/>
              <w:bottom w:val="nil"/>
              <w:right w:val="nil"/>
            </w:tcBorders>
            <w:shd w:val="clear" w:color="auto" w:fill="7030A0"/>
            <w:vAlign w:val="center"/>
          </w:tcPr>
          <w:p w14:paraId="5392FF1B" w14:textId="77777777" w:rsidR="00362DAB" w:rsidRPr="00885CD9" w:rsidRDefault="00362DAB" w:rsidP="00B5559B">
            <w:pPr>
              <w:jc w:val="right"/>
              <w:rPr>
                <w:b/>
                <w:bCs/>
                <w:color w:val="FFFFFF" w:themeColor="background1"/>
              </w:rPr>
            </w:pPr>
            <w:r w:rsidRPr="00885CD9">
              <w:rPr>
                <w:b/>
                <w:bCs/>
                <w:color w:val="FFFFFF" w:themeColor="background1"/>
              </w:rPr>
              <w:t>Low</w:t>
            </w:r>
          </w:p>
        </w:tc>
        <w:tc>
          <w:tcPr>
            <w:tcW w:w="4656" w:type="dxa"/>
            <w:tcBorders>
              <w:left w:val="nil"/>
            </w:tcBorders>
            <w:vAlign w:val="center"/>
          </w:tcPr>
          <w:p w14:paraId="49519802" w14:textId="77777777" w:rsidR="00362DAB" w:rsidRPr="009517F8" w:rsidRDefault="00362DAB" w:rsidP="00885CD9">
            <w:pPr>
              <w:jc w:val="center"/>
            </w:pPr>
            <w:r w:rsidRPr="009517F8">
              <w:t>Acceptable</w:t>
            </w:r>
          </w:p>
        </w:tc>
        <w:tc>
          <w:tcPr>
            <w:tcW w:w="5692" w:type="dxa"/>
            <w:vAlign w:val="center"/>
          </w:tcPr>
          <w:p w14:paraId="5A415F77" w14:textId="77777777" w:rsidR="00362DAB" w:rsidRPr="009517F8" w:rsidRDefault="00362DAB" w:rsidP="00885CD9">
            <w:pPr>
              <w:jc w:val="center"/>
            </w:pPr>
            <w:r w:rsidRPr="009517F8">
              <w:t>Monitor and review</w:t>
            </w:r>
          </w:p>
        </w:tc>
        <w:tc>
          <w:tcPr>
            <w:tcW w:w="3410" w:type="dxa"/>
            <w:vAlign w:val="center"/>
          </w:tcPr>
          <w:p w14:paraId="18F830CC" w14:textId="77777777" w:rsidR="00362DAB" w:rsidRPr="009517F8" w:rsidRDefault="00362DAB" w:rsidP="00885CD9">
            <w:pPr>
              <w:jc w:val="center"/>
            </w:pPr>
            <w:r w:rsidRPr="009517F8">
              <w:t>Ongoing</w:t>
            </w:r>
          </w:p>
        </w:tc>
      </w:tr>
    </w:tbl>
    <w:p w14:paraId="2C49536B" w14:textId="77777777" w:rsidR="0076332C" w:rsidRDefault="0076332C" w:rsidP="00885CD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2"/>
        <w:gridCol w:w="4306"/>
        <w:gridCol w:w="3881"/>
      </w:tblGrid>
      <w:tr w:rsidR="00D34199" w:rsidRPr="009517F8" w14:paraId="475059A7" w14:textId="77777777" w:rsidTr="009D5127">
        <w:tc>
          <w:tcPr>
            <w:tcW w:w="15979" w:type="dxa"/>
            <w:gridSpan w:val="3"/>
            <w:shd w:val="clear" w:color="auto" w:fill="7030A0"/>
          </w:tcPr>
          <w:p w14:paraId="1E874AE1" w14:textId="77777777" w:rsidR="00D34199" w:rsidRPr="009517F8" w:rsidRDefault="00D34199" w:rsidP="00885CD9">
            <w:pPr>
              <w:pStyle w:val="tableheadinglevel1"/>
            </w:pPr>
            <w:r w:rsidRPr="009517F8">
              <w:br w:type="page"/>
              <w:t>STEP 3 – Identify hazards and associated risk Scores and controls</w:t>
            </w:r>
          </w:p>
        </w:tc>
      </w:tr>
      <w:tr w:rsidR="00C22570" w:rsidRPr="00B5559B" w14:paraId="7722EDDE" w14:textId="77777777" w:rsidTr="00C22570">
        <w:trPr>
          <w:trHeight w:val="2656"/>
        </w:trPr>
        <w:tc>
          <w:tcPr>
            <w:tcW w:w="7792" w:type="dxa"/>
          </w:tcPr>
          <w:p w14:paraId="708C332E" w14:textId="77777777" w:rsidR="00C22570" w:rsidRPr="00B5559B" w:rsidRDefault="00C22570" w:rsidP="00885CD9">
            <w:pPr>
              <w:pStyle w:val="tabletext"/>
              <w:rPr>
                <w:rFonts w:asciiTheme="minorHAnsi" w:hAnsiTheme="minorHAnsi"/>
                <w:sz w:val="15"/>
                <w:szCs w:val="15"/>
              </w:rPr>
            </w:pPr>
            <w:r w:rsidRPr="00B5559B">
              <w:rPr>
                <w:rFonts w:asciiTheme="minorHAnsi" w:hAnsiTheme="minorHAnsi"/>
                <w:sz w:val="15"/>
                <w:szCs w:val="15"/>
              </w:rPr>
              <w:t>For each of the following prompts:</w:t>
            </w:r>
          </w:p>
          <w:p w14:paraId="71A7A25F" w14:textId="77777777" w:rsidR="005F1A84" w:rsidRPr="00B5559B" w:rsidRDefault="005F1A84" w:rsidP="00885CD9">
            <w:pPr>
              <w:pStyle w:val="tabletext"/>
              <w:numPr>
                <w:ilvl w:val="0"/>
                <w:numId w:val="22"/>
              </w:numPr>
              <w:rPr>
                <w:rFonts w:asciiTheme="minorHAnsi" w:hAnsiTheme="minorHAnsi"/>
                <w:sz w:val="15"/>
                <w:szCs w:val="15"/>
              </w:rPr>
            </w:pPr>
            <w:r w:rsidRPr="00B5559B">
              <w:rPr>
                <w:rFonts w:asciiTheme="minorHAnsi" w:hAnsiTheme="minorHAnsi"/>
                <w:sz w:val="15"/>
                <w:szCs w:val="15"/>
              </w:rPr>
              <w:t xml:space="preserve">Activity Description: </w:t>
            </w:r>
          </w:p>
          <w:p w14:paraId="4D9471E8" w14:textId="1AACC8FF" w:rsidR="00C22570" w:rsidRPr="00B5559B" w:rsidRDefault="00C22570" w:rsidP="00885CD9">
            <w:pPr>
              <w:pStyle w:val="tabletext"/>
              <w:numPr>
                <w:ilvl w:val="0"/>
                <w:numId w:val="22"/>
              </w:numPr>
              <w:rPr>
                <w:rFonts w:asciiTheme="minorHAnsi" w:hAnsiTheme="minorHAnsi"/>
                <w:sz w:val="15"/>
                <w:szCs w:val="15"/>
              </w:rPr>
            </w:pPr>
            <w:r w:rsidRPr="00B5559B">
              <w:rPr>
                <w:rFonts w:asciiTheme="minorHAnsi" w:hAnsiTheme="minorHAnsi"/>
                <w:b/>
                <w:sz w:val="15"/>
                <w:szCs w:val="15"/>
              </w:rPr>
              <w:t>Review the prompts/examples</w:t>
            </w:r>
            <w:r w:rsidRPr="00B5559B">
              <w:rPr>
                <w:rFonts w:asciiTheme="minorHAnsi" w:hAnsiTheme="minorHAnsi"/>
                <w:sz w:val="15"/>
                <w:szCs w:val="15"/>
              </w:rPr>
              <w:t xml:space="preserve"> for each hazard that may potentially exist for the activity/task; </w:t>
            </w:r>
          </w:p>
          <w:p w14:paraId="52E2B768" w14:textId="77777777" w:rsidR="00C22570" w:rsidRPr="00B5559B" w:rsidRDefault="00C22570" w:rsidP="00885CD9">
            <w:pPr>
              <w:pStyle w:val="tabletext"/>
              <w:numPr>
                <w:ilvl w:val="0"/>
                <w:numId w:val="22"/>
              </w:numPr>
              <w:rPr>
                <w:rFonts w:asciiTheme="minorHAnsi" w:hAnsiTheme="minorHAnsi"/>
                <w:sz w:val="15"/>
                <w:szCs w:val="15"/>
              </w:rPr>
            </w:pPr>
            <w:r w:rsidRPr="00B5559B">
              <w:rPr>
                <w:rFonts w:asciiTheme="minorHAnsi" w:hAnsiTheme="minorHAnsi"/>
                <w:sz w:val="15"/>
                <w:szCs w:val="15"/>
              </w:rPr>
              <w:t xml:space="preserve">Determine and record an </w:t>
            </w:r>
            <w:r w:rsidRPr="00B5559B">
              <w:rPr>
                <w:rFonts w:asciiTheme="minorHAnsi" w:hAnsiTheme="minorHAnsi"/>
                <w:b/>
                <w:sz w:val="15"/>
                <w:szCs w:val="15"/>
              </w:rPr>
              <w:t xml:space="preserve">inherent risk score </w:t>
            </w:r>
            <w:r w:rsidRPr="00B5559B">
              <w:rPr>
                <w:rFonts w:asciiTheme="minorHAnsi" w:hAnsiTheme="minorHAnsi"/>
                <w:sz w:val="15"/>
                <w:szCs w:val="15"/>
              </w:rPr>
              <w:t>using the risk matrix;</w:t>
            </w:r>
          </w:p>
          <w:p w14:paraId="5EA300B9" w14:textId="34F000A6" w:rsidR="00C22570" w:rsidRPr="00B5559B" w:rsidRDefault="00C22570" w:rsidP="00885CD9">
            <w:pPr>
              <w:pStyle w:val="tabletext"/>
              <w:numPr>
                <w:ilvl w:val="0"/>
                <w:numId w:val="22"/>
              </w:numPr>
              <w:rPr>
                <w:rFonts w:asciiTheme="minorHAnsi" w:hAnsiTheme="minorHAnsi"/>
                <w:sz w:val="15"/>
                <w:szCs w:val="15"/>
              </w:rPr>
            </w:pPr>
            <w:r w:rsidRPr="00B5559B">
              <w:rPr>
                <w:rFonts w:asciiTheme="minorHAnsi" w:hAnsiTheme="minorHAnsi"/>
                <w:sz w:val="15"/>
                <w:szCs w:val="15"/>
              </w:rPr>
              <w:t xml:space="preserve">In the </w:t>
            </w:r>
            <w:r w:rsidR="005F1A84" w:rsidRPr="00B5559B">
              <w:rPr>
                <w:rFonts w:asciiTheme="minorHAnsi" w:hAnsiTheme="minorHAnsi"/>
                <w:b/>
                <w:sz w:val="15"/>
                <w:szCs w:val="15"/>
              </w:rPr>
              <w:t>hazard</w:t>
            </w:r>
            <w:r w:rsidRPr="00B5559B">
              <w:rPr>
                <w:rFonts w:asciiTheme="minorHAnsi" w:hAnsiTheme="minorHAnsi"/>
                <w:sz w:val="15"/>
                <w:szCs w:val="15"/>
              </w:rPr>
              <w:t xml:space="preserve"> box, describe </w:t>
            </w:r>
            <w:r w:rsidR="005F1A84" w:rsidRPr="00B5559B">
              <w:rPr>
                <w:rFonts w:asciiTheme="minorHAnsi" w:hAnsiTheme="minorHAnsi"/>
                <w:sz w:val="15"/>
                <w:szCs w:val="15"/>
              </w:rPr>
              <w:t>what could go wrong</w:t>
            </w:r>
            <w:r w:rsidRPr="00B5559B">
              <w:rPr>
                <w:rFonts w:asciiTheme="minorHAnsi" w:hAnsiTheme="minorHAnsi"/>
                <w:sz w:val="15"/>
                <w:szCs w:val="15"/>
              </w:rPr>
              <w:t>;</w:t>
            </w:r>
          </w:p>
          <w:p w14:paraId="2E5FA149" w14:textId="420364A3" w:rsidR="00C22570" w:rsidRPr="00B5559B" w:rsidRDefault="00C22570" w:rsidP="00885CD9">
            <w:pPr>
              <w:pStyle w:val="tabletext"/>
              <w:numPr>
                <w:ilvl w:val="0"/>
                <w:numId w:val="22"/>
              </w:numPr>
              <w:rPr>
                <w:rFonts w:asciiTheme="minorHAnsi" w:hAnsiTheme="minorHAnsi"/>
                <w:sz w:val="15"/>
                <w:szCs w:val="15"/>
              </w:rPr>
            </w:pPr>
            <w:r w:rsidRPr="00B5559B">
              <w:rPr>
                <w:rFonts w:asciiTheme="minorHAnsi" w:hAnsiTheme="minorHAnsi"/>
                <w:sz w:val="15"/>
                <w:szCs w:val="15"/>
              </w:rPr>
              <w:t xml:space="preserve">Specify the risk </w:t>
            </w:r>
            <w:r w:rsidRPr="00B5559B">
              <w:rPr>
                <w:rFonts w:asciiTheme="minorHAnsi" w:hAnsiTheme="minorHAnsi"/>
                <w:b/>
                <w:sz w:val="15"/>
                <w:szCs w:val="15"/>
              </w:rPr>
              <w:t>control type</w:t>
            </w:r>
            <w:r w:rsidRPr="00B5559B">
              <w:rPr>
                <w:rFonts w:asciiTheme="minorHAnsi" w:hAnsiTheme="minorHAnsi"/>
                <w:sz w:val="15"/>
                <w:szCs w:val="15"/>
              </w:rPr>
              <w:t>, for each current or proposed risk control</w:t>
            </w:r>
            <w:r w:rsidR="005F1A84" w:rsidRPr="00B5559B">
              <w:rPr>
                <w:rFonts w:asciiTheme="minorHAnsi" w:hAnsiTheme="minorHAnsi"/>
                <w:sz w:val="15"/>
                <w:szCs w:val="15"/>
              </w:rPr>
              <w:t xml:space="preserve"> using the hierarchy of controls</w:t>
            </w:r>
            <w:r w:rsidRPr="00B5559B">
              <w:rPr>
                <w:rFonts w:asciiTheme="minorHAnsi" w:hAnsiTheme="minorHAnsi"/>
                <w:sz w:val="15"/>
                <w:szCs w:val="15"/>
              </w:rPr>
              <w:t>;</w:t>
            </w:r>
          </w:p>
          <w:p w14:paraId="25BB2C76" w14:textId="6233FE97" w:rsidR="00C22570" w:rsidRPr="00B5559B" w:rsidRDefault="00C22570" w:rsidP="00885CD9">
            <w:pPr>
              <w:pStyle w:val="tabletext"/>
              <w:numPr>
                <w:ilvl w:val="0"/>
                <w:numId w:val="22"/>
              </w:numPr>
              <w:rPr>
                <w:rFonts w:asciiTheme="minorHAnsi" w:hAnsiTheme="minorHAnsi"/>
                <w:sz w:val="15"/>
                <w:szCs w:val="15"/>
              </w:rPr>
            </w:pPr>
            <w:r w:rsidRPr="00B5559B">
              <w:rPr>
                <w:rFonts w:asciiTheme="minorHAnsi" w:hAnsiTheme="minorHAnsi"/>
                <w:sz w:val="15"/>
                <w:szCs w:val="15"/>
              </w:rPr>
              <w:t xml:space="preserve">Provide a </w:t>
            </w:r>
            <w:r w:rsidRPr="00B5559B">
              <w:rPr>
                <w:rFonts w:asciiTheme="minorHAnsi" w:hAnsiTheme="minorHAnsi"/>
                <w:b/>
                <w:sz w:val="15"/>
                <w:szCs w:val="15"/>
              </w:rPr>
              <w:t xml:space="preserve">control </w:t>
            </w:r>
            <w:r w:rsidR="005F1A84" w:rsidRPr="00B5559B">
              <w:rPr>
                <w:rFonts w:asciiTheme="minorHAnsi" w:hAnsiTheme="minorHAnsi"/>
                <w:b/>
                <w:sz w:val="15"/>
                <w:szCs w:val="15"/>
              </w:rPr>
              <w:t xml:space="preserve">action </w:t>
            </w:r>
            <w:r w:rsidRPr="00B5559B">
              <w:rPr>
                <w:rFonts w:asciiTheme="minorHAnsi" w:hAnsiTheme="minorHAnsi"/>
                <w:b/>
                <w:sz w:val="15"/>
                <w:szCs w:val="15"/>
              </w:rPr>
              <w:t>description</w:t>
            </w:r>
            <w:r w:rsidRPr="00B5559B">
              <w:rPr>
                <w:rFonts w:asciiTheme="minorHAnsi" w:hAnsiTheme="minorHAnsi"/>
                <w:sz w:val="15"/>
                <w:szCs w:val="15"/>
              </w:rPr>
              <w:t xml:space="preserve"> for each current or proposed risk control;</w:t>
            </w:r>
          </w:p>
          <w:p w14:paraId="18A57486" w14:textId="0AC74309" w:rsidR="00C22570" w:rsidRPr="00B5559B" w:rsidRDefault="00C22570" w:rsidP="00885CD9">
            <w:pPr>
              <w:pStyle w:val="tabletext"/>
              <w:numPr>
                <w:ilvl w:val="0"/>
                <w:numId w:val="22"/>
              </w:numPr>
              <w:rPr>
                <w:rFonts w:asciiTheme="minorHAnsi" w:hAnsiTheme="minorHAnsi"/>
                <w:sz w:val="15"/>
                <w:szCs w:val="15"/>
              </w:rPr>
            </w:pPr>
            <w:r w:rsidRPr="00B5559B">
              <w:rPr>
                <w:rFonts w:asciiTheme="minorHAnsi" w:hAnsiTheme="minorHAnsi"/>
                <w:sz w:val="15"/>
                <w:szCs w:val="15"/>
              </w:rPr>
              <w:t xml:space="preserve">Where </w:t>
            </w:r>
            <w:r w:rsidRPr="00B5559B">
              <w:rPr>
                <w:rFonts w:asciiTheme="minorHAnsi" w:hAnsiTheme="minorHAnsi"/>
                <w:b/>
                <w:sz w:val="15"/>
                <w:szCs w:val="15"/>
              </w:rPr>
              <w:t>proposed risk control(s)</w:t>
            </w:r>
            <w:r w:rsidRPr="00B5559B">
              <w:rPr>
                <w:rFonts w:asciiTheme="minorHAnsi" w:hAnsiTheme="minorHAnsi"/>
                <w:sz w:val="15"/>
                <w:szCs w:val="15"/>
              </w:rPr>
              <w:t xml:space="preserve"> have been identified</w:t>
            </w:r>
            <w:r w:rsidR="005F1A84" w:rsidRPr="00B5559B">
              <w:rPr>
                <w:rFonts w:asciiTheme="minorHAnsi" w:hAnsiTheme="minorHAnsi"/>
                <w:sz w:val="15"/>
                <w:szCs w:val="15"/>
              </w:rPr>
              <w:t xml:space="preserve">, determine the </w:t>
            </w:r>
            <w:r w:rsidR="005F1A84" w:rsidRPr="00B5559B">
              <w:rPr>
                <w:rFonts w:asciiTheme="minorHAnsi" w:hAnsiTheme="minorHAnsi"/>
                <w:b/>
                <w:bCs/>
                <w:sz w:val="15"/>
                <w:szCs w:val="15"/>
              </w:rPr>
              <w:t>person responsible and date</w:t>
            </w:r>
            <w:r w:rsidR="005F1A84" w:rsidRPr="00B5559B">
              <w:rPr>
                <w:rFonts w:asciiTheme="minorHAnsi" w:hAnsiTheme="minorHAnsi"/>
                <w:sz w:val="15"/>
                <w:szCs w:val="15"/>
              </w:rPr>
              <w:t xml:space="preserve"> of required completion</w:t>
            </w:r>
            <w:r w:rsidRPr="00B5559B">
              <w:rPr>
                <w:rFonts w:asciiTheme="minorHAnsi" w:hAnsiTheme="minorHAnsi"/>
                <w:sz w:val="15"/>
                <w:szCs w:val="15"/>
              </w:rPr>
              <w:t>;</w:t>
            </w:r>
          </w:p>
          <w:p w14:paraId="1E74015D" w14:textId="77777777" w:rsidR="00C22570" w:rsidRPr="00B5559B" w:rsidRDefault="00C22570" w:rsidP="00885CD9">
            <w:pPr>
              <w:pStyle w:val="tabletext"/>
              <w:numPr>
                <w:ilvl w:val="0"/>
                <w:numId w:val="22"/>
              </w:numPr>
              <w:rPr>
                <w:rFonts w:asciiTheme="minorHAnsi" w:hAnsiTheme="minorHAnsi"/>
                <w:color w:val="000000"/>
                <w:sz w:val="15"/>
                <w:szCs w:val="15"/>
              </w:rPr>
            </w:pPr>
            <w:r w:rsidRPr="00B5559B">
              <w:rPr>
                <w:rFonts w:asciiTheme="minorHAnsi" w:hAnsiTheme="minorHAnsi"/>
                <w:sz w:val="15"/>
                <w:szCs w:val="15"/>
              </w:rPr>
              <w:t xml:space="preserve">Determine the </w:t>
            </w:r>
            <w:r w:rsidRPr="00B5559B">
              <w:rPr>
                <w:rFonts w:asciiTheme="minorHAnsi" w:hAnsiTheme="minorHAnsi"/>
                <w:b/>
                <w:sz w:val="15"/>
                <w:szCs w:val="15"/>
              </w:rPr>
              <w:t>residual risk score</w:t>
            </w:r>
            <w:r w:rsidRPr="00B5559B">
              <w:rPr>
                <w:rFonts w:asciiTheme="minorHAnsi" w:hAnsiTheme="minorHAnsi"/>
                <w:sz w:val="15"/>
                <w:szCs w:val="15"/>
              </w:rPr>
              <w:t xml:space="preserve"> using the risk matrix</w:t>
            </w:r>
          </w:p>
          <w:p w14:paraId="6365079A" w14:textId="33DC840F" w:rsidR="00C22570" w:rsidRPr="00B5559B" w:rsidRDefault="00C22570" w:rsidP="00885CD9">
            <w:pPr>
              <w:pStyle w:val="tabletext"/>
              <w:rPr>
                <w:rFonts w:asciiTheme="minorHAnsi" w:hAnsiTheme="minorHAnsi"/>
                <w:color w:val="000000"/>
                <w:sz w:val="15"/>
                <w:szCs w:val="15"/>
              </w:rPr>
            </w:pPr>
            <w:r w:rsidRPr="00B5559B">
              <w:rPr>
                <w:rFonts w:asciiTheme="minorHAnsi" w:hAnsiTheme="minorHAnsi"/>
                <w:b/>
                <w:sz w:val="15"/>
                <w:szCs w:val="15"/>
              </w:rPr>
              <w:t>Note:</w:t>
            </w:r>
            <w:r w:rsidRPr="00B5559B">
              <w:rPr>
                <w:rFonts w:asciiTheme="minorHAnsi" w:hAnsiTheme="minorHAnsi"/>
                <w:b/>
                <w:sz w:val="15"/>
                <w:szCs w:val="15"/>
              </w:rPr>
              <w:tab/>
            </w:r>
            <w:r w:rsidR="005F1A84" w:rsidRPr="00B5559B">
              <w:rPr>
                <w:rFonts w:asciiTheme="minorHAnsi" w:hAnsiTheme="minorHAnsi"/>
                <w:sz w:val="15"/>
                <w:szCs w:val="15"/>
              </w:rPr>
              <w:t xml:space="preserve">Aim to reduce the risk rating as low as possible with </w:t>
            </w:r>
            <w:proofErr w:type="spellStart"/>
            <w:r w:rsidR="005F1A84" w:rsidRPr="00B5559B">
              <w:rPr>
                <w:rFonts w:asciiTheme="minorHAnsi" w:hAnsiTheme="minorHAnsi"/>
                <w:sz w:val="15"/>
                <w:szCs w:val="15"/>
              </w:rPr>
              <w:t>appriorate</w:t>
            </w:r>
            <w:proofErr w:type="spellEnd"/>
            <w:r w:rsidR="005F1A84" w:rsidRPr="00B5559B">
              <w:rPr>
                <w:rFonts w:asciiTheme="minorHAnsi" w:hAnsiTheme="minorHAnsi"/>
                <w:sz w:val="15"/>
                <w:szCs w:val="15"/>
              </w:rPr>
              <w:t xml:space="preserve"> controls.</w:t>
            </w:r>
          </w:p>
        </w:tc>
        <w:tc>
          <w:tcPr>
            <w:tcW w:w="4306" w:type="dxa"/>
          </w:tcPr>
          <w:p w14:paraId="35E18F57" w14:textId="77777777" w:rsidR="00C22570" w:rsidRPr="00B5559B" w:rsidRDefault="00C22570" w:rsidP="00885CD9">
            <w:pPr>
              <w:pStyle w:val="tableheadinglevel2"/>
              <w:rPr>
                <w:rFonts w:asciiTheme="minorHAnsi" w:hAnsiTheme="minorHAnsi"/>
                <w:sz w:val="15"/>
                <w:szCs w:val="15"/>
              </w:rPr>
            </w:pPr>
            <w:r w:rsidRPr="00B5559B">
              <w:rPr>
                <w:rFonts w:asciiTheme="minorHAnsi" w:hAnsiTheme="minorHAnsi"/>
                <w:sz w:val="15"/>
                <w:szCs w:val="15"/>
              </w:rPr>
              <w:t>Hierarchy of Control (Control Type)</w:t>
            </w:r>
          </w:p>
          <w:p w14:paraId="2944C1C4" w14:textId="77777777" w:rsidR="00C22570" w:rsidRPr="00B5559B" w:rsidRDefault="00C22570" w:rsidP="00885CD9">
            <w:pPr>
              <w:pStyle w:val="tabletext"/>
              <w:numPr>
                <w:ilvl w:val="0"/>
                <w:numId w:val="12"/>
              </w:numPr>
              <w:rPr>
                <w:rFonts w:asciiTheme="minorHAnsi" w:hAnsiTheme="minorHAnsi"/>
                <w:sz w:val="15"/>
                <w:szCs w:val="15"/>
              </w:rPr>
            </w:pPr>
            <w:r w:rsidRPr="00B5559B">
              <w:rPr>
                <w:rFonts w:asciiTheme="minorHAnsi" w:hAnsiTheme="minorHAnsi"/>
                <w:sz w:val="15"/>
                <w:szCs w:val="15"/>
              </w:rPr>
              <w:t>El – Elimination</w:t>
            </w:r>
          </w:p>
          <w:p w14:paraId="09F6C31A" w14:textId="77777777" w:rsidR="00C22570" w:rsidRPr="00B5559B" w:rsidRDefault="00C22570" w:rsidP="00885CD9">
            <w:pPr>
              <w:pStyle w:val="tabletext"/>
              <w:numPr>
                <w:ilvl w:val="0"/>
                <w:numId w:val="12"/>
              </w:numPr>
              <w:rPr>
                <w:rFonts w:asciiTheme="minorHAnsi" w:hAnsiTheme="minorHAnsi"/>
                <w:sz w:val="15"/>
                <w:szCs w:val="15"/>
              </w:rPr>
            </w:pPr>
            <w:r w:rsidRPr="00B5559B">
              <w:rPr>
                <w:rFonts w:asciiTheme="minorHAnsi" w:hAnsiTheme="minorHAnsi"/>
                <w:sz w:val="15"/>
                <w:szCs w:val="15"/>
              </w:rPr>
              <w:t>S – Substitution</w:t>
            </w:r>
          </w:p>
          <w:p w14:paraId="3C2719C7" w14:textId="53FEA088" w:rsidR="00C22570" w:rsidRPr="00B5559B" w:rsidRDefault="00C22570" w:rsidP="00885CD9">
            <w:pPr>
              <w:pStyle w:val="tabletext"/>
              <w:numPr>
                <w:ilvl w:val="0"/>
                <w:numId w:val="12"/>
              </w:numPr>
              <w:rPr>
                <w:rFonts w:asciiTheme="minorHAnsi" w:hAnsiTheme="minorHAnsi"/>
                <w:sz w:val="15"/>
                <w:szCs w:val="15"/>
              </w:rPr>
            </w:pPr>
            <w:r w:rsidRPr="00B5559B">
              <w:rPr>
                <w:rFonts w:asciiTheme="minorHAnsi" w:hAnsiTheme="minorHAnsi"/>
                <w:sz w:val="15"/>
                <w:szCs w:val="15"/>
              </w:rPr>
              <w:t xml:space="preserve">En – Engineering: Is – Isolation, G – </w:t>
            </w:r>
            <w:proofErr w:type="gramStart"/>
            <w:r w:rsidRPr="00B5559B">
              <w:rPr>
                <w:rFonts w:asciiTheme="minorHAnsi" w:hAnsiTheme="minorHAnsi"/>
                <w:sz w:val="15"/>
                <w:szCs w:val="15"/>
              </w:rPr>
              <w:t xml:space="preserve">Guarding,   </w:t>
            </w:r>
            <w:proofErr w:type="gramEnd"/>
            <w:r w:rsidRPr="00B5559B">
              <w:rPr>
                <w:rFonts w:asciiTheme="minorHAnsi" w:hAnsiTheme="minorHAnsi"/>
                <w:sz w:val="15"/>
                <w:szCs w:val="15"/>
              </w:rPr>
              <w:t xml:space="preserve">                         </w:t>
            </w:r>
            <w:proofErr w:type="spellStart"/>
            <w:r w:rsidRPr="00B5559B">
              <w:rPr>
                <w:rFonts w:asciiTheme="minorHAnsi" w:hAnsiTheme="minorHAnsi"/>
                <w:sz w:val="15"/>
                <w:szCs w:val="15"/>
              </w:rPr>
              <w:t>Sh</w:t>
            </w:r>
            <w:proofErr w:type="spellEnd"/>
            <w:r w:rsidRPr="00B5559B">
              <w:rPr>
                <w:rFonts w:asciiTheme="minorHAnsi" w:hAnsiTheme="minorHAnsi"/>
                <w:sz w:val="15"/>
                <w:szCs w:val="15"/>
              </w:rPr>
              <w:t xml:space="preserve"> – Shielding</w:t>
            </w:r>
          </w:p>
          <w:p w14:paraId="0E8703EC" w14:textId="4C7EFA3D" w:rsidR="00C22570" w:rsidRPr="00B5559B" w:rsidRDefault="00C22570" w:rsidP="00885CD9">
            <w:pPr>
              <w:pStyle w:val="tabletext"/>
              <w:numPr>
                <w:ilvl w:val="0"/>
                <w:numId w:val="12"/>
              </w:numPr>
              <w:rPr>
                <w:rFonts w:asciiTheme="minorHAnsi" w:hAnsiTheme="minorHAnsi"/>
                <w:sz w:val="15"/>
                <w:szCs w:val="15"/>
              </w:rPr>
            </w:pPr>
            <w:r w:rsidRPr="00B5559B">
              <w:rPr>
                <w:rFonts w:asciiTheme="minorHAnsi" w:hAnsiTheme="minorHAnsi"/>
                <w:sz w:val="15"/>
                <w:szCs w:val="15"/>
              </w:rPr>
              <w:t>A – Administrative</w:t>
            </w:r>
            <w:r w:rsidR="009D5127" w:rsidRPr="00B5559B">
              <w:rPr>
                <w:rFonts w:asciiTheme="minorHAnsi" w:hAnsiTheme="minorHAnsi"/>
                <w:sz w:val="15"/>
                <w:szCs w:val="15"/>
              </w:rPr>
              <w:t>/Systems if Work</w:t>
            </w:r>
            <w:r w:rsidRPr="00B5559B">
              <w:rPr>
                <w:rFonts w:asciiTheme="minorHAnsi" w:hAnsiTheme="minorHAnsi"/>
                <w:sz w:val="15"/>
                <w:szCs w:val="15"/>
              </w:rPr>
              <w:t>: T – Training, In – Inspection, M – Monitoring, H – Health Monitoring</w:t>
            </w:r>
          </w:p>
          <w:p w14:paraId="242171C0" w14:textId="7AAA3CEF" w:rsidR="00C22570" w:rsidRPr="00B5559B" w:rsidRDefault="00C22570" w:rsidP="00885CD9">
            <w:pPr>
              <w:pStyle w:val="tabletext"/>
              <w:numPr>
                <w:ilvl w:val="0"/>
                <w:numId w:val="12"/>
              </w:numPr>
              <w:rPr>
                <w:rFonts w:asciiTheme="minorHAnsi" w:hAnsiTheme="minorHAnsi"/>
                <w:sz w:val="15"/>
                <w:szCs w:val="15"/>
              </w:rPr>
            </w:pPr>
            <w:r w:rsidRPr="00B5559B">
              <w:rPr>
                <w:rFonts w:asciiTheme="minorHAnsi" w:hAnsiTheme="minorHAnsi"/>
                <w:sz w:val="15"/>
                <w:szCs w:val="15"/>
              </w:rPr>
              <w:t>P – P</w:t>
            </w:r>
            <w:r w:rsidR="009517F8" w:rsidRPr="00B5559B">
              <w:rPr>
                <w:rFonts w:asciiTheme="minorHAnsi" w:hAnsiTheme="minorHAnsi"/>
                <w:sz w:val="15"/>
                <w:szCs w:val="15"/>
              </w:rPr>
              <w:t xml:space="preserve">ersonal Protective Equipment </w:t>
            </w:r>
          </w:p>
        </w:tc>
        <w:tc>
          <w:tcPr>
            <w:tcW w:w="3881" w:type="dxa"/>
          </w:tcPr>
          <w:p w14:paraId="24B01434" w14:textId="2033E334" w:rsidR="00C22570" w:rsidRPr="00B5559B" w:rsidRDefault="00C22570" w:rsidP="00885CD9">
            <w:pPr>
              <w:pStyle w:val="ColumnHeading0"/>
              <w:rPr>
                <w:rFonts w:asciiTheme="minorHAnsi" w:hAnsiTheme="minorHAnsi" w:cstheme="minorHAnsi"/>
                <w:sz w:val="15"/>
                <w:szCs w:val="15"/>
              </w:rPr>
            </w:pPr>
            <w:r w:rsidRPr="00B5559B">
              <w:rPr>
                <w:rFonts w:asciiTheme="minorHAnsi" w:hAnsiTheme="minorHAnsi" w:cstheme="minorHAnsi"/>
                <w:sz w:val="15"/>
                <w:szCs w:val="15"/>
              </w:rPr>
              <w:t>Consider the Hierarchy of Risk Control</w:t>
            </w:r>
            <w:r w:rsidR="00885CD9" w:rsidRPr="00B5559B">
              <w:rPr>
                <w:rFonts w:asciiTheme="minorHAnsi" w:hAnsiTheme="minorHAnsi" w:cstheme="minorHAnsi"/>
                <w:sz w:val="15"/>
                <w:szCs w:val="15"/>
              </w:rPr>
              <w:t xml:space="preserve"> - </w:t>
            </w:r>
            <w:r w:rsidRPr="00B5559B">
              <w:rPr>
                <w:rFonts w:asciiTheme="minorHAnsi" w:hAnsiTheme="minorHAnsi" w:cstheme="minorHAnsi"/>
                <w:b w:val="0"/>
                <w:bCs/>
                <w:sz w:val="15"/>
                <w:szCs w:val="15"/>
              </w:rPr>
              <w:t xml:space="preserve">when selecting control actions to ensure the most effective control possible is used rather than the </w:t>
            </w:r>
            <w:proofErr w:type="gramStart"/>
            <w:r w:rsidRPr="00B5559B">
              <w:rPr>
                <w:rFonts w:asciiTheme="minorHAnsi" w:hAnsiTheme="minorHAnsi" w:cstheme="minorHAnsi"/>
                <w:b w:val="0"/>
                <w:bCs/>
                <w:sz w:val="15"/>
                <w:szCs w:val="15"/>
              </w:rPr>
              <w:t>lower level</w:t>
            </w:r>
            <w:proofErr w:type="gramEnd"/>
            <w:r w:rsidRPr="00B5559B">
              <w:rPr>
                <w:rFonts w:asciiTheme="minorHAnsi" w:hAnsiTheme="minorHAnsi" w:cstheme="minorHAnsi"/>
                <w:b w:val="0"/>
                <w:bCs/>
                <w:sz w:val="15"/>
                <w:szCs w:val="15"/>
              </w:rPr>
              <w:t xml:space="preserve"> control actions</w:t>
            </w:r>
          </w:p>
          <w:p w14:paraId="4AF6D0FB" w14:textId="019FF31F" w:rsidR="00C22570" w:rsidRPr="00B5559B" w:rsidRDefault="00B1345C" w:rsidP="00885CD9">
            <w:pPr>
              <w:pStyle w:val="tabletext"/>
              <w:rPr>
                <w:rFonts w:asciiTheme="minorHAnsi" w:hAnsiTheme="minorHAnsi"/>
                <w:sz w:val="15"/>
                <w:szCs w:val="15"/>
              </w:rPr>
            </w:pPr>
            <w:r w:rsidRPr="002C231F">
              <w:rPr>
                <w:rFonts w:asciiTheme="minorHAnsi" w:hAnsiTheme="minorHAnsi"/>
                <w:noProof/>
                <w:sz w:val="15"/>
                <w:szCs w:val="15"/>
              </w:rPr>
              <w:drawing>
                <wp:anchor distT="0" distB="0" distL="114300" distR="114300" simplePos="0" relativeHeight="251664896" behindDoc="0" locked="0" layoutInCell="1" allowOverlap="1" wp14:anchorId="3C026A57" wp14:editId="2F7430F6">
                  <wp:simplePos x="0" y="0"/>
                  <wp:positionH relativeFrom="column">
                    <wp:posOffset>126365</wp:posOffset>
                  </wp:positionH>
                  <wp:positionV relativeFrom="paragraph">
                    <wp:posOffset>1905</wp:posOffset>
                  </wp:positionV>
                  <wp:extent cx="1917065" cy="1233170"/>
                  <wp:effectExtent l="0" t="0" r="635" b="0"/>
                  <wp:wrapNone/>
                  <wp:docPr id="1026" name="Picture 2" descr="Hierarchy of hazard controls - Wikipedia">
                    <a:extLst xmlns:a="http://schemas.openxmlformats.org/drawingml/2006/main">
                      <a:ext uri="{FF2B5EF4-FFF2-40B4-BE49-F238E27FC236}">
                        <a16:creationId xmlns:a16="http://schemas.microsoft.com/office/drawing/2014/main" id="{13689930-2F56-5F23-F580-0E0EB021B6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ierarchy of hazard controls - Wikipedia">
                            <a:extLst>
                              <a:ext uri="{FF2B5EF4-FFF2-40B4-BE49-F238E27FC236}">
                                <a16:creationId xmlns:a16="http://schemas.microsoft.com/office/drawing/2014/main" id="{13689930-2F56-5F23-F580-0E0EB021B648}"/>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7065" cy="1233170"/>
                          </a:xfrm>
                          <a:prstGeom prst="rect">
                            <a:avLst/>
                          </a:prstGeom>
                          <a:noFill/>
                        </pic:spPr>
                      </pic:pic>
                    </a:graphicData>
                  </a:graphic>
                  <wp14:sizeRelH relativeFrom="page">
                    <wp14:pctWidth>0</wp14:pctWidth>
                  </wp14:sizeRelH>
                  <wp14:sizeRelV relativeFrom="page">
                    <wp14:pctHeight>0</wp14:pctHeight>
                  </wp14:sizeRelV>
                </wp:anchor>
              </w:drawing>
            </w:r>
          </w:p>
          <w:p w14:paraId="30A64E9F" w14:textId="59750223" w:rsidR="00C22570" w:rsidRPr="00B5559B" w:rsidRDefault="00C22570" w:rsidP="002C231F">
            <w:pPr>
              <w:pStyle w:val="tabletext"/>
              <w:jc w:val="center"/>
              <w:rPr>
                <w:rFonts w:asciiTheme="minorHAnsi" w:hAnsiTheme="minorHAnsi"/>
                <w:sz w:val="15"/>
                <w:szCs w:val="15"/>
              </w:rPr>
            </w:pPr>
          </w:p>
        </w:tc>
      </w:tr>
    </w:tbl>
    <w:p w14:paraId="120C6220" w14:textId="1643E48D" w:rsidR="00363B5F" w:rsidRPr="009517F8" w:rsidRDefault="00363B5F" w:rsidP="00885CD9">
      <w:pPr>
        <w:pStyle w:val="verysmallspacer"/>
      </w:pPr>
    </w:p>
    <w:p w14:paraId="001D1E80" w14:textId="77777777" w:rsidR="00362DAB" w:rsidRPr="009517F8" w:rsidRDefault="00362DAB" w:rsidP="00885CD9">
      <w:pPr>
        <w:pStyle w:val="verysmallspacer"/>
      </w:pPr>
    </w:p>
    <w:tbl>
      <w:tblPr>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3398"/>
        <w:gridCol w:w="2552"/>
        <w:gridCol w:w="425"/>
        <w:gridCol w:w="425"/>
        <w:gridCol w:w="426"/>
        <w:gridCol w:w="1559"/>
        <w:gridCol w:w="3827"/>
        <w:gridCol w:w="1701"/>
        <w:gridCol w:w="378"/>
        <w:gridCol w:w="378"/>
        <w:gridCol w:w="378"/>
      </w:tblGrid>
      <w:tr w:rsidR="009D5127" w:rsidRPr="00B5559B" w14:paraId="4B0F0870" w14:textId="77777777" w:rsidTr="009D5127">
        <w:trPr>
          <w:trHeight w:val="278"/>
          <w:tblHeader/>
        </w:trPr>
        <w:tc>
          <w:tcPr>
            <w:tcW w:w="566" w:type="dxa"/>
            <w:vMerge w:val="restart"/>
            <w:shd w:val="clear" w:color="auto" w:fill="B2A1C7" w:themeFill="accent4" w:themeFillTint="99"/>
          </w:tcPr>
          <w:p w14:paraId="7AD93759" w14:textId="77777777" w:rsidR="00A5741B" w:rsidRPr="00B5559B" w:rsidRDefault="00A5741B" w:rsidP="00885CD9">
            <w:pPr>
              <w:pStyle w:val="tableheadinglevel2"/>
              <w:rPr>
                <w:rFonts w:asciiTheme="minorHAnsi" w:hAnsiTheme="minorHAnsi"/>
                <w:sz w:val="15"/>
                <w:szCs w:val="15"/>
              </w:rPr>
            </w:pPr>
            <w:r w:rsidRPr="00B5559B">
              <w:rPr>
                <w:rFonts w:asciiTheme="minorHAnsi" w:hAnsiTheme="minorHAnsi"/>
                <w:sz w:val="15"/>
                <w:szCs w:val="15"/>
              </w:rPr>
              <w:lastRenderedPageBreak/>
              <w:t>Item</w:t>
            </w:r>
          </w:p>
          <w:p w14:paraId="4D123A49" w14:textId="2B000479" w:rsidR="00A5741B" w:rsidRPr="00B5559B" w:rsidRDefault="00A5741B" w:rsidP="00885CD9">
            <w:pPr>
              <w:pStyle w:val="tableheadinglevel2"/>
              <w:rPr>
                <w:rFonts w:asciiTheme="minorHAnsi" w:hAnsiTheme="minorHAnsi"/>
                <w:sz w:val="15"/>
                <w:szCs w:val="15"/>
              </w:rPr>
            </w:pPr>
            <w:r w:rsidRPr="00B5559B">
              <w:rPr>
                <w:rFonts w:asciiTheme="minorHAnsi" w:hAnsiTheme="minorHAnsi"/>
                <w:sz w:val="15"/>
                <w:szCs w:val="15"/>
              </w:rPr>
              <w:t>No.</w:t>
            </w:r>
          </w:p>
        </w:tc>
        <w:tc>
          <w:tcPr>
            <w:tcW w:w="3398" w:type="dxa"/>
            <w:vMerge w:val="restart"/>
            <w:shd w:val="clear" w:color="auto" w:fill="B2A1C7" w:themeFill="accent4" w:themeFillTint="99"/>
          </w:tcPr>
          <w:p w14:paraId="0EB909A8" w14:textId="6D1C0B35" w:rsidR="00A5741B" w:rsidRPr="00B5559B" w:rsidRDefault="00A5741B" w:rsidP="00B5559B">
            <w:pPr>
              <w:pStyle w:val="tableheadinglevel2"/>
              <w:rPr>
                <w:rFonts w:asciiTheme="minorHAnsi" w:hAnsiTheme="minorHAnsi"/>
                <w:sz w:val="15"/>
                <w:szCs w:val="15"/>
              </w:rPr>
            </w:pPr>
            <w:r w:rsidRPr="00B5559B">
              <w:rPr>
                <w:rFonts w:asciiTheme="minorHAnsi" w:hAnsiTheme="minorHAnsi"/>
                <w:sz w:val="15"/>
                <w:szCs w:val="15"/>
              </w:rPr>
              <w:t>Activity Description</w:t>
            </w:r>
          </w:p>
          <w:p w14:paraId="7827C2CD" w14:textId="7DAE8A93" w:rsidR="00A5741B" w:rsidRPr="00B5559B" w:rsidRDefault="00A5741B" w:rsidP="00885CD9">
            <w:pPr>
              <w:pStyle w:val="tableheadinglevel2"/>
              <w:rPr>
                <w:rFonts w:asciiTheme="minorHAnsi" w:hAnsiTheme="minorHAnsi"/>
                <w:b w:val="0"/>
                <w:bCs/>
                <w:sz w:val="15"/>
                <w:szCs w:val="15"/>
              </w:rPr>
            </w:pPr>
            <w:r w:rsidRPr="00B5559B">
              <w:rPr>
                <w:rFonts w:asciiTheme="minorHAnsi" w:hAnsiTheme="minorHAnsi"/>
                <w:b w:val="0"/>
                <w:bCs/>
                <w:sz w:val="15"/>
                <w:szCs w:val="15"/>
              </w:rPr>
              <w:t>(Describe sequence of work or broad areas of activity)</w:t>
            </w:r>
          </w:p>
        </w:tc>
        <w:tc>
          <w:tcPr>
            <w:tcW w:w="2552" w:type="dxa"/>
            <w:vMerge w:val="restart"/>
            <w:shd w:val="clear" w:color="auto" w:fill="B2A1C7" w:themeFill="accent4" w:themeFillTint="99"/>
          </w:tcPr>
          <w:p w14:paraId="1CB434B0" w14:textId="77777777" w:rsidR="00A5741B" w:rsidRPr="00B5559B" w:rsidRDefault="00A5741B" w:rsidP="00885CD9">
            <w:pPr>
              <w:pStyle w:val="tableheadinglevel2"/>
              <w:rPr>
                <w:rFonts w:asciiTheme="minorHAnsi" w:hAnsiTheme="minorHAnsi"/>
                <w:sz w:val="15"/>
                <w:szCs w:val="15"/>
              </w:rPr>
            </w:pPr>
            <w:r w:rsidRPr="00B5559B">
              <w:rPr>
                <w:rFonts w:asciiTheme="minorHAnsi" w:hAnsiTheme="minorHAnsi"/>
                <w:sz w:val="15"/>
                <w:szCs w:val="15"/>
              </w:rPr>
              <w:t>Hazard</w:t>
            </w:r>
          </w:p>
          <w:p w14:paraId="1D38B0B4" w14:textId="485612B0" w:rsidR="00A5741B" w:rsidRPr="00B5559B" w:rsidRDefault="00A5741B" w:rsidP="00885CD9">
            <w:pPr>
              <w:pStyle w:val="tableheadinglevel2"/>
              <w:rPr>
                <w:rFonts w:asciiTheme="minorHAnsi" w:hAnsiTheme="minorHAnsi"/>
                <w:b w:val="0"/>
                <w:bCs/>
                <w:sz w:val="15"/>
                <w:szCs w:val="15"/>
              </w:rPr>
            </w:pPr>
            <w:r w:rsidRPr="00B5559B">
              <w:rPr>
                <w:rFonts w:asciiTheme="minorHAnsi" w:hAnsiTheme="minorHAnsi"/>
                <w:b w:val="0"/>
                <w:bCs/>
                <w:sz w:val="15"/>
                <w:szCs w:val="15"/>
              </w:rPr>
              <w:t>(Describe what could go wrong)</w:t>
            </w:r>
          </w:p>
        </w:tc>
        <w:tc>
          <w:tcPr>
            <w:tcW w:w="1276" w:type="dxa"/>
            <w:gridSpan w:val="3"/>
            <w:shd w:val="clear" w:color="auto" w:fill="B2A1C7" w:themeFill="accent4" w:themeFillTint="99"/>
          </w:tcPr>
          <w:p w14:paraId="2E384FBF" w14:textId="77777777" w:rsidR="00A5741B" w:rsidRPr="00B5559B" w:rsidRDefault="00A5741B" w:rsidP="00B5559B">
            <w:pPr>
              <w:pStyle w:val="tableheadinglevel2"/>
              <w:jc w:val="center"/>
              <w:rPr>
                <w:rFonts w:asciiTheme="minorHAnsi" w:hAnsiTheme="minorHAnsi"/>
                <w:sz w:val="15"/>
                <w:szCs w:val="15"/>
              </w:rPr>
            </w:pPr>
            <w:r w:rsidRPr="00B5559B">
              <w:rPr>
                <w:rFonts w:asciiTheme="minorHAnsi" w:hAnsiTheme="minorHAnsi"/>
                <w:sz w:val="15"/>
                <w:szCs w:val="15"/>
              </w:rPr>
              <w:t>Inherent</w:t>
            </w:r>
            <w:r w:rsidRPr="00B5559B">
              <w:rPr>
                <w:rFonts w:asciiTheme="minorHAnsi" w:hAnsiTheme="minorHAnsi"/>
                <w:sz w:val="15"/>
                <w:szCs w:val="15"/>
              </w:rPr>
              <w:br/>
              <w:t>Risk Rating</w:t>
            </w:r>
          </w:p>
          <w:p w14:paraId="113B1D4C" w14:textId="718DAB8B" w:rsidR="00325600" w:rsidRPr="00B5559B" w:rsidRDefault="00325600" w:rsidP="00B5559B">
            <w:pPr>
              <w:pStyle w:val="tableheadinglevel2"/>
              <w:jc w:val="center"/>
              <w:rPr>
                <w:rFonts w:asciiTheme="minorHAnsi" w:hAnsiTheme="minorHAnsi"/>
                <w:b w:val="0"/>
                <w:bCs/>
                <w:sz w:val="15"/>
                <w:szCs w:val="15"/>
              </w:rPr>
            </w:pPr>
            <w:r w:rsidRPr="00B5559B">
              <w:rPr>
                <w:rFonts w:asciiTheme="minorHAnsi" w:hAnsiTheme="minorHAnsi"/>
                <w:b w:val="0"/>
                <w:bCs/>
                <w:sz w:val="15"/>
                <w:szCs w:val="15"/>
              </w:rPr>
              <w:t>(Consequence X Likelihood = Rating)</w:t>
            </w:r>
          </w:p>
        </w:tc>
        <w:tc>
          <w:tcPr>
            <w:tcW w:w="1559" w:type="dxa"/>
            <w:vMerge w:val="restart"/>
            <w:shd w:val="clear" w:color="auto" w:fill="B2A1C7" w:themeFill="accent4" w:themeFillTint="99"/>
            <w:tcMar>
              <w:left w:w="85" w:type="dxa"/>
              <w:right w:w="85" w:type="dxa"/>
            </w:tcMar>
          </w:tcPr>
          <w:p w14:paraId="661D7C13" w14:textId="77777777" w:rsidR="00A5741B" w:rsidRPr="00B5559B" w:rsidRDefault="00A5741B" w:rsidP="00B5559B">
            <w:pPr>
              <w:pStyle w:val="tableheadinglevel2"/>
              <w:jc w:val="center"/>
              <w:rPr>
                <w:rFonts w:asciiTheme="minorHAnsi" w:hAnsiTheme="minorHAnsi"/>
                <w:sz w:val="15"/>
                <w:szCs w:val="15"/>
              </w:rPr>
            </w:pPr>
            <w:r w:rsidRPr="00B5559B">
              <w:rPr>
                <w:rFonts w:asciiTheme="minorHAnsi" w:hAnsiTheme="minorHAnsi"/>
                <w:sz w:val="15"/>
                <w:szCs w:val="15"/>
              </w:rPr>
              <w:t>Control type</w:t>
            </w:r>
          </w:p>
          <w:p w14:paraId="6CD69C88" w14:textId="1635E143" w:rsidR="00A5741B" w:rsidRPr="00B5559B" w:rsidRDefault="00A5741B" w:rsidP="00B5559B">
            <w:pPr>
              <w:pStyle w:val="ColumnHeading0"/>
              <w:jc w:val="center"/>
              <w:rPr>
                <w:rFonts w:asciiTheme="minorHAnsi" w:hAnsiTheme="minorHAnsi" w:cstheme="minorHAnsi"/>
                <w:b w:val="0"/>
                <w:bCs/>
                <w:sz w:val="15"/>
                <w:szCs w:val="15"/>
              </w:rPr>
            </w:pPr>
            <w:r w:rsidRPr="00B5559B">
              <w:rPr>
                <w:rFonts w:asciiTheme="minorHAnsi" w:hAnsiTheme="minorHAnsi" w:cstheme="minorHAnsi"/>
                <w:b w:val="0"/>
                <w:bCs/>
                <w:sz w:val="15"/>
                <w:szCs w:val="15"/>
              </w:rPr>
              <w:t>(Use the Hierarchy of Controls to ensure the most effective control is used)</w:t>
            </w:r>
          </w:p>
        </w:tc>
        <w:tc>
          <w:tcPr>
            <w:tcW w:w="3827" w:type="dxa"/>
            <w:vMerge w:val="restart"/>
            <w:shd w:val="clear" w:color="auto" w:fill="B2A1C7" w:themeFill="accent4" w:themeFillTint="99"/>
          </w:tcPr>
          <w:p w14:paraId="003FF03E" w14:textId="707AE1F8" w:rsidR="00A5741B" w:rsidRPr="00B5559B" w:rsidRDefault="00A5741B" w:rsidP="00885CD9">
            <w:pPr>
              <w:pStyle w:val="tableheadinglevel2"/>
              <w:rPr>
                <w:rFonts w:asciiTheme="minorHAnsi" w:hAnsiTheme="minorHAnsi"/>
                <w:sz w:val="15"/>
                <w:szCs w:val="15"/>
              </w:rPr>
            </w:pPr>
            <w:r w:rsidRPr="00B5559B">
              <w:rPr>
                <w:rFonts w:asciiTheme="minorHAnsi" w:hAnsiTheme="minorHAnsi"/>
                <w:sz w:val="15"/>
                <w:szCs w:val="15"/>
              </w:rPr>
              <w:t>Control actions to reduce risk and further actions planned</w:t>
            </w:r>
          </w:p>
          <w:p w14:paraId="2FF01E1E" w14:textId="77777777" w:rsidR="00A5741B" w:rsidRPr="00B5559B" w:rsidRDefault="00A5741B" w:rsidP="00885CD9">
            <w:pPr>
              <w:pStyle w:val="tableheadinglevel2"/>
              <w:rPr>
                <w:rFonts w:asciiTheme="minorHAnsi" w:hAnsiTheme="minorHAnsi"/>
                <w:b w:val="0"/>
                <w:bCs/>
                <w:sz w:val="15"/>
                <w:szCs w:val="15"/>
              </w:rPr>
            </w:pPr>
            <w:r w:rsidRPr="00B5559B">
              <w:rPr>
                <w:rFonts w:asciiTheme="minorHAnsi" w:hAnsiTheme="minorHAnsi"/>
                <w:b w:val="0"/>
                <w:bCs/>
                <w:sz w:val="15"/>
                <w:szCs w:val="15"/>
              </w:rPr>
              <w:t xml:space="preserve">(Current And </w:t>
            </w:r>
            <w:proofErr w:type="gramStart"/>
            <w:r w:rsidRPr="00B5559B">
              <w:rPr>
                <w:rFonts w:asciiTheme="minorHAnsi" w:hAnsiTheme="minorHAnsi"/>
                <w:b w:val="0"/>
                <w:bCs/>
                <w:sz w:val="15"/>
                <w:szCs w:val="15"/>
              </w:rPr>
              <w:t>Proposed</w:t>
            </w:r>
            <w:proofErr w:type="gramEnd"/>
            <w:r w:rsidRPr="00B5559B">
              <w:rPr>
                <w:rFonts w:asciiTheme="minorHAnsi" w:hAnsiTheme="minorHAnsi"/>
                <w:b w:val="0"/>
                <w:bCs/>
                <w:sz w:val="15"/>
                <w:szCs w:val="15"/>
              </w:rPr>
              <w:t>)</w:t>
            </w:r>
          </w:p>
        </w:tc>
        <w:tc>
          <w:tcPr>
            <w:tcW w:w="1701" w:type="dxa"/>
            <w:vMerge w:val="restart"/>
            <w:shd w:val="clear" w:color="auto" w:fill="B2A1C7" w:themeFill="accent4" w:themeFillTint="99"/>
          </w:tcPr>
          <w:p w14:paraId="6D2D30D2" w14:textId="0A2D0879" w:rsidR="00A5741B" w:rsidRPr="00B5559B" w:rsidRDefault="00A5741B" w:rsidP="00885CD9">
            <w:pPr>
              <w:pStyle w:val="tableheadinglevel2"/>
              <w:rPr>
                <w:rFonts w:asciiTheme="minorHAnsi" w:hAnsiTheme="minorHAnsi"/>
                <w:sz w:val="15"/>
                <w:szCs w:val="15"/>
              </w:rPr>
            </w:pPr>
            <w:r w:rsidRPr="00B5559B">
              <w:rPr>
                <w:rFonts w:asciiTheme="minorHAnsi" w:hAnsiTheme="minorHAnsi"/>
                <w:sz w:val="15"/>
                <w:szCs w:val="15"/>
              </w:rPr>
              <w:t>Person Responsible and Date</w:t>
            </w:r>
          </w:p>
          <w:p w14:paraId="0A57F9B1" w14:textId="1BFD5E09" w:rsidR="00A5741B" w:rsidRPr="00B5559B" w:rsidRDefault="00A5741B" w:rsidP="00885CD9">
            <w:pPr>
              <w:pStyle w:val="tableheadinglevel2"/>
              <w:rPr>
                <w:rFonts w:asciiTheme="minorHAnsi" w:hAnsiTheme="minorHAnsi"/>
                <w:b w:val="0"/>
                <w:bCs/>
                <w:sz w:val="15"/>
                <w:szCs w:val="15"/>
              </w:rPr>
            </w:pPr>
            <w:r w:rsidRPr="00B5559B">
              <w:rPr>
                <w:rFonts w:asciiTheme="minorHAnsi" w:hAnsiTheme="minorHAnsi"/>
                <w:b w:val="0"/>
                <w:bCs/>
                <w:sz w:val="15"/>
                <w:szCs w:val="15"/>
              </w:rPr>
              <w:t>(Who will complete the proposed action and when)</w:t>
            </w:r>
          </w:p>
        </w:tc>
        <w:tc>
          <w:tcPr>
            <w:tcW w:w="1134" w:type="dxa"/>
            <w:gridSpan w:val="3"/>
            <w:shd w:val="clear" w:color="auto" w:fill="B2A1C7" w:themeFill="accent4" w:themeFillTint="99"/>
          </w:tcPr>
          <w:p w14:paraId="444EA56E" w14:textId="77777777" w:rsidR="00A5741B" w:rsidRPr="00B5559B" w:rsidRDefault="00A5741B" w:rsidP="00B5559B">
            <w:pPr>
              <w:pStyle w:val="tableheadinglevel2"/>
              <w:jc w:val="center"/>
              <w:rPr>
                <w:rFonts w:asciiTheme="minorHAnsi" w:hAnsiTheme="minorHAnsi"/>
                <w:sz w:val="15"/>
                <w:szCs w:val="15"/>
              </w:rPr>
            </w:pPr>
            <w:r w:rsidRPr="00B5559B">
              <w:rPr>
                <w:rFonts w:asciiTheme="minorHAnsi" w:hAnsiTheme="minorHAnsi"/>
                <w:sz w:val="15"/>
                <w:szCs w:val="15"/>
              </w:rPr>
              <w:t>Residual Risk Rating</w:t>
            </w:r>
          </w:p>
          <w:p w14:paraId="29C02318" w14:textId="182D4112" w:rsidR="00325600" w:rsidRPr="00B5559B" w:rsidRDefault="00325600" w:rsidP="00B5559B">
            <w:pPr>
              <w:pStyle w:val="tableheadinglevel2"/>
              <w:jc w:val="center"/>
              <w:rPr>
                <w:rFonts w:asciiTheme="minorHAnsi" w:hAnsiTheme="minorHAnsi"/>
                <w:b w:val="0"/>
                <w:bCs/>
                <w:sz w:val="15"/>
                <w:szCs w:val="15"/>
              </w:rPr>
            </w:pPr>
            <w:r w:rsidRPr="00B5559B">
              <w:rPr>
                <w:rFonts w:asciiTheme="minorHAnsi" w:hAnsiTheme="minorHAnsi"/>
                <w:b w:val="0"/>
                <w:bCs/>
                <w:sz w:val="15"/>
                <w:szCs w:val="15"/>
              </w:rPr>
              <w:t>(Consequence X Likelihood = Rating)</w:t>
            </w:r>
          </w:p>
        </w:tc>
      </w:tr>
      <w:tr w:rsidR="009D5127" w:rsidRPr="009517F8" w14:paraId="3264A074" w14:textId="77777777" w:rsidTr="00822300">
        <w:trPr>
          <w:trHeight w:val="278"/>
          <w:tblHeader/>
        </w:trPr>
        <w:tc>
          <w:tcPr>
            <w:tcW w:w="566" w:type="dxa"/>
            <w:vMerge/>
            <w:shd w:val="clear" w:color="auto" w:fill="B2A1C7" w:themeFill="accent4" w:themeFillTint="99"/>
          </w:tcPr>
          <w:p w14:paraId="1D87EB3A" w14:textId="77777777" w:rsidR="00325600" w:rsidRPr="009517F8" w:rsidRDefault="00325600" w:rsidP="00885CD9">
            <w:pPr>
              <w:pStyle w:val="tableheadinglevel2"/>
            </w:pPr>
          </w:p>
        </w:tc>
        <w:tc>
          <w:tcPr>
            <w:tcW w:w="3398" w:type="dxa"/>
            <w:vMerge/>
            <w:shd w:val="clear" w:color="auto" w:fill="B2A1C7" w:themeFill="accent4" w:themeFillTint="99"/>
          </w:tcPr>
          <w:p w14:paraId="0257C413" w14:textId="77777777" w:rsidR="00325600" w:rsidRPr="009517F8" w:rsidRDefault="00325600" w:rsidP="00885CD9">
            <w:pPr>
              <w:pStyle w:val="tableheadinglevel2"/>
            </w:pPr>
          </w:p>
        </w:tc>
        <w:tc>
          <w:tcPr>
            <w:tcW w:w="2552" w:type="dxa"/>
            <w:vMerge/>
            <w:shd w:val="clear" w:color="auto" w:fill="B2A1C7" w:themeFill="accent4" w:themeFillTint="99"/>
          </w:tcPr>
          <w:p w14:paraId="790D313F" w14:textId="77777777" w:rsidR="00325600" w:rsidRPr="009517F8" w:rsidRDefault="00325600" w:rsidP="00885CD9">
            <w:pPr>
              <w:pStyle w:val="tableheadinglevel2"/>
            </w:pPr>
          </w:p>
        </w:tc>
        <w:tc>
          <w:tcPr>
            <w:tcW w:w="425" w:type="dxa"/>
            <w:shd w:val="clear" w:color="auto" w:fill="B2A1C7" w:themeFill="accent4" w:themeFillTint="99"/>
          </w:tcPr>
          <w:p w14:paraId="538EEEDD" w14:textId="46BDE579" w:rsidR="00325600" w:rsidRPr="009517F8" w:rsidRDefault="00CB08C9" w:rsidP="00885CD9">
            <w:pPr>
              <w:pStyle w:val="tableheadinglevel2"/>
            </w:pPr>
            <w:r>
              <w:t>L</w:t>
            </w:r>
          </w:p>
        </w:tc>
        <w:tc>
          <w:tcPr>
            <w:tcW w:w="425" w:type="dxa"/>
            <w:shd w:val="clear" w:color="auto" w:fill="B2A1C7" w:themeFill="accent4" w:themeFillTint="99"/>
          </w:tcPr>
          <w:p w14:paraId="641BE035" w14:textId="24D2F710" w:rsidR="00325600" w:rsidRPr="009517F8" w:rsidRDefault="00CB08C9" w:rsidP="00885CD9">
            <w:pPr>
              <w:pStyle w:val="tableheadinglevel2"/>
            </w:pPr>
            <w:r>
              <w:t>C</w:t>
            </w:r>
          </w:p>
        </w:tc>
        <w:tc>
          <w:tcPr>
            <w:tcW w:w="426" w:type="dxa"/>
            <w:shd w:val="clear" w:color="auto" w:fill="B2A1C7" w:themeFill="accent4" w:themeFillTint="99"/>
          </w:tcPr>
          <w:p w14:paraId="2D6E78B1" w14:textId="1C753DE7" w:rsidR="00325600" w:rsidRPr="009517F8" w:rsidRDefault="00325600" w:rsidP="00885CD9">
            <w:pPr>
              <w:pStyle w:val="tableheadinglevel2"/>
            </w:pPr>
            <w:r w:rsidRPr="009517F8">
              <w:t>R</w:t>
            </w:r>
          </w:p>
        </w:tc>
        <w:tc>
          <w:tcPr>
            <w:tcW w:w="1559" w:type="dxa"/>
            <w:vMerge/>
            <w:shd w:val="clear" w:color="auto" w:fill="B2A1C7" w:themeFill="accent4" w:themeFillTint="99"/>
            <w:tcMar>
              <w:left w:w="85" w:type="dxa"/>
              <w:right w:w="85" w:type="dxa"/>
            </w:tcMar>
          </w:tcPr>
          <w:p w14:paraId="4623B5D5" w14:textId="23DF961F" w:rsidR="00325600" w:rsidRPr="009517F8" w:rsidRDefault="00325600" w:rsidP="00885CD9">
            <w:pPr>
              <w:pStyle w:val="tableheadinglevel2"/>
            </w:pPr>
          </w:p>
        </w:tc>
        <w:tc>
          <w:tcPr>
            <w:tcW w:w="3827" w:type="dxa"/>
            <w:vMerge/>
            <w:shd w:val="clear" w:color="auto" w:fill="B2A1C7" w:themeFill="accent4" w:themeFillTint="99"/>
          </w:tcPr>
          <w:p w14:paraId="630383BE" w14:textId="77777777" w:rsidR="00325600" w:rsidRPr="009517F8" w:rsidRDefault="00325600" w:rsidP="00885CD9">
            <w:pPr>
              <w:pStyle w:val="tableheadinglevel2"/>
            </w:pPr>
          </w:p>
        </w:tc>
        <w:tc>
          <w:tcPr>
            <w:tcW w:w="1701" w:type="dxa"/>
            <w:vMerge/>
            <w:shd w:val="clear" w:color="auto" w:fill="B2A1C7" w:themeFill="accent4" w:themeFillTint="99"/>
          </w:tcPr>
          <w:p w14:paraId="26099FF9" w14:textId="77777777" w:rsidR="00325600" w:rsidRPr="009517F8" w:rsidRDefault="00325600" w:rsidP="00885CD9">
            <w:pPr>
              <w:pStyle w:val="tableheadinglevel2"/>
            </w:pPr>
          </w:p>
        </w:tc>
        <w:tc>
          <w:tcPr>
            <w:tcW w:w="378" w:type="dxa"/>
            <w:shd w:val="clear" w:color="auto" w:fill="B2A1C7" w:themeFill="accent4" w:themeFillTint="99"/>
          </w:tcPr>
          <w:p w14:paraId="5F0F74F5" w14:textId="222BD6D4" w:rsidR="00325600" w:rsidRPr="009517F8" w:rsidRDefault="00CB08C9" w:rsidP="00885CD9">
            <w:pPr>
              <w:pStyle w:val="tableheadinglevel2"/>
            </w:pPr>
            <w:r>
              <w:t>L</w:t>
            </w:r>
          </w:p>
        </w:tc>
        <w:tc>
          <w:tcPr>
            <w:tcW w:w="378" w:type="dxa"/>
            <w:shd w:val="clear" w:color="auto" w:fill="B2A1C7" w:themeFill="accent4" w:themeFillTint="99"/>
          </w:tcPr>
          <w:p w14:paraId="77BE3002" w14:textId="74E9D31B" w:rsidR="00325600" w:rsidRPr="009517F8" w:rsidRDefault="00CB08C9" w:rsidP="00885CD9">
            <w:pPr>
              <w:pStyle w:val="tableheadinglevel2"/>
            </w:pPr>
            <w:r>
              <w:t>C</w:t>
            </w:r>
          </w:p>
        </w:tc>
        <w:tc>
          <w:tcPr>
            <w:tcW w:w="378" w:type="dxa"/>
            <w:shd w:val="clear" w:color="auto" w:fill="B2A1C7" w:themeFill="accent4" w:themeFillTint="99"/>
          </w:tcPr>
          <w:p w14:paraId="18E20849" w14:textId="25648066" w:rsidR="00325600" w:rsidRPr="009517F8" w:rsidRDefault="00325600" w:rsidP="00885CD9">
            <w:pPr>
              <w:pStyle w:val="tableheadinglevel2"/>
            </w:pPr>
            <w:r w:rsidRPr="009517F8">
              <w:t>R</w:t>
            </w:r>
          </w:p>
        </w:tc>
      </w:tr>
      <w:tr w:rsidR="000F0DF8" w:rsidRPr="00B5559B" w14:paraId="1BA5077F" w14:textId="77777777" w:rsidTr="005E77D9">
        <w:trPr>
          <w:trHeight w:val="278"/>
        </w:trPr>
        <w:tc>
          <w:tcPr>
            <w:tcW w:w="16013" w:type="dxa"/>
            <w:gridSpan w:val="12"/>
            <w:shd w:val="clear" w:color="auto" w:fill="E5DFEC" w:themeFill="accent4" w:themeFillTint="33"/>
          </w:tcPr>
          <w:p w14:paraId="3DBA8927" w14:textId="77777777" w:rsidR="000F0DF8" w:rsidRPr="00B5559B" w:rsidRDefault="000F0DF8" w:rsidP="00885CD9">
            <w:pPr>
              <w:pStyle w:val="tableheadinglevel2"/>
              <w:numPr>
                <w:ilvl w:val="0"/>
                <w:numId w:val="17"/>
              </w:numPr>
              <w:rPr>
                <w:rFonts w:asciiTheme="minorHAnsi" w:hAnsiTheme="minorHAnsi"/>
                <w:szCs w:val="16"/>
              </w:rPr>
            </w:pPr>
            <w:r w:rsidRPr="00B5559B">
              <w:rPr>
                <w:rFonts w:asciiTheme="minorHAnsi" w:hAnsiTheme="minorHAnsi"/>
                <w:szCs w:val="16"/>
              </w:rPr>
              <w:t>Stakeholder Engagement</w:t>
            </w:r>
          </w:p>
          <w:p w14:paraId="382C6ED7" w14:textId="77777777" w:rsidR="000F0DF8" w:rsidRPr="00B5559B" w:rsidRDefault="000F0DF8" w:rsidP="00885CD9">
            <w:pPr>
              <w:pStyle w:val="tableheadinglevel2"/>
              <w:rPr>
                <w:rFonts w:asciiTheme="minorHAnsi" w:hAnsiTheme="minorHAnsi"/>
                <w:szCs w:val="16"/>
              </w:rPr>
            </w:pPr>
            <w:r w:rsidRPr="00B5559B">
              <w:rPr>
                <w:rFonts w:asciiTheme="minorHAnsi" w:hAnsiTheme="minorHAnsi"/>
                <w:szCs w:val="16"/>
              </w:rPr>
              <w:t xml:space="preserve">(Consideration should be given to communication and information required for all stakeholders involved in the safe operation of all camps and events) </w:t>
            </w:r>
          </w:p>
        </w:tc>
      </w:tr>
      <w:tr w:rsidR="000F0DF8" w:rsidRPr="00B5559B" w14:paraId="1C5189C8" w14:textId="77777777" w:rsidTr="00C07A1E">
        <w:trPr>
          <w:trHeight w:val="86"/>
        </w:trPr>
        <w:tc>
          <w:tcPr>
            <w:tcW w:w="566" w:type="dxa"/>
            <w:shd w:val="clear" w:color="auto" w:fill="auto"/>
          </w:tcPr>
          <w:p w14:paraId="251D615D" w14:textId="77777777" w:rsidR="000F0DF8" w:rsidRPr="00B5559B" w:rsidRDefault="000F0DF8" w:rsidP="00885CD9">
            <w:pPr>
              <w:pStyle w:val="tabletext"/>
              <w:rPr>
                <w:rFonts w:asciiTheme="minorHAnsi" w:hAnsiTheme="minorHAnsi"/>
                <w:szCs w:val="16"/>
              </w:rPr>
            </w:pPr>
            <w:r w:rsidRPr="00B5559B">
              <w:rPr>
                <w:rFonts w:asciiTheme="minorHAnsi" w:hAnsiTheme="minorHAnsi"/>
                <w:szCs w:val="16"/>
              </w:rPr>
              <w:t>1a</w:t>
            </w:r>
          </w:p>
        </w:tc>
        <w:tc>
          <w:tcPr>
            <w:tcW w:w="3398" w:type="dxa"/>
            <w:tcBorders>
              <w:bottom w:val="single" w:sz="4" w:space="0" w:color="auto"/>
            </w:tcBorders>
            <w:shd w:val="clear" w:color="auto" w:fill="auto"/>
          </w:tcPr>
          <w:p w14:paraId="732CF889" w14:textId="11CF9CD7" w:rsidR="000F0DF8" w:rsidRPr="00B5559B" w:rsidRDefault="000F0DF8" w:rsidP="00885CD9">
            <w:pPr>
              <w:pStyle w:val="tabletext"/>
              <w:rPr>
                <w:rFonts w:asciiTheme="minorHAnsi" w:hAnsiTheme="minorHAnsi"/>
                <w:szCs w:val="16"/>
              </w:rPr>
            </w:pPr>
          </w:p>
        </w:tc>
        <w:tc>
          <w:tcPr>
            <w:tcW w:w="2552" w:type="dxa"/>
            <w:tcBorders>
              <w:bottom w:val="single" w:sz="4" w:space="0" w:color="auto"/>
            </w:tcBorders>
            <w:shd w:val="clear" w:color="auto" w:fill="auto"/>
          </w:tcPr>
          <w:p w14:paraId="1F47921D" w14:textId="64C0957B" w:rsidR="000F0DF8" w:rsidRPr="00B5559B" w:rsidRDefault="000F0DF8" w:rsidP="00885CD9">
            <w:pPr>
              <w:rPr>
                <w:sz w:val="16"/>
                <w:szCs w:val="16"/>
              </w:rPr>
            </w:pPr>
          </w:p>
        </w:tc>
        <w:tc>
          <w:tcPr>
            <w:tcW w:w="425" w:type="dxa"/>
            <w:shd w:val="clear" w:color="auto" w:fill="auto"/>
            <w:vAlign w:val="center"/>
          </w:tcPr>
          <w:p w14:paraId="17BD1D35" w14:textId="432954D5" w:rsidR="000F0DF8" w:rsidRPr="00B5559B" w:rsidRDefault="000F0DF8" w:rsidP="00885CD9">
            <w:pPr>
              <w:pStyle w:val="tabletext"/>
              <w:rPr>
                <w:rFonts w:asciiTheme="minorHAnsi" w:hAnsiTheme="minorHAnsi"/>
                <w:szCs w:val="16"/>
              </w:rPr>
            </w:pPr>
          </w:p>
        </w:tc>
        <w:tc>
          <w:tcPr>
            <w:tcW w:w="425" w:type="dxa"/>
            <w:tcBorders>
              <w:bottom w:val="single" w:sz="4" w:space="0" w:color="auto"/>
            </w:tcBorders>
            <w:shd w:val="clear" w:color="auto" w:fill="auto"/>
            <w:vAlign w:val="center"/>
          </w:tcPr>
          <w:p w14:paraId="4D163659" w14:textId="7954BED1" w:rsidR="000F0DF8" w:rsidRPr="00B5559B" w:rsidRDefault="000F0DF8" w:rsidP="00885CD9">
            <w:pPr>
              <w:pStyle w:val="tabletext"/>
              <w:rPr>
                <w:rFonts w:asciiTheme="minorHAnsi" w:hAnsiTheme="minorHAnsi"/>
                <w:szCs w:val="16"/>
              </w:rPr>
            </w:pPr>
          </w:p>
        </w:tc>
        <w:tc>
          <w:tcPr>
            <w:tcW w:w="426" w:type="dxa"/>
            <w:tcBorders>
              <w:bottom w:val="single" w:sz="4" w:space="0" w:color="auto"/>
            </w:tcBorders>
            <w:shd w:val="clear" w:color="auto" w:fill="auto"/>
            <w:vAlign w:val="center"/>
          </w:tcPr>
          <w:p w14:paraId="682FC1BB" w14:textId="5ABBFFE4" w:rsidR="000F0DF8" w:rsidRPr="00B5559B" w:rsidRDefault="000F0DF8" w:rsidP="00885CD9">
            <w:pPr>
              <w:pStyle w:val="tabletext"/>
              <w:rPr>
                <w:rFonts w:asciiTheme="minorHAnsi" w:hAnsiTheme="minorHAnsi"/>
                <w:szCs w:val="16"/>
              </w:rPr>
            </w:pPr>
          </w:p>
        </w:tc>
        <w:tc>
          <w:tcPr>
            <w:tcW w:w="1559" w:type="dxa"/>
            <w:tcBorders>
              <w:bottom w:val="single" w:sz="4" w:space="0" w:color="auto"/>
            </w:tcBorders>
            <w:shd w:val="clear" w:color="auto" w:fill="auto"/>
            <w:tcMar>
              <w:left w:w="85" w:type="dxa"/>
              <w:right w:w="85" w:type="dxa"/>
            </w:tcMar>
          </w:tcPr>
          <w:p w14:paraId="0B281521" w14:textId="2E457332" w:rsidR="000F0DF8" w:rsidRPr="00B5559B" w:rsidRDefault="00CC5346" w:rsidP="00885CD9">
            <w:pPr>
              <w:pStyle w:val="tabletext"/>
              <w:rPr>
                <w:rFonts w:asciiTheme="minorHAnsi" w:hAnsiTheme="minorHAnsi"/>
                <w:szCs w:val="16"/>
              </w:rPr>
            </w:pPr>
            <w:r w:rsidRPr="00B5559B">
              <w:rPr>
                <w:rFonts w:asciiTheme="minorHAnsi" w:hAnsiTheme="minorHAnsi"/>
                <w:szCs w:val="16"/>
              </w:rPr>
              <w:t xml:space="preserve"> </w:t>
            </w:r>
          </w:p>
        </w:tc>
        <w:tc>
          <w:tcPr>
            <w:tcW w:w="3827" w:type="dxa"/>
            <w:tcBorders>
              <w:bottom w:val="single" w:sz="4" w:space="0" w:color="auto"/>
            </w:tcBorders>
            <w:shd w:val="clear" w:color="auto" w:fill="auto"/>
          </w:tcPr>
          <w:p w14:paraId="1BBF3F93" w14:textId="23A8416D" w:rsidR="000F0DF8" w:rsidRPr="00B5559B" w:rsidRDefault="000F0DF8" w:rsidP="00885CD9">
            <w:pPr>
              <w:pStyle w:val="tableheadinglevel2"/>
              <w:rPr>
                <w:rFonts w:asciiTheme="minorHAnsi" w:hAnsiTheme="minorHAnsi"/>
                <w:szCs w:val="16"/>
              </w:rPr>
            </w:pPr>
          </w:p>
        </w:tc>
        <w:tc>
          <w:tcPr>
            <w:tcW w:w="1701" w:type="dxa"/>
            <w:shd w:val="clear" w:color="auto" w:fill="auto"/>
          </w:tcPr>
          <w:p w14:paraId="12F6A0CE" w14:textId="7F315D36" w:rsidR="000F0DF8" w:rsidRPr="00B5559B" w:rsidRDefault="000F0DF8" w:rsidP="00885CD9">
            <w:pPr>
              <w:pStyle w:val="tableheadinglevel2"/>
              <w:rPr>
                <w:rFonts w:asciiTheme="minorHAnsi" w:hAnsiTheme="minorHAnsi"/>
                <w:szCs w:val="16"/>
              </w:rPr>
            </w:pPr>
          </w:p>
        </w:tc>
        <w:tc>
          <w:tcPr>
            <w:tcW w:w="378" w:type="dxa"/>
            <w:tcBorders>
              <w:bottom w:val="single" w:sz="4" w:space="0" w:color="auto"/>
            </w:tcBorders>
            <w:shd w:val="clear" w:color="auto" w:fill="auto"/>
            <w:vAlign w:val="center"/>
          </w:tcPr>
          <w:p w14:paraId="1A83AD5E" w14:textId="23D1D49C" w:rsidR="000F0DF8" w:rsidRPr="00B5559B" w:rsidRDefault="000F0DF8" w:rsidP="00885CD9">
            <w:pPr>
              <w:pStyle w:val="tableheadinglevel2"/>
              <w:rPr>
                <w:rFonts w:asciiTheme="minorHAnsi" w:hAnsiTheme="minorHAnsi"/>
                <w:szCs w:val="16"/>
              </w:rPr>
            </w:pPr>
          </w:p>
        </w:tc>
        <w:tc>
          <w:tcPr>
            <w:tcW w:w="378" w:type="dxa"/>
            <w:tcBorders>
              <w:bottom w:val="single" w:sz="4" w:space="0" w:color="auto"/>
            </w:tcBorders>
            <w:shd w:val="clear" w:color="auto" w:fill="auto"/>
            <w:vAlign w:val="center"/>
          </w:tcPr>
          <w:p w14:paraId="489EC145" w14:textId="43D61F0B" w:rsidR="000F0DF8" w:rsidRPr="00B5559B" w:rsidRDefault="000F0DF8" w:rsidP="00885CD9">
            <w:pPr>
              <w:pStyle w:val="tableheadinglevel2"/>
              <w:rPr>
                <w:rFonts w:asciiTheme="minorHAnsi" w:hAnsiTheme="minorHAnsi"/>
                <w:szCs w:val="16"/>
              </w:rPr>
            </w:pPr>
          </w:p>
        </w:tc>
        <w:tc>
          <w:tcPr>
            <w:tcW w:w="378" w:type="dxa"/>
            <w:tcBorders>
              <w:bottom w:val="single" w:sz="4" w:space="0" w:color="auto"/>
            </w:tcBorders>
            <w:shd w:val="clear" w:color="auto" w:fill="auto"/>
            <w:vAlign w:val="center"/>
          </w:tcPr>
          <w:p w14:paraId="0D6950E8" w14:textId="0871AF95" w:rsidR="000F0DF8" w:rsidRPr="00B5559B" w:rsidRDefault="000F0DF8" w:rsidP="00885CD9">
            <w:pPr>
              <w:pStyle w:val="tableheadinglevel2"/>
              <w:rPr>
                <w:rFonts w:asciiTheme="minorHAnsi" w:hAnsiTheme="minorHAnsi"/>
                <w:szCs w:val="16"/>
              </w:rPr>
            </w:pPr>
          </w:p>
        </w:tc>
      </w:tr>
      <w:tr w:rsidR="00CC5346" w:rsidRPr="00B5559B" w14:paraId="172A0722" w14:textId="77777777" w:rsidTr="00822300">
        <w:trPr>
          <w:trHeight w:val="86"/>
        </w:trPr>
        <w:tc>
          <w:tcPr>
            <w:tcW w:w="566" w:type="dxa"/>
            <w:shd w:val="clear" w:color="auto" w:fill="auto"/>
          </w:tcPr>
          <w:p w14:paraId="7F1F8BA7" w14:textId="77777777" w:rsidR="00CC5346" w:rsidRPr="00B5559B" w:rsidRDefault="00CC5346" w:rsidP="00885CD9">
            <w:pPr>
              <w:pStyle w:val="tabletext"/>
              <w:rPr>
                <w:rFonts w:asciiTheme="minorHAnsi" w:hAnsiTheme="minorHAnsi"/>
                <w:szCs w:val="16"/>
              </w:rPr>
            </w:pPr>
            <w:r w:rsidRPr="00B5559B">
              <w:rPr>
                <w:rFonts w:asciiTheme="minorHAnsi" w:hAnsiTheme="minorHAnsi"/>
                <w:szCs w:val="16"/>
              </w:rPr>
              <w:t>1b</w:t>
            </w:r>
          </w:p>
        </w:tc>
        <w:tc>
          <w:tcPr>
            <w:tcW w:w="3398" w:type="dxa"/>
            <w:tcBorders>
              <w:bottom w:val="single" w:sz="4" w:space="0" w:color="auto"/>
            </w:tcBorders>
            <w:shd w:val="clear" w:color="auto" w:fill="auto"/>
          </w:tcPr>
          <w:p w14:paraId="783D893D" w14:textId="77777777" w:rsidR="00CC5346" w:rsidRPr="00B5559B" w:rsidRDefault="00CC5346" w:rsidP="00885CD9">
            <w:pPr>
              <w:pStyle w:val="tabletext"/>
              <w:rPr>
                <w:rFonts w:asciiTheme="minorHAnsi" w:hAnsiTheme="minorHAnsi"/>
                <w:szCs w:val="16"/>
              </w:rPr>
            </w:pPr>
          </w:p>
        </w:tc>
        <w:tc>
          <w:tcPr>
            <w:tcW w:w="2552" w:type="dxa"/>
            <w:tcBorders>
              <w:bottom w:val="single" w:sz="4" w:space="0" w:color="auto"/>
            </w:tcBorders>
            <w:shd w:val="clear" w:color="auto" w:fill="auto"/>
          </w:tcPr>
          <w:p w14:paraId="6BC6E7DD" w14:textId="4B33846C" w:rsidR="00CC5346" w:rsidRPr="00B5559B" w:rsidRDefault="00CC5346" w:rsidP="00885CD9">
            <w:pPr>
              <w:rPr>
                <w:sz w:val="16"/>
                <w:szCs w:val="16"/>
              </w:rPr>
            </w:pPr>
          </w:p>
        </w:tc>
        <w:tc>
          <w:tcPr>
            <w:tcW w:w="425" w:type="dxa"/>
            <w:shd w:val="clear" w:color="auto" w:fill="auto"/>
          </w:tcPr>
          <w:p w14:paraId="48B9E91E" w14:textId="77777777" w:rsidR="00CC5346" w:rsidRPr="00B5559B" w:rsidRDefault="00CC5346" w:rsidP="00885CD9">
            <w:pPr>
              <w:pStyle w:val="tabletext"/>
              <w:rPr>
                <w:rFonts w:asciiTheme="minorHAnsi" w:hAnsiTheme="minorHAnsi"/>
                <w:szCs w:val="16"/>
              </w:rPr>
            </w:pPr>
          </w:p>
        </w:tc>
        <w:tc>
          <w:tcPr>
            <w:tcW w:w="425" w:type="dxa"/>
            <w:tcBorders>
              <w:bottom w:val="single" w:sz="4" w:space="0" w:color="auto"/>
            </w:tcBorders>
            <w:shd w:val="clear" w:color="auto" w:fill="auto"/>
          </w:tcPr>
          <w:p w14:paraId="1F310A07" w14:textId="77777777" w:rsidR="00CC5346" w:rsidRPr="00B5559B" w:rsidRDefault="00CC5346" w:rsidP="00885CD9">
            <w:pPr>
              <w:pStyle w:val="tabletext"/>
              <w:rPr>
                <w:rFonts w:asciiTheme="minorHAnsi" w:hAnsiTheme="minorHAnsi"/>
                <w:szCs w:val="16"/>
              </w:rPr>
            </w:pPr>
          </w:p>
        </w:tc>
        <w:tc>
          <w:tcPr>
            <w:tcW w:w="426" w:type="dxa"/>
            <w:tcBorders>
              <w:bottom w:val="single" w:sz="4" w:space="0" w:color="auto"/>
            </w:tcBorders>
            <w:shd w:val="clear" w:color="auto" w:fill="auto"/>
          </w:tcPr>
          <w:p w14:paraId="375A7820" w14:textId="77777777" w:rsidR="00CC5346" w:rsidRPr="00B5559B" w:rsidRDefault="00CC5346" w:rsidP="00885CD9">
            <w:pPr>
              <w:pStyle w:val="tabletext"/>
              <w:rPr>
                <w:rFonts w:asciiTheme="minorHAnsi" w:hAnsiTheme="minorHAnsi"/>
                <w:szCs w:val="16"/>
              </w:rPr>
            </w:pPr>
          </w:p>
        </w:tc>
        <w:tc>
          <w:tcPr>
            <w:tcW w:w="1559" w:type="dxa"/>
            <w:tcBorders>
              <w:bottom w:val="single" w:sz="4" w:space="0" w:color="auto"/>
            </w:tcBorders>
            <w:shd w:val="clear" w:color="auto" w:fill="auto"/>
            <w:tcMar>
              <w:left w:w="85" w:type="dxa"/>
              <w:right w:w="85" w:type="dxa"/>
            </w:tcMar>
          </w:tcPr>
          <w:p w14:paraId="24BF2557" w14:textId="396109A6" w:rsidR="00CC5346" w:rsidRPr="00B5559B" w:rsidRDefault="00CC5346" w:rsidP="00885CD9">
            <w:pPr>
              <w:pStyle w:val="tabletext"/>
              <w:rPr>
                <w:rFonts w:asciiTheme="minorHAnsi" w:hAnsiTheme="minorHAnsi"/>
                <w:szCs w:val="16"/>
              </w:rPr>
            </w:pPr>
          </w:p>
        </w:tc>
        <w:tc>
          <w:tcPr>
            <w:tcW w:w="3827" w:type="dxa"/>
            <w:tcBorders>
              <w:bottom w:val="single" w:sz="4" w:space="0" w:color="auto"/>
            </w:tcBorders>
            <w:shd w:val="clear" w:color="auto" w:fill="auto"/>
          </w:tcPr>
          <w:p w14:paraId="5408398B" w14:textId="08E2C878" w:rsidR="00CC5346" w:rsidRPr="00B5559B" w:rsidRDefault="00CC5346" w:rsidP="00885CD9">
            <w:pPr>
              <w:pStyle w:val="tableheadinglevel2"/>
              <w:rPr>
                <w:rFonts w:asciiTheme="minorHAnsi" w:hAnsiTheme="minorHAnsi"/>
                <w:szCs w:val="16"/>
              </w:rPr>
            </w:pPr>
          </w:p>
        </w:tc>
        <w:tc>
          <w:tcPr>
            <w:tcW w:w="1701" w:type="dxa"/>
            <w:shd w:val="clear" w:color="auto" w:fill="auto"/>
          </w:tcPr>
          <w:p w14:paraId="5A947983" w14:textId="0C699EA7" w:rsidR="00CC5346" w:rsidRPr="00B5559B" w:rsidRDefault="00CC5346" w:rsidP="00885CD9">
            <w:pPr>
              <w:pStyle w:val="tableheadinglevel2"/>
              <w:rPr>
                <w:rFonts w:asciiTheme="minorHAnsi" w:hAnsiTheme="minorHAnsi"/>
                <w:szCs w:val="16"/>
              </w:rPr>
            </w:pPr>
          </w:p>
        </w:tc>
        <w:tc>
          <w:tcPr>
            <w:tcW w:w="378" w:type="dxa"/>
            <w:tcBorders>
              <w:bottom w:val="single" w:sz="4" w:space="0" w:color="auto"/>
            </w:tcBorders>
            <w:shd w:val="clear" w:color="auto" w:fill="auto"/>
          </w:tcPr>
          <w:p w14:paraId="0D0685A3" w14:textId="77777777" w:rsidR="00CC5346" w:rsidRPr="00B5559B" w:rsidRDefault="00CC5346" w:rsidP="00885CD9">
            <w:pPr>
              <w:pStyle w:val="tableheadinglevel2"/>
              <w:rPr>
                <w:rFonts w:asciiTheme="minorHAnsi" w:hAnsiTheme="minorHAnsi"/>
                <w:szCs w:val="16"/>
              </w:rPr>
            </w:pPr>
          </w:p>
        </w:tc>
        <w:tc>
          <w:tcPr>
            <w:tcW w:w="378" w:type="dxa"/>
            <w:tcBorders>
              <w:bottom w:val="single" w:sz="4" w:space="0" w:color="auto"/>
            </w:tcBorders>
            <w:shd w:val="clear" w:color="auto" w:fill="auto"/>
          </w:tcPr>
          <w:p w14:paraId="4E417908" w14:textId="77777777" w:rsidR="00CC5346" w:rsidRPr="00B5559B" w:rsidRDefault="00CC5346" w:rsidP="00885CD9">
            <w:pPr>
              <w:pStyle w:val="tableheadinglevel2"/>
              <w:rPr>
                <w:rFonts w:asciiTheme="minorHAnsi" w:hAnsiTheme="minorHAnsi"/>
                <w:szCs w:val="16"/>
              </w:rPr>
            </w:pPr>
          </w:p>
        </w:tc>
        <w:tc>
          <w:tcPr>
            <w:tcW w:w="378" w:type="dxa"/>
            <w:tcBorders>
              <w:bottom w:val="single" w:sz="4" w:space="0" w:color="auto"/>
            </w:tcBorders>
            <w:shd w:val="clear" w:color="auto" w:fill="auto"/>
          </w:tcPr>
          <w:p w14:paraId="40CD184D" w14:textId="77777777" w:rsidR="00CC5346" w:rsidRPr="00B5559B" w:rsidRDefault="00CC5346" w:rsidP="00885CD9">
            <w:pPr>
              <w:pStyle w:val="tableheadinglevel2"/>
              <w:rPr>
                <w:rFonts w:asciiTheme="minorHAnsi" w:hAnsiTheme="minorHAnsi"/>
                <w:szCs w:val="16"/>
              </w:rPr>
            </w:pPr>
          </w:p>
        </w:tc>
      </w:tr>
      <w:tr w:rsidR="009C751A" w:rsidRPr="00B5559B" w14:paraId="39BEA76A" w14:textId="77777777" w:rsidTr="005E77D9">
        <w:trPr>
          <w:trHeight w:val="278"/>
        </w:trPr>
        <w:tc>
          <w:tcPr>
            <w:tcW w:w="16013" w:type="dxa"/>
            <w:gridSpan w:val="12"/>
            <w:shd w:val="clear" w:color="auto" w:fill="E5DFEC" w:themeFill="accent4" w:themeFillTint="33"/>
          </w:tcPr>
          <w:p w14:paraId="2ED9E1D9" w14:textId="77777777" w:rsidR="009C751A" w:rsidRPr="00B5559B" w:rsidRDefault="009C751A" w:rsidP="00885CD9">
            <w:pPr>
              <w:pStyle w:val="tableheadinglevel2"/>
              <w:numPr>
                <w:ilvl w:val="0"/>
                <w:numId w:val="17"/>
              </w:numPr>
              <w:rPr>
                <w:rFonts w:asciiTheme="minorHAnsi" w:hAnsiTheme="minorHAnsi"/>
                <w:szCs w:val="16"/>
              </w:rPr>
            </w:pPr>
            <w:r w:rsidRPr="00B5559B">
              <w:rPr>
                <w:rFonts w:asciiTheme="minorHAnsi" w:hAnsiTheme="minorHAnsi"/>
                <w:szCs w:val="16"/>
              </w:rPr>
              <w:t>Environmental Conditions</w:t>
            </w:r>
          </w:p>
          <w:p w14:paraId="77BA1B85" w14:textId="77777777" w:rsidR="009C751A" w:rsidRPr="00B5559B" w:rsidRDefault="009C751A" w:rsidP="00885CD9">
            <w:pPr>
              <w:pStyle w:val="tableheadinglevel2"/>
              <w:rPr>
                <w:rFonts w:asciiTheme="minorHAnsi" w:hAnsiTheme="minorHAnsi"/>
                <w:szCs w:val="16"/>
              </w:rPr>
            </w:pPr>
            <w:r w:rsidRPr="00B5559B">
              <w:rPr>
                <w:rFonts w:asciiTheme="minorHAnsi" w:hAnsiTheme="minorHAnsi"/>
                <w:szCs w:val="16"/>
              </w:rPr>
              <w:t xml:space="preserve">(Consideration should be given to any environmental conditions which may adversely affect a person’s health and safety during the camp/event) </w:t>
            </w:r>
          </w:p>
        </w:tc>
      </w:tr>
      <w:tr w:rsidR="009C751A" w:rsidRPr="00B5559B" w14:paraId="70FA01F7" w14:textId="77777777" w:rsidTr="00822300">
        <w:trPr>
          <w:trHeight w:val="86"/>
        </w:trPr>
        <w:tc>
          <w:tcPr>
            <w:tcW w:w="566" w:type="dxa"/>
            <w:shd w:val="clear" w:color="auto" w:fill="auto"/>
          </w:tcPr>
          <w:p w14:paraId="62296F23" w14:textId="77777777" w:rsidR="009C751A" w:rsidRPr="00B5559B" w:rsidRDefault="009C751A" w:rsidP="00885CD9">
            <w:pPr>
              <w:pStyle w:val="tabletext"/>
              <w:rPr>
                <w:rFonts w:asciiTheme="minorHAnsi" w:hAnsiTheme="minorHAnsi"/>
                <w:szCs w:val="16"/>
              </w:rPr>
            </w:pPr>
            <w:r w:rsidRPr="00B5559B">
              <w:rPr>
                <w:rFonts w:asciiTheme="minorHAnsi" w:hAnsiTheme="minorHAnsi"/>
                <w:szCs w:val="16"/>
              </w:rPr>
              <w:t>2a</w:t>
            </w:r>
          </w:p>
        </w:tc>
        <w:tc>
          <w:tcPr>
            <w:tcW w:w="3398" w:type="dxa"/>
            <w:tcBorders>
              <w:bottom w:val="single" w:sz="4" w:space="0" w:color="auto"/>
            </w:tcBorders>
          </w:tcPr>
          <w:p w14:paraId="6A99858D" w14:textId="03EEE17A" w:rsidR="009C751A" w:rsidRPr="00B5559B" w:rsidRDefault="009C751A" w:rsidP="00885CD9">
            <w:pPr>
              <w:pStyle w:val="tabletext"/>
              <w:rPr>
                <w:rFonts w:asciiTheme="minorHAnsi" w:hAnsiTheme="minorHAnsi"/>
                <w:szCs w:val="16"/>
              </w:rPr>
            </w:pPr>
          </w:p>
        </w:tc>
        <w:tc>
          <w:tcPr>
            <w:tcW w:w="2552" w:type="dxa"/>
            <w:tcBorders>
              <w:bottom w:val="single" w:sz="4" w:space="0" w:color="auto"/>
            </w:tcBorders>
          </w:tcPr>
          <w:p w14:paraId="1EA56B62" w14:textId="7E4CADC7" w:rsidR="009C751A" w:rsidRPr="00B5559B" w:rsidRDefault="009C751A" w:rsidP="00885CD9">
            <w:pPr>
              <w:rPr>
                <w:sz w:val="16"/>
                <w:szCs w:val="16"/>
              </w:rPr>
            </w:pPr>
          </w:p>
        </w:tc>
        <w:tc>
          <w:tcPr>
            <w:tcW w:w="425" w:type="dxa"/>
          </w:tcPr>
          <w:p w14:paraId="4B155D6D" w14:textId="77777777" w:rsidR="009C751A" w:rsidRPr="00B5559B" w:rsidRDefault="009C751A" w:rsidP="00885CD9">
            <w:pPr>
              <w:pStyle w:val="tabletext"/>
              <w:rPr>
                <w:rFonts w:asciiTheme="minorHAnsi" w:hAnsiTheme="minorHAnsi"/>
                <w:szCs w:val="16"/>
              </w:rPr>
            </w:pPr>
          </w:p>
        </w:tc>
        <w:tc>
          <w:tcPr>
            <w:tcW w:w="425" w:type="dxa"/>
            <w:tcBorders>
              <w:bottom w:val="single" w:sz="4" w:space="0" w:color="auto"/>
            </w:tcBorders>
          </w:tcPr>
          <w:p w14:paraId="0DADFBBD" w14:textId="77777777" w:rsidR="009C751A" w:rsidRPr="00B5559B" w:rsidRDefault="009C751A" w:rsidP="00885CD9">
            <w:pPr>
              <w:pStyle w:val="tabletext"/>
              <w:rPr>
                <w:rFonts w:asciiTheme="minorHAnsi" w:hAnsiTheme="minorHAnsi"/>
                <w:szCs w:val="16"/>
              </w:rPr>
            </w:pPr>
          </w:p>
        </w:tc>
        <w:tc>
          <w:tcPr>
            <w:tcW w:w="426" w:type="dxa"/>
            <w:tcBorders>
              <w:bottom w:val="single" w:sz="4" w:space="0" w:color="auto"/>
            </w:tcBorders>
          </w:tcPr>
          <w:p w14:paraId="669F2CAB" w14:textId="77777777" w:rsidR="009C751A" w:rsidRPr="00B5559B" w:rsidRDefault="009C751A" w:rsidP="00885CD9">
            <w:pPr>
              <w:pStyle w:val="tabletext"/>
              <w:rPr>
                <w:rFonts w:asciiTheme="minorHAnsi" w:hAnsiTheme="minorHAnsi"/>
                <w:szCs w:val="16"/>
              </w:rPr>
            </w:pPr>
          </w:p>
        </w:tc>
        <w:tc>
          <w:tcPr>
            <w:tcW w:w="1559" w:type="dxa"/>
            <w:tcBorders>
              <w:bottom w:val="single" w:sz="4" w:space="0" w:color="auto"/>
            </w:tcBorders>
            <w:shd w:val="clear" w:color="auto" w:fill="auto"/>
            <w:tcMar>
              <w:left w:w="85" w:type="dxa"/>
              <w:right w:w="85" w:type="dxa"/>
            </w:tcMar>
          </w:tcPr>
          <w:p w14:paraId="03818001" w14:textId="5EB3AECA" w:rsidR="009C751A" w:rsidRPr="00B5559B" w:rsidRDefault="009C751A" w:rsidP="00885CD9">
            <w:pPr>
              <w:pStyle w:val="tabletext"/>
              <w:rPr>
                <w:rFonts w:asciiTheme="minorHAnsi" w:hAnsiTheme="minorHAnsi"/>
                <w:szCs w:val="16"/>
              </w:rPr>
            </w:pPr>
          </w:p>
        </w:tc>
        <w:tc>
          <w:tcPr>
            <w:tcW w:w="3827" w:type="dxa"/>
            <w:tcBorders>
              <w:bottom w:val="single" w:sz="4" w:space="0" w:color="auto"/>
            </w:tcBorders>
            <w:shd w:val="clear" w:color="auto" w:fill="auto"/>
          </w:tcPr>
          <w:p w14:paraId="1A185EB6" w14:textId="4AF836FF" w:rsidR="00F86B16" w:rsidRPr="00B5559B" w:rsidRDefault="00F86B16" w:rsidP="00885CD9">
            <w:pPr>
              <w:pStyle w:val="tableheadinglevel2"/>
              <w:rPr>
                <w:rFonts w:asciiTheme="minorHAnsi" w:hAnsiTheme="minorHAnsi"/>
                <w:szCs w:val="16"/>
              </w:rPr>
            </w:pPr>
          </w:p>
        </w:tc>
        <w:tc>
          <w:tcPr>
            <w:tcW w:w="1701" w:type="dxa"/>
          </w:tcPr>
          <w:p w14:paraId="33F6365F" w14:textId="77777777" w:rsidR="009C751A" w:rsidRPr="00B5559B" w:rsidRDefault="009C751A" w:rsidP="00885CD9">
            <w:pPr>
              <w:pStyle w:val="tableheadinglevel2"/>
              <w:rPr>
                <w:rFonts w:asciiTheme="minorHAnsi" w:hAnsiTheme="minorHAnsi"/>
                <w:szCs w:val="16"/>
              </w:rPr>
            </w:pPr>
          </w:p>
        </w:tc>
        <w:tc>
          <w:tcPr>
            <w:tcW w:w="378" w:type="dxa"/>
            <w:tcBorders>
              <w:bottom w:val="single" w:sz="4" w:space="0" w:color="auto"/>
            </w:tcBorders>
            <w:shd w:val="clear" w:color="auto" w:fill="auto"/>
          </w:tcPr>
          <w:p w14:paraId="0790B494" w14:textId="77777777" w:rsidR="009C751A" w:rsidRPr="00B5559B" w:rsidRDefault="009C751A" w:rsidP="00885CD9">
            <w:pPr>
              <w:pStyle w:val="tableheadinglevel2"/>
              <w:rPr>
                <w:rFonts w:asciiTheme="minorHAnsi" w:hAnsiTheme="minorHAnsi"/>
                <w:szCs w:val="16"/>
              </w:rPr>
            </w:pPr>
          </w:p>
        </w:tc>
        <w:tc>
          <w:tcPr>
            <w:tcW w:w="378" w:type="dxa"/>
            <w:tcBorders>
              <w:bottom w:val="single" w:sz="4" w:space="0" w:color="auto"/>
            </w:tcBorders>
            <w:shd w:val="clear" w:color="auto" w:fill="auto"/>
          </w:tcPr>
          <w:p w14:paraId="556C51FA" w14:textId="77777777" w:rsidR="009C751A" w:rsidRPr="00B5559B" w:rsidRDefault="009C751A" w:rsidP="00885CD9">
            <w:pPr>
              <w:pStyle w:val="tableheadinglevel2"/>
              <w:rPr>
                <w:rFonts w:asciiTheme="minorHAnsi" w:hAnsiTheme="minorHAnsi"/>
                <w:szCs w:val="16"/>
              </w:rPr>
            </w:pPr>
          </w:p>
        </w:tc>
        <w:tc>
          <w:tcPr>
            <w:tcW w:w="378" w:type="dxa"/>
            <w:tcBorders>
              <w:bottom w:val="single" w:sz="4" w:space="0" w:color="auto"/>
            </w:tcBorders>
            <w:shd w:val="clear" w:color="auto" w:fill="auto"/>
          </w:tcPr>
          <w:p w14:paraId="3791D736" w14:textId="77777777" w:rsidR="009C751A" w:rsidRPr="00B5559B" w:rsidRDefault="009C751A" w:rsidP="00885CD9">
            <w:pPr>
              <w:pStyle w:val="tableheadinglevel2"/>
              <w:rPr>
                <w:rFonts w:asciiTheme="minorHAnsi" w:hAnsiTheme="minorHAnsi"/>
                <w:szCs w:val="16"/>
              </w:rPr>
            </w:pPr>
          </w:p>
        </w:tc>
      </w:tr>
      <w:tr w:rsidR="009C751A" w:rsidRPr="00B5559B" w14:paraId="427A5083" w14:textId="77777777" w:rsidTr="00822300">
        <w:trPr>
          <w:trHeight w:val="86"/>
        </w:trPr>
        <w:tc>
          <w:tcPr>
            <w:tcW w:w="566" w:type="dxa"/>
            <w:shd w:val="clear" w:color="auto" w:fill="auto"/>
          </w:tcPr>
          <w:p w14:paraId="422A4848" w14:textId="77777777" w:rsidR="009C751A" w:rsidRPr="00B5559B" w:rsidRDefault="009C751A" w:rsidP="00885CD9">
            <w:pPr>
              <w:pStyle w:val="tabletext"/>
              <w:rPr>
                <w:rFonts w:asciiTheme="minorHAnsi" w:hAnsiTheme="minorHAnsi"/>
                <w:szCs w:val="16"/>
              </w:rPr>
            </w:pPr>
            <w:r w:rsidRPr="00B5559B">
              <w:rPr>
                <w:rFonts w:asciiTheme="minorHAnsi" w:hAnsiTheme="minorHAnsi"/>
                <w:szCs w:val="16"/>
              </w:rPr>
              <w:t>2b</w:t>
            </w:r>
          </w:p>
        </w:tc>
        <w:tc>
          <w:tcPr>
            <w:tcW w:w="3398" w:type="dxa"/>
            <w:tcBorders>
              <w:bottom w:val="single" w:sz="4" w:space="0" w:color="auto"/>
            </w:tcBorders>
          </w:tcPr>
          <w:p w14:paraId="6B23CD31" w14:textId="04106492" w:rsidR="009C751A" w:rsidRPr="00B5559B" w:rsidRDefault="009C751A" w:rsidP="00885CD9">
            <w:pPr>
              <w:pStyle w:val="tabletext"/>
              <w:rPr>
                <w:rFonts w:asciiTheme="minorHAnsi" w:hAnsiTheme="minorHAnsi"/>
                <w:szCs w:val="16"/>
              </w:rPr>
            </w:pPr>
          </w:p>
        </w:tc>
        <w:tc>
          <w:tcPr>
            <w:tcW w:w="2552" w:type="dxa"/>
            <w:tcBorders>
              <w:bottom w:val="single" w:sz="4" w:space="0" w:color="auto"/>
            </w:tcBorders>
          </w:tcPr>
          <w:p w14:paraId="5783C53D" w14:textId="77777777" w:rsidR="009C751A" w:rsidRPr="00B5559B" w:rsidRDefault="009C751A" w:rsidP="00885CD9">
            <w:pPr>
              <w:rPr>
                <w:sz w:val="16"/>
                <w:szCs w:val="16"/>
              </w:rPr>
            </w:pPr>
          </w:p>
        </w:tc>
        <w:tc>
          <w:tcPr>
            <w:tcW w:w="425" w:type="dxa"/>
          </w:tcPr>
          <w:p w14:paraId="7532997C" w14:textId="77777777" w:rsidR="009C751A" w:rsidRPr="00B5559B" w:rsidRDefault="009C751A" w:rsidP="00885CD9">
            <w:pPr>
              <w:pStyle w:val="tabletext"/>
              <w:rPr>
                <w:rFonts w:asciiTheme="minorHAnsi" w:hAnsiTheme="minorHAnsi"/>
                <w:szCs w:val="16"/>
              </w:rPr>
            </w:pPr>
          </w:p>
        </w:tc>
        <w:tc>
          <w:tcPr>
            <w:tcW w:w="425" w:type="dxa"/>
            <w:tcBorders>
              <w:bottom w:val="single" w:sz="4" w:space="0" w:color="auto"/>
            </w:tcBorders>
          </w:tcPr>
          <w:p w14:paraId="31373291" w14:textId="77777777" w:rsidR="009C751A" w:rsidRPr="00B5559B" w:rsidRDefault="009C751A" w:rsidP="00885CD9">
            <w:pPr>
              <w:pStyle w:val="tabletext"/>
              <w:rPr>
                <w:rFonts w:asciiTheme="minorHAnsi" w:hAnsiTheme="minorHAnsi"/>
                <w:szCs w:val="16"/>
              </w:rPr>
            </w:pPr>
          </w:p>
        </w:tc>
        <w:tc>
          <w:tcPr>
            <w:tcW w:w="426" w:type="dxa"/>
            <w:tcBorders>
              <w:bottom w:val="single" w:sz="4" w:space="0" w:color="auto"/>
            </w:tcBorders>
          </w:tcPr>
          <w:p w14:paraId="2D9BBCB8" w14:textId="77777777" w:rsidR="009C751A" w:rsidRPr="00B5559B" w:rsidRDefault="009C751A" w:rsidP="00885CD9">
            <w:pPr>
              <w:pStyle w:val="tabletext"/>
              <w:rPr>
                <w:rFonts w:asciiTheme="minorHAnsi" w:hAnsiTheme="minorHAnsi"/>
                <w:szCs w:val="16"/>
              </w:rPr>
            </w:pPr>
          </w:p>
        </w:tc>
        <w:tc>
          <w:tcPr>
            <w:tcW w:w="1559" w:type="dxa"/>
            <w:tcBorders>
              <w:bottom w:val="single" w:sz="4" w:space="0" w:color="auto"/>
            </w:tcBorders>
            <w:shd w:val="clear" w:color="auto" w:fill="auto"/>
            <w:tcMar>
              <w:left w:w="85" w:type="dxa"/>
              <w:right w:w="85" w:type="dxa"/>
            </w:tcMar>
          </w:tcPr>
          <w:p w14:paraId="4AA3A2BA" w14:textId="77777777" w:rsidR="009C751A" w:rsidRPr="00B5559B" w:rsidRDefault="009C751A" w:rsidP="00885CD9">
            <w:pPr>
              <w:pStyle w:val="tabletext"/>
              <w:rPr>
                <w:rFonts w:asciiTheme="minorHAnsi" w:hAnsiTheme="minorHAnsi"/>
                <w:szCs w:val="16"/>
              </w:rPr>
            </w:pPr>
          </w:p>
        </w:tc>
        <w:tc>
          <w:tcPr>
            <w:tcW w:w="3827" w:type="dxa"/>
            <w:tcBorders>
              <w:bottom w:val="single" w:sz="4" w:space="0" w:color="auto"/>
            </w:tcBorders>
            <w:shd w:val="clear" w:color="auto" w:fill="auto"/>
          </w:tcPr>
          <w:p w14:paraId="02A6A925" w14:textId="77777777" w:rsidR="009C751A" w:rsidRPr="00B5559B" w:rsidRDefault="009C751A" w:rsidP="00885CD9">
            <w:pPr>
              <w:pStyle w:val="tableheadinglevel2"/>
              <w:rPr>
                <w:rFonts w:asciiTheme="minorHAnsi" w:hAnsiTheme="minorHAnsi"/>
                <w:szCs w:val="16"/>
              </w:rPr>
            </w:pPr>
          </w:p>
        </w:tc>
        <w:tc>
          <w:tcPr>
            <w:tcW w:w="1701" w:type="dxa"/>
          </w:tcPr>
          <w:p w14:paraId="4EB38F50" w14:textId="77777777" w:rsidR="009C751A" w:rsidRPr="00B5559B" w:rsidRDefault="009C751A" w:rsidP="00885CD9">
            <w:pPr>
              <w:pStyle w:val="tableheadinglevel2"/>
              <w:rPr>
                <w:rFonts w:asciiTheme="minorHAnsi" w:hAnsiTheme="minorHAnsi"/>
                <w:szCs w:val="16"/>
              </w:rPr>
            </w:pPr>
          </w:p>
        </w:tc>
        <w:tc>
          <w:tcPr>
            <w:tcW w:w="378" w:type="dxa"/>
            <w:tcBorders>
              <w:bottom w:val="single" w:sz="4" w:space="0" w:color="auto"/>
            </w:tcBorders>
            <w:shd w:val="clear" w:color="auto" w:fill="auto"/>
          </w:tcPr>
          <w:p w14:paraId="598DC39C" w14:textId="77777777" w:rsidR="009C751A" w:rsidRPr="00B5559B" w:rsidRDefault="009C751A" w:rsidP="00885CD9">
            <w:pPr>
              <w:pStyle w:val="tableheadinglevel2"/>
              <w:rPr>
                <w:rFonts w:asciiTheme="minorHAnsi" w:hAnsiTheme="minorHAnsi"/>
                <w:szCs w:val="16"/>
              </w:rPr>
            </w:pPr>
          </w:p>
        </w:tc>
        <w:tc>
          <w:tcPr>
            <w:tcW w:w="378" w:type="dxa"/>
            <w:tcBorders>
              <w:bottom w:val="single" w:sz="4" w:space="0" w:color="auto"/>
            </w:tcBorders>
            <w:shd w:val="clear" w:color="auto" w:fill="auto"/>
          </w:tcPr>
          <w:p w14:paraId="2E961675" w14:textId="77777777" w:rsidR="009C751A" w:rsidRPr="00B5559B" w:rsidRDefault="009C751A" w:rsidP="00885CD9">
            <w:pPr>
              <w:pStyle w:val="tableheadinglevel2"/>
              <w:rPr>
                <w:rFonts w:asciiTheme="minorHAnsi" w:hAnsiTheme="minorHAnsi"/>
                <w:szCs w:val="16"/>
              </w:rPr>
            </w:pPr>
          </w:p>
        </w:tc>
        <w:tc>
          <w:tcPr>
            <w:tcW w:w="378" w:type="dxa"/>
            <w:tcBorders>
              <w:bottom w:val="single" w:sz="4" w:space="0" w:color="auto"/>
            </w:tcBorders>
            <w:shd w:val="clear" w:color="auto" w:fill="auto"/>
          </w:tcPr>
          <w:p w14:paraId="4EE857BA" w14:textId="77777777" w:rsidR="009C751A" w:rsidRPr="00B5559B" w:rsidRDefault="009C751A" w:rsidP="00885CD9">
            <w:pPr>
              <w:pStyle w:val="tableheadinglevel2"/>
              <w:rPr>
                <w:rFonts w:asciiTheme="minorHAnsi" w:hAnsiTheme="minorHAnsi"/>
                <w:szCs w:val="16"/>
              </w:rPr>
            </w:pPr>
          </w:p>
        </w:tc>
      </w:tr>
      <w:tr w:rsidR="00C86340" w:rsidRPr="00B5559B" w14:paraId="4AE867AE" w14:textId="77777777" w:rsidTr="005E77D9">
        <w:trPr>
          <w:trHeight w:val="278"/>
        </w:trPr>
        <w:tc>
          <w:tcPr>
            <w:tcW w:w="16013" w:type="dxa"/>
            <w:gridSpan w:val="12"/>
            <w:shd w:val="clear" w:color="auto" w:fill="E5DFEC" w:themeFill="accent4" w:themeFillTint="33"/>
          </w:tcPr>
          <w:p w14:paraId="78764693" w14:textId="77777777" w:rsidR="00C86340" w:rsidRPr="00B5559B" w:rsidRDefault="00C86340" w:rsidP="00885CD9">
            <w:pPr>
              <w:pStyle w:val="tableheadinglevel2"/>
              <w:numPr>
                <w:ilvl w:val="0"/>
                <w:numId w:val="17"/>
              </w:numPr>
              <w:rPr>
                <w:rFonts w:asciiTheme="minorHAnsi" w:hAnsiTheme="minorHAnsi"/>
                <w:szCs w:val="16"/>
              </w:rPr>
            </w:pPr>
            <w:r w:rsidRPr="00B5559B">
              <w:rPr>
                <w:rFonts w:asciiTheme="minorHAnsi" w:hAnsiTheme="minorHAnsi"/>
                <w:szCs w:val="16"/>
              </w:rPr>
              <w:t xml:space="preserve">General Injuries and safety risks on site </w:t>
            </w:r>
          </w:p>
          <w:p w14:paraId="6C7E78AD" w14:textId="2F04BE33" w:rsidR="00C86340" w:rsidRPr="00B5559B" w:rsidRDefault="00C86340" w:rsidP="00885CD9">
            <w:pPr>
              <w:pStyle w:val="tableheadinglevel2"/>
              <w:rPr>
                <w:rFonts w:asciiTheme="minorHAnsi" w:hAnsiTheme="minorHAnsi"/>
                <w:szCs w:val="16"/>
              </w:rPr>
            </w:pPr>
            <w:r w:rsidRPr="00B5559B">
              <w:rPr>
                <w:rFonts w:asciiTheme="minorHAnsi" w:hAnsiTheme="minorHAnsi"/>
                <w:szCs w:val="16"/>
              </w:rPr>
              <w:t xml:space="preserve">(Consideration should be given to </w:t>
            </w:r>
            <w:r w:rsidR="00BA3FCC" w:rsidRPr="00B5559B">
              <w:rPr>
                <w:rFonts w:asciiTheme="minorHAnsi" w:hAnsiTheme="minorHAnsi"/>
                <w:szCs w:val="16"/>
              </w:rPr>
              <w:t xml:space="preserve">safety risk on site at the event or camp, </w:t>
            </w:r>
            <w:r w:rsidRPr="00B5559B">
              <w:rPr>
                <w:rFonts w:asciiTheme="minorHAnsi" w:hAnsiTheme="minorHAnsi"/>
                <w:szCs w:val="16"/>
              </w:rPr>
              <w:t xml:space="preserve">which may adversely affect a person’s health and safety during the camp/event) </w:t>
            </w:r>
          </w:p>
        </w:tc>
      </w:tr>
      <w:tr w:rsidR="00C86340" w:rsidRPr="00B5559B" w14:paraId="535E3BE2" w14:textId="77777777" w:rsidTr="00822300">
        <w:trPr>
          <w:trHeight w:val="86"/>
        </w:trPr>
        <w:tc>
          <w:tcPr>
            <w:tcW w:w="566" w:type="dxa"/>
            <w:shd w:val="clear" w:color="auto" w:fill="auto"/>
          </w:tcPr>
          <w:p w14:paraId="50DE482A" w14:textId="77777777" w:rsidR="00C86340" w:rsidRPr="00B5559B" w:rsidRDefault="00C86340" w:rsidP="00885CD9">
            <w:pPr>
              <w:pStyle w:val="tabletext"/>
              <w:rPr>
                <w:rFonts w:asciiTheme="minorHAnsi" w:hAnsiTheme="minorHAnsi"/>
                <w:szCs w:val="16"/>
              </w:rPr>
            </w:pPr>
            <w:r w:rsidRPr="00B5559B">
              <w:rPr>
                <w:rFonts w:asciiTheme="minorHAnsi" w:hAnsiTheme="minorHAnsi"/>
                <w:szCs w:val="16"/>
              </w:rPr>
              <w:t>3a</w:t>
            </w:r>
          </w:p>
        </w:tc>
        <w:tc>
          <w:tcPr>
            <w:tcW w:w="3398" w:type="dxa"/>
            <w:tcBorders>
              <w:bottom w:val="single" w:sz="4" w:space="0" w:color="auto"/>
            </w:tcBorders>
          </w:tcPr>
          <w:p w14:paraId="7A8357CF" w14:textId="2F62B5AC" w:rsidR="00C86340" w:rsidRPr="00B5559B" w:rsidRDefault="00C86340" w:rsidP="00885CD9">
            <w:pPr>
              <w:pStyle w:val="tabletext"/>
              <w:rPr>
                <w:rFonts w:asciiTheme="minorHAnsi" w:hAnsiTheme="minorHAnsi"/>
                <w:szCs w:val="16"/>
              </w:rPr>
            </w:pPr>
          </w:p>
        </w:tc>
        <w:tc>
          <w:tcPr>
            <w:tcW w:w="2552" w:type="dxa"/>
            <w:tcBorders>
              <w:bottom w:val="single" w:sz="4" w:space="0" w:color="auto"/>
            </w:tcBorders>
          </w:tcPr>
          <w:p w14:paraId="1BCC9743" w14:textId="78E04393" w:rsidR="00C86340" w:rsidRPr="00B5559B" w:rsidRDefault="00C86340" w:rsidP="00885CD9">
            <w:pPr>
              <w:rPr>
                <w:sz w:val="16"/>
                <w:szCs w:val="16"/>
              </w:rPr>
            </w:pPr>
          </w:p>
        </w:tc>
        <w:tc>
          <w:tcPr>
            <w:tcW w:w="425" w:type="dxa"/>
          </w:tcPr>
          <w:p w14:paraId="12D3B0F2" w14:textId="77777777" w:rsidR="00C86340" w:rsidRPr="00B5559B" w:rsidRDefault="00C86340" w:rsidP="00885CD9">
            <w:pPr>
              <w:pStyle w:val="tabletext"/>
              <w:rPr>
                <w:rFonts w:asciiTheme="minorHAnsi" w:hAnsiTheme="minorHAnsi"/>
                <w:szCs w:val="16"/>
              </w:rPr>
            </w:pPr>
          </w:p>
        </w:tc>
        <w:tc>
          <w:tcPr>
            <w:tcW w:w="425" w:type="dxa"/>
            <w:tcBorders>
              <w:bottom w:val="single" w:sz="4" w:space="0" w:color="auto"/>
            </w:tcBorders>
          </w:tcPr>
          <w:p w14:paraId="5E37F1F4" w14:textId="77777777" w:rsidR="00C86340" w:rsidRPr="00B5559B" w:rsidRDefault="00C86340" w:rsidP="00885CD9">
            <w:pPr>
              <w:pStyle w:val="tabletext"/>
              <w:rPr>
                <w:rFonts w:asciiTheme="minorHAnsi" w:hAnsiTheme="minorHAnsi"/>
                <w:szCs w:val="16"/>
              </w:rPr>
            </w:pPr>
          </w:p>
        </w:tc>
        <w:tc>
          <w:tcPr>
            <w:tcW w:w="426" w:type="dxa"/>
            <w:tcBorders>
              <w:bottom w:val="single" w:sz="4" w:space="0" w:color="auto"/>
            </w:tcBorders>
          </w:tcPr>
          <w:p w14:paraId="234A06C4" w14:textId="77777777" w:rsidR="00C86340" w:rsidRPr="00B5559B" w:rsidRDefault="00C86340" w:rsidP="00885CD9">
            <w:pPr>
              <w:pStyle w:val="tabletext"/>
              <w:rPr>
                <w:rFonts w:asciiTheme="minorHAnsi" w:hAnsiTheme="minorHAnsi"/>
                <w:szCs w:val="16"/>
              </w:rPr>
            </w:pPr>
          </w:p>
        </w:tc>
        <w:tc>
          <w:tcPr>
            <w:tcW w:w="1559" w:type="dxa"/>
            <w:tcBorders>
              <w:bottom w:val="single" w:sz="4" w:space="0" w:color="auto"/>
            </w:tcBorders>
            <w:shd w:val="clear" w:color="auto" w:fill="auto"/>
            <w:tcMar>
              <w:left w:w="85" w:type="dxa"/>
              <w:right w:w="85" w:type="dxa"/>
            </w:tcMar>
          </w:tcPr>
          <w:p w14:paraId="69F260F9" w14:textId="4E8D522A" w:rsidR="00C86340" w:rsidRPr="00B5559B" w:rsidRDefault="00C86340" w:rsidP="00885CD9">
            <w:pPr>
              <w:pStyle w:val="tabletext"/>
              <w:rPr>
                <w:rFonts w:asciiTheme="minorHAnsi" w:hAnsiTheme="minorHAnsi"/>
                <w:szCs w:val="16"/>
              </w:rPr>
            </w:pPr>
          </w:p>
        </w:tc>
        <w:tc>
          <w:tcPr>
            <w:tcW w:w="3827" w:type="dxa"/>
            <w:tcBorders>
              <w:bottom w:val="single" w:sz="4" w:space="0" w:color="auto"/>
            </w:tcBorders>
            <w:shd w:val="clear" w:color="auto" w:fill="auto"/>
          </w:tcPr>
          <w:p w14:paraId="127F0D25" w14:textId="7CAB7997" w:rsidR="001F5031" w:rsidRPr="00B5559B" w:rsidRDefault="001F5031" w:rsidP="00885CD9">
            <w:pPr>
              <w:pStyle w:val="tableheadinglevel2"/>
              <w:rPr>
                <w:rFonts w:asciiTheme="minorHAnsi" w:hAnsiTheme="minorHAnsi"/>
                <w:szCs w:val="16"/>
              </w:rPr>
            </w:pPr>
          </w:p>
        </w:tc>
        <w:tc>
          <w:tcPr>
            <w:tcW w:w="1701" w:type="dxa"/>
          </w:tcPr>
          <w:p w14:paraId="2F28125E" w14:textId="77777777" w:rsidR="00C86340" w:rsidRPr="00B5559B" w:rsidRDefault="00C86340" w:rsidP="00885CD9">
            <w:pPr>
              <w:pStyle w:val="tableheadinglevel2"/>
              <w:rPr>
                <w:rFonts w:asciiTheme="minorHAnsi" w:hAnsiTheme="minorHAnsi"/>
                <w:szCs w:val="16"/>
              </w:rPr>
            </w:pPr>
          </w:p>
        </w:tc>
        <w:tc>
          <w:tcPr>
            <w:tcW w:w="378" w:type="dxa"/>
            <w:tcBorders>
              <w:bottom w:val="single" w:sz="4" w:space="0" w:color="auto"/>
            </w:tcBorders>
            <w:shd w:val="clear" w:color="auto" w:fill="auto"/>
          </w:tcPr>
          <w:p w14:paraId="2F557664" w14:textId="77777777" w:rsidR="00C86340" w:rsidRPr="00B5559B" w:rsidRDefault="00C86340" w:rsidP="00885CD9">
            <w:pPr>
              <w:pStyle w:val="tableheadinglevel2"/>
              <w:rPr>
                <w:rFonts w:asciiTheme="minorHAnsi" w:hAnsiTheme="minorHAnsi"/>
                <w:szCs w:val="16"/>
              </w:rPr>
            </w:pPr>
          </w:p>
        </w:tc>
        <w:tc>
          <w:tcPr>
            <w:tcW w:w="378" w:type="dxa"/>
            <w:tcBorders>
              <w:bottom w:val="single" w:sz="4" w:space="0" w:color="auto"/>
            </w:tcBorders>
            <w:shd w:val="clear" w:color="auto" w:fill="auto"/>
          </w:tcPr>
          <w:p w14:paraId="7CABB6C9" w14:textId="77777777" w:rsidR="00C86340" w:rsidRPr="00B5559B" w:rsidRDefault="00C86340" w:rsidP="00885CD9">
            <w:pPr>
              <w:pStyle w:val="tableheadinglevel2"/>
              <w:rPr>
                <w:rFonts w:asciiTheme="minorHAnsi" w:hAnsiTheme="minorHAnsi"/>
                <w:szCs w:val="16"/>
              </w:rPr>
            </w:pPr>
          </w:p>
        </w:tc>
        <w:tc>
          <w:tcPr>
            <w:tcW w:w="378" w:type="dxa"/>
            <w:tcBorders>
              <w:bottom w:val="single" w:sz="4" w:space="0" w:color="auto"/>
            </w:tcBorders>
            <w:shd w:val="clear" w:color="auto" w:fill="auto"/>
          </w:tcPr>
          <w:p w14:paraId="629042C4" w14:textId="77777777" w:rsidR="00C86340" w:rsidRPr="00B5559B" w:rsidRDefault="00C86340" w:rsidP="00885CD9">
            <w:pPr>
              <w:pStyle w:val="tableheadinglevel2"/>
              <w:rPr>
                <w:rFonts w:asciiTheme="minorHAnsi" w:hAnsiTheme="minorHAnsi"/>
                <w:szCs w:val="16"/>
              </w:rPr>
            </w:pPr>
          </w:p>
        </w:tc>
      </w:tr>
      <w:tr w:rsidR="00C86340" w:rsidRPr="00B5559B" w14:paraId="20E4FD0C" w14:textId="77777777" w:rsidTr="00822300">
        <w:trPr>
          <w:trHeight w:val="86"/>
        </w:trPr>
        <w:tc>
          <w:tcPr>
            <w:tcW w:w="566" w:type="dxa"/>
            <w:shd w:val="clear" w:color="auto" w:fill="auto"/>
          </w:tcPr>
          <w:p w14:paraId="612C2F68" w14:textId="77777777" w:rsidR="00C86340" w:rsidRPr="00B5559B" w:rsidRDefault="00C86340" w:rsidP="00885CD9">
            <w:pPr>
              <w:pStyle w:val="tabletext"/>
              <w:rPr>
                <w:rFonts w:asciiTheme="minorHAnsi" w:hAnsiTheme="minorHAnsi"/>
                <w:szCs w:val="16"/>
              </w:rPr>
            </w:pPr>
            <w:r w:rsidRPr="00B5559B">
              <w:rPr>
                <w:rFonts w:asciiTheme="minorHAnsi" w:hAnsiTheme="minorHAnsi"/>
                <w:szCs w:val="16"/>
              </w:rPr>
              <w:t>3b</w:t>
            </w:r>
          </w:p>
        </w:tc>
        <w:tc>
          <w:tcPr>
            <w:tcW w:w="3398" w:type="dxa"/>
            <w:tcBorders>
              <w:bottom w:val="single" w:sz="4" w:space="0" w:color="auto"/>
            </w:tcBorders>
          </w:tcPr>
          <w:p w14:paraId="77238E9B" w14:textId="02AF9145" w:rsidR="00C86340" w:rsidRPr="00B5559B" w:rsidRDefault="00C86340" w:rsidP="00885CD9">
            <w:pPr>
              <w:pStyle w:val="tabletext"/>
              <w:rPr>
                <w:rFonts w:asciiTheme="minorHAnsi" w:hAnsiTheme="minorHAnsi"/>
                <w:szCs w:val="16"/>
              </w:rPr>
            </w:pPr>
          </w:p>
        </w:tc>
        <w:tc>
          <w:tcPr>
            <w:tcW w:w="2552" w:type="dxa"/>
            <w:tcBorders>
              <w:bottom w:val="single" w:sz="4" w:space="0" w:color="auto"/>
            </w:tcBorders>
          </w:tcPr>
          <w:p w14:paraId="2A22CABE" w14:textId="2464B346" w:rsidR="00C86340" w:rsidRPr="00B5559B" w:rsidRDefault="00C86340" w:rsidP="00885CD9">
            <w:pPr>
              <w:rPr>
                <w:sz w:val="16"/>
                <w:szCs w:val="16"/>
              </w:rPr>
            </w:pPr>
          </w:p>
        </w:tc>
        <w:tc>
          <w:tcPr>
            <w:tcW w:w="425" w:type="dxa"/>
          </w:tcPr>
          <w:p w14:paraId="13C8AD5F" w14:textId="77777777" w:rsidR="00C86340" w:rsidRPr="00B5559B" w:rsidRDefault="00C86340" w:rsidP="00885CD9">
            <w:pPr>
              <w:pStyle w:val="tabletext"/>
              <w:rPr>
                <w:rFonts w:asciiTheme="minorHAnsi" w:hAnsiTheme="minorHAnsi"/>
                <w:szCs w:val="16"/>
              </w:rPr>
            </w:pPr>
          </w:p>
        </w:tc>
        <w:tc>
          <w:tcPr>
            <w:tcW w:w="425" w:type="dxa"/>
            <w:tcBorders>
              <w:bottom w:val="single" w:sz="4" w:space="0" w:color="auto"/>
            </w:tcBorders>
          </w:tcPr>
          <w:p w14:paraId="14AFE0E4" w14:textId="77777777" w:rsidR="00C86340" w:rsidRPr="00B5559B" w:rsidRDefault="00C86340" w:rsidP="00885CD9">
            <w:pPr>
              <w:pStyle w:val="tabletext"/>
              <w:rPr>
                <w:rFonts w:asciiTheme="minorHAnsi" w:hAnsiTheme="minorHAnsi"/>
                <w:szCs w:val="16"/>
              </w:rPr>
            </w:pPr>
          </w:p>
        </w:tc>
        <w:tc>
          <w:tcPr>
            <w:tcW w:w="426" w:type="dxa"/>
            <w:tcBorders>
              <w:bottom w:val="single" w:sz="4" w:space="0" w:color="auto"/>
            </w:tcBorders>
          </w:tcPr>
          <w:p w14:paraId="3A535A54" w14:textId="77777777" w:rsidR="00C86340" w:rsidRPr="00B5559B" w:rsidRDefault="00C86340" w:rsidP="00885CD9">
            <w:pPr>
              <w:pStyle w:val="tabletext"/>
              <w:rPr>
                <w:rFonts w:asciiTheme="minorHAnsi" w:hAnsiTheme="minorHAnsi"/>
                <w:szCs w:val="16"/>
              </w:rPr>
            </w:pPr>
          </w:p>
        </w:tc>
        <w:tc>
          <w:tcPr>
            <w:tcW w:w="1559" w:type="dxa"/>
            <w:tcBorders>
              <w:bottom w:val="single" w:sz="4" w:space="0" w:color="auto"/>
            </w:tcBorders>
            <w:shd w:val="clear" w:color="auto" w:fill="auto"/>
            <w:tcMar>
              <w:left w:w="85" w:type="dxa"/>
              <w:right w:w="85" w:type="dxa"/>
            </w:tcMar>
          </w:tcPr>
          <w:p w14:paraId="2ABD17A4" w14:textId="77777777" w:rsidR="00C86340" w:rsidRPr="00B5559B" w:rsidRDefault="00C86340" w:rsidP="00885CD9">
            <w:pPr>
              <w:pStyle w:val="tabletext"/>
              <w:rPr>
                <w:rFonts w:asciiTheme="minorHAnsi" w:hAnsiTheme="minorHAnsi"/>
                <w:szCs w:val="16"/>
              </w:rPr>
            </w:pPr>
          </w:p>
        </w:tc>
        <w:tc>
          <w:tcPr>
            <w:tcW w:w="3827" w:type="dxa"/>
            <w:tcBorders>
              <w:bottom w:val="single" w:sz="4" w:space="0" w:color="auto"/>
            </w:tcBorders>
            <w:shd w:val="clear" w:color="auto" w:fill="auto"/>
          </w:tcPr>
          <w:p w14:paraId="3340C13A" w14:textId="596494DC" w:rsidR="00C86340" w:rsidRPr="00B5559B" w:rsidRDefault="00C86340" w:rsidP="00885CD9">
            <w:pPr>
              <w:pStyle w:val="tableheadinglevel2"/>
              <w:rPr>
                <w:rFonts w:asciiTheme="minorHAnsi" w:hAnsiTheme="minorHAnsi"/>
                <w:szCs w:val="16"/>
              </w:rPr>
            </w:pPr>
          </w:p>
        </w:tc>
        <w:tc>
          <w:tcPr>
            <w:tcW w:w="1701" w:type="dxa"/>
          </w:tcPr>
          <w:p w14:paraId="56418EF5" w14:textId="77777777" w:rsidR="00C86340" w:rsidRPr="00B5559B" w:rsidRDefault="00C86340" w:rsidP="00885CD9">
            <w:pPr>
              <w:pStyle w:val="tableheadinglevel2"/>
              <w:rPr>
                <w:rFonts w:asciiTheme="minorHAnsi" w:hAnsiTheme="minorHAnsi"/>
                <w:szCs w:val="16"/>
              </w:rPr>
            </w:pPr>
          </w:p>
        </w:tc>
        <w:tc>
          <w:tcPr>
            <w:tcW w:w="378" w:type="dxa"/>
            <w:tcBorders>
              <w:bottom w:val="single" w:sz="4" w:space="0" w:color="auto"/>
            </w:tcBorders>
            <w:shd w:val="clear" w:color="auto" w:fill="auto"/>
          </w:tcPr>
          <w:p w14:paraId="2C163262" w14:textId="77777777" w:rsidR="00C86340" w:rsidRPr="00B5559B" w:rsidRDefault="00C86340" w:rsidP="00885CD9">
            <w:pPr>
              <w:pStyle w:val="tableheadinglevel2"/>
              <w:rPr>
                <w:rFonts w:asciiTheme="minorHAnsi" w:hAnsiTheme="minorHAnsi"/>
                <w:szCs w:val="16"/>
              </w:rPr>
            </w:pPr>
          </w:p>
        </w:tc>
        <w:tc>
          <w:tcPr>
            <w:tcW w:w="378" w:type="dxa"/>
            <w:tcBorders>
              <w:bottom w:val="single" w:sz="4" w:space="0" w:color="auto"/>
            </w:tcBorders>
            <w:shd w:val="clear" w:color="auto" w:fill="auto"/>
          </w:tcPr>
          <w:p w14:paraId="6A97AA39" w14:textId="77777777" w:rsidR="00C86340" w:rsidRPr="00B5559B" w:rsidRDefault="00C86340" w:rsidP="00885CD9">
            <w:pPr>
              <w:pStyle w:val="tableheadinglevel2"/>
              <w:rPr>
                <w:rFonts w:asciiTheme="minorHAnsi" w:hAnsiTheme="minorHAnsi"/>
                <w:szCs w:val="16"/>
              </w:rPr>
            </w:pPr>
          </w:p>
        </w:tc>
        <w:tc>
          <w:tcPr>
            <w:tcW w:w="378" w:type="dxa"/>
            <w:tcBorders>
              <w:bottom w:val="single" w:sz="4" w:space="0" w:color="auto"/>
            </w:tcBorders>
            <w:shd w:val="clear" w:color="auto" w:fill="auto"/>
          </w:tcPr>
          <w:p w14:paraId="576A37A1" w14:textId="77777777" w:rsidR="00C86340" w:rsidRPr="00B5559B" w:rsidRDefault="00C86340" w:rsidP="00885CD9">
            <w:pPr>
              <w:pStyle w:val="tableheadinglevel2"/>
              <w:rPr>
                <w:rFonts w:asciiTheme="minorHAnsi" w:hAnsiTheme="minorHAnsi"/>
                <w:szCs w:val="16"/>
              </w:rPr>
            </w:pPr>
          </w:p>
        </w:tc>
      </w:tr>
      <w:tr w:rsidR="00C86340" w:rsidRPr="00B5559B" w14:paraId="49F7A98B" w14:textId="77777777" w:rsidTr="005E77D9">
        <w:trPr>
          <w:trHeight w:val="278"/>
        </w:trPr>
        <w:tc>
          <w:tcPr>
            <w:tcW w:w="16013" w:type="dxa"/>
            <w:gridSpan w:val="12"/>
            <w:shd w:val="clear" w:color="auto" w:fill="E5DFEC" w:themeFill="accent4" w:themeFillTint="33"/>
          </w:tcPr>
          <w:p w14:paraId="640E4980" w14:textId="77777777" w:rsidR="00C86340" w:rsidRPr="00B5559B" w:rsidRDefault="00C86340" w:rsidP="00885CD9">
            <w:pPr>
              <w:pStyle w:val="tableheadinglevel2"/>
              <w:numPr>
                <w:ilvl w:val="0"/>
                <w:numId w:val="17"/>
              </w:numPr>
              <w:rPr>
                <w:rFonts w:asciiTheme="minorHAnsi" w:hAnsiTheme="minorHAnsi"/>
                <w:szCs w:val="16"/>
              </w:rPr>
            </w:pPr>
            <w:r w:rsidRPr="00B5559B">
              <w:rPr>
                <w:rFonts w:asciiTheme="minorHAnsi" w:hAnsiTheme="minorHAnsi"/>
                <w:szCs w:val="16"/>
              </w:rPr>
              <w:t xml:space="preserve">Bush Fire and Emergency Planning </w:t>
            </w:r>
          </w:p>
          <w:p w14:paraId="13269390" w14:textId="577912DE" w:rsidR="00C86340" w:rsidRPr="00B5559B" w:rsidRDefault="00C86340" w:rsidP="00885CD9">
            <w:pPr>
              <w:pStyle w:val="tableheadinglevel2"/>
              <w:rPr>
                <w:rFonts w:asciiTheme="minorHAnsi" w:hAnsiTheme="minorHAnsi"/>
                <w:szCs w:val="16"/>
              </w:rPr>
            </w:pPr>
            <w:r w:rsidRPr="00B5559B">
              <w:rPr>
                <w:rFonts w:asciiTheme="minorHAnsi" w:hAnsiTheme="minorHAnsi"/>
                <w:szCs w:val="16"/>
              </w:rPr>
              <w:t xml:space="preserve">(Consideration should be given to </w:t>
            </w:r>
            <w:r w:rsidR="00BA3FCC" w:rsidRPr="00B5559B">
              <w:rPr>
                <w:rFonts w:asciiTheme="minorHAnsi" w:hAnsiTheme="minorHAnsi"/>
                <w:szCs w:val="16"/>
              </w:rPr>
              <w:t xml:space="preserve">bush fires and emergencies specific to the site, </w:t>
            </w:r>
            <w:r w:rsidRPr="00B5559B">
              <w:rPr>
                <w:rFonts w:asciiTheme="minorHAnsi" w:hAnsiTheme="minorHAnsi"/>
                <w:szCs w:val="16"/>
              </w:rPr>
              <w:t xml:space="preserve">which may adversely affect a person’s health and safety during the camp/event) </w:t>
            </w:r>
          </w:p>
        </w:tc>
      </w:tr>
      <w:tr w:rsidR="00822300" w:rsidRPr="00B5559B" w14:paraId="395F99C6" w14:textId="77777777" w:rsidTr="00822300">
        <w:trPr>
          <w:trHeight w:val="86"/>
        </w:trPr>
        <w:tc>
          <w:tcPr>
            <w:tcW w:w="566" w:type="dxa"/>
            <w:shd w:val="clear" w:color="auto" w:fill="auto"/>
          </w:tcPr>
          <w:p w14:paraId="6D5E282D" w14:textId="1725CCD4" w:rsidR="00822300" w:rsidRPr="00B5559B" w:rsidRDefault="00C07A1E" w:rsidP="00885CD9">
            <w:pPr>
              <w:pStyle w:val="tabletext"/>
              <w:rPr>
                <w:rFonts w:asciiTheme="minorHAnsi" w:hAnsiTheme="minorHAnsi"/>
                <w:szCs w:val="16"/>
              </w:rPr>
            </w:pPr>
            <w:r w:rsidRPr="00B5559B">
              <w:rPr>
                <w:rFonts w:asciiTheme="minorHAnsi" w:hAnsiTheme="minorHAnsi"/>
                <w:szCs w:val="16"/>
              </w:rPr>
              <w:t>4a</w:t>
            </w:r>
          </w:p>
        </w:tc>
        <w:tc>
          <w:tcPr>
            <w:tcW w:w="3398" w:type="dxa"/>
            <w:tcBorders>
              <w:bottom w:val="single" w:sz="4" w:space="0" w:color="auto"/>
            </w:tcBorders>
          </w:tcPr>
          <w:p w14:paraId="503828BA" w14:textId="77777777" w:rsidR="00822300" w:rsidRPr="00B5559B" w:rsidRDefault="00822300" w:rsidP="00885CD9">
            <w:pPr>
              <w:pStyle w:val="tabletext"/>
              <w:rPr>
                <w:rFonts w:asciiTheme="minorHAnsi" w:hAnsiTheme="minorHAnsi"/>
                <w:szCs w:val="16"/>
              </w:rPr>
            </w:pPr>
          </w:p>
        </w:tc>
        <w:tc>
          <w:tcPr>
            <w:tcW w:w="2552" w:type="dxa"/>
            <w:tcBorders>
              <w:bottom w:val="single" w:sz="4" w:space="0" w:color="auto"/>
            </w:tcBorders>
          </w:tcPr>
          <w:p w14:paraId="157F5472" w14:textId="77777777" w:rsidR="00822300" w:rsidRPr="00B5559B" w:rsidRDefault="00822300" w:rsidP="00885CD9">
            <w:pPr>
              <w:rPr>
                <w:sz w:val="16"/>
                <w:szCs w:val="16"/>
              </w:rPr>
            </w:pPr>
          </w:p>
        </w:tc>
        <w:tc>
          <w:tcPr>
            <w:tcW w:w="425" w:type="dxa"/>
          </w:tcPr>
          <w:p w14:paraId="50D749F8" w14:textId="77777777" w:rsidR="00822300" w:rsidRPr="00B5559B" w:rsidRDefault="00822300" w:rsidP="00885CD9">
            <w:pPr>
              <w:pStyle w:val="tabletext"/>
              <w:rPr>
                <w:rFonts w:asciiTheme="minorHAnsi" w:hAnsiTheme="minorHAnsi"/>
                <w:szCs w:val="16"/>
              </w:rPr>
            </w:pPr>
          </w:p>
        </w:tc>
        <w:tc>
          <w:tcPr>
            <w:tcW w:w="425" w:type="dxa"/>
            <w:tcBorders>
              <w:bottom w:val="single" w:sz="4" w:space="0" w:color="auto"/>
            </w:tcBorders>
          </w:tcPr>
          <w:p w14:paraId="6E3D7D8B" w14:textId="77777777" w:rsidR="00822300" w:rsidRPr="00B5559B" w:rsidRDefault="00822300" w:rsidP="00885CD9">
            <w:pPr>
              <w:pStyle w:val="tabletext"/>
              <w:rPr>
                <w:rFonts w:asciiTheme="minorHAnsi" w:hAnsiTheme="minorHAnsi"/>
                <w:szCs w:val="16"/>
              </w:rPr>
            </w:pPr>
          </w:p>
        </w:tc>
        <w:tc>
          <w:tcPr>
            <w:tcW w:w="426" w:type="dxa"/>
            <w:tcBorders>
              <w:bottom w:val="single" w:sz="4" w:space="0" w:color="auto"/>
            </w:tcBorders>
          </w:tcPr>
          <w:p w14:paraId="48061E27" w14:textId="77777777" w:rsidR="00822300" w:rsidRPr="00B5559B" w:rsidRDefault="00822300" w:rsidP="00885CD9">
            <w:pPr>
              <w:pStyle w:val="tabletext"/>
              <w:rPr>
                <w:rFonts w:asciiTheme="minorHAnsi" w:hAnsiTheme="minorHAnsi"/>
                <w:szCs w:val="16"/>
              </w:rPr>
            </w:pPr>
          </w:p>
        </w:tc>
        <w:tc>
          <w:tcPr>
            <w:tcW w:w="1559" w:type="dxa"/>
            <w:tcBorders>
              <w:bottom w:val="single" w:sz="4" w:space="0" w:color="auto"/>
            </w:tcBorders>
            <w:shd w:val="clear" w:color="auto" w:fill="auto"/>
            <w:tcMar>
              <w:left w:w="85" w:type="dxa"/>
              <w:right w:w="85" w:type="dxa"/>
            </w:tcMar>
          </w:tcPr>
          <w:p w14:paraId="2DBFA44C" w14:textId="4E8F060E" w:rsidR="00822300" w:rsidRPr="00B5559B" w:rsidRDefault="00822300" w:rsidP="00885CD9">
            <w:pPr>
              <w:pStyle w:val="tabletext"/>
              <w:rPr>
                <w:rFonts w:asciiTheme="minorHAnsi" w:hAnsiTheme="minorHAnsi"/>
                <w:szCs w:val="16"/>
              </w:rPr>
            </w:pPr>
          </w:p>
        </w:tc>
        <w:tc>
          <w:tcPr>
            <w:tcW w:w="3827" w:type="dxa"/>
            <w:tcBorders>
              <w:bottom w:val="single" w:sz="4" w:space="0" w:color="auto"/>
            </w:tcBorders>
            <w:shd w:val="clear" w:color="auto" w:fill="auto"/>
          </w:tcPr>
          <w:p w14:paraId="2C0EC131" w14:textId="465B53D7" w:rsidR="00822300" w:rsidRPr="00B5559B" w:rsidRDefault="00822300" w:rsidP="00885CD9">
            <w:pPr>
              <w:pStyle w:val="tableheadinglevel2"/>
              <w:rPr>
                <w:rFonts w:asciiTheme="minorHAnsi" w:hAnsiTheme="minorHAnsi"/>
                <w:szCs w:val="16"/>
              </w:rPr>
            </w:pPr>
          </w:p>
        </w:tc>
        <w:tc>
          <w:tcPr>
            <w:tcW w:w="1701" w:type="dxa"/>
          </w:tcPr>
          <w:p w14:paraId="4D163683" w14:textId="77777777" w:rsidR="00822300" w:rsidRPr="00B5559B" w:rsidRDefault="00822300" w:rsidP="00885CD9">
            <w:pPr>
              <w:pStyle w:val="tableheadinglevel2"/>
              <w:rPr>
                <w:rFonts w:asciiTheme="minorHAnsi" w:hAnsiTheme="minorHAnsi"/>
                <w:szCs w:val="16"/>
              </w:rPr>
            </w:pPr>
          </w:p>
        </w:tc>
        <w:tc>
          <w:tcPr>
            <w:tcW w:w="378" w:type="dxa"/>
            <w:tcBorders>
              <w:bottom w:val="single" w:sz="4" w:space="0" w:color="auto"/>
            </w:tcBorders>
            <w:shd w:val="clear" w:color="auto" w:fill="auto"/>
          </w:tcPr>
          <w:p w14:paraId="683624E4" w14:textId="77777777" w:rsidR="00822300" w:rsidRPr="00B5559B" w:rsidRDefault="00822300" w:rsidP="00885CD9">
            <w:pPr>
              <w:pStyle w:val="tableheadinglevel2"/>
              <w:rPr>
                <w:rFonts w:asciiTheme="minorHAnsi" w:hAnsiTheme="minorHAnsi"/>
                <w:szCs w:val="16"/>
              </w:rPr>
            </w:pPr>
          </w:p>
        </w:tc>
        <w:tc>
          <w:tcPr>
            <w:tcW w:w="378" w:type="dxa"/>
            <w:tcBorders>
              <w:bottom w:val="single" w:sz="4" w:space="0" w:color="auto"/>
            </w:tcBorders>
            <w:shd w:val="clear" w:color="auto" w:fill="auto"/>
          </w:tcPr>
          <w:p w14:paraId="00322EDA" w14:textId="77777777" w:rsidR="00822300" w:rsidRPr="00B5559B" w:rsidRDefault="00822300" w:rsidP="00885CD9">
            <w:pPr>
              <w:pStyle w:val="tableheadinglevel2"/>
              <w:rPr>
                <w:rFonts w:asciiTheme="minorHAnsi" w:hAnsiTheme="minorHAnsi"/>
                <w:szCs w:val="16"/>
              </w:rPr>
            </w:pPr>
          </w:p>
        </w:tc>
        <w:tc>
          <w:tcPr>
            <w:tcW w:w="378" w:type="dxa"/>
            <w:tcBorders>
              <w:bottom w:val="single" w:sz="4" w:space="0" w:color="auto"/>
            </w:tcBorders>
            <w:shd w:val="clear" w:color="auto" w:fill="auto"/>
          </w:tcPr>
          <w:p w14:paraId="203C0384" w14:textId="77777777" w:rsidR="00822300" w:rsidRPr="00B5559B" w:rsidRDefault="00822300" w:rsidP="00885CD9">
            <w:pPr>
              <w:pStyle w:val="tableheadinglevel2"/>
              <w:rPr>
                <w:rFonts w:asciiTheme="minorHAnsi" w:hAnsiTheme="minorHAnsi"/>
                <w:szCs w:val="16"/>
              </w:rPr>
            </w:pPr>
          </w:p>
        </w:tc>
      </w:tr>
      <w:tr w:rsidR="00C86340" w:rsidRPr="00B5559B" w14:paraId="1EB8DA60" w14:textId="77777777" w:rsidTr="00822300">
        <w:trPr>
          <w:trHeight w:val="86"/>
        </w:trPr>
        <w:tc>
          <w:tcPr>
            <w:tcW w:w="566" w:type="dxa"/>
            <w:shd w:val="clear" w:color="auto" w:fill="auto"/>
          </w:tcPr>
          <w:p w14:paraId="7D157739" w14:textId="740E01B5" w:rsidR="00C86340" w:rsidRPr="00B5559B" w:rsidRDefault="00C86340" w:rsidP="00885CD9">
            <w:pPr>
              <w:pStyle w:val="tabletext"/>
              <w:rPr>
                <w:rFonts w:asciiTheme="minorHAnsi" w:hAnsiTheme="minorHAnsi"/>
                <w:szCs w:val="16"/>
              </w:rPr>
            </w:pPr>
            <w:r w:rsidRPr="00B5559B">
              <w:rPr>
                <w:rFonts w:asciiTheme="minorHAnsi" w:hAnsiTheme="minorHAnsi"/>
                <w:szCs w:val="16"/>
              </w:rPr>
              <w:t>4b</w:t>
            </w:r>
          </w:p>
        </w:tc>
        <w:tc>
          <w:tcPr>
            <w:tcW w:w="3398" w:type="dxa"/>
            <w:tcBorders>
              <w:bottom w:val="single" w:sz="4" w:space="0" w:color="auto"/>
            </w:tcBorders>
          </w:tcPr>
          <w:p w14:paraId="3B8BB14E" w14:textId="463E488B" w:rsidR="00C86340" w:rsidRPr="00B5559B" w:rsidRDefault="00C86340" w:rsidP="00885CD9">
            <w:pPr>
              <w:pStyle w:val="tabletext"/>
              <w:rPr>
                <w:rFonts w:asciiTheme="minorHAnsi" w:hAnsiTheme="minorHAnsi"/>
                <w:szCs w:val="16"/>
              </w:rPr>
            </w:pPr>
          </w:p>
        </w:tc>
        <w:tc>
          <w:tcPr>
            <w:tcW w:w="2552" w:type="dxa"/>
            <w:tcBorders>
              <w:bottom w:val="single" w:sz="4" w:space="0" w:color="auto"/>
            </w:tcBorders>
          </w:tcPr>
          <w:p w14:paraId="791DD0E1" w14:textId="5E71CB3F" w:rsidR="00C86340" w:rsidRPr="00B5559B" w:rsidRDefault="00C86340" w:rsidP="00885CD9">
            <w:pPr>
              <w:rPr>
                <w:sz w:val="16"/>
                <w:szCs w:val="16"/>
              </w:rPr>
            </w:pPr>
          </w:p>
        </w:tc>
        <w:tc>
          <w:tcPr>
            <w:tcW w:w="425" w:type="dxa"/>
          </w:tcPr>
          <w:p w14:paraId="07E335E3" w14:textId="77777777" w:rsidR="00C86340" w:rsidRPr="00B5559B" w:rsidRDefault="00C86340" w:rsidP="00885CD9">
            <w:pPr>
              <w:pStyle w:val="tabletext"/>
              <w:rPr>
                <w:rFonts w:asciiTheme="minorHAnsi" w:hAnsiTheme="minorHAnsi"/>
                <w:szCs w:val="16"/>
              </w:rPr>
            </w:pPr>
          </w:p>
        </w:tc>
        <w:tc>
          <w:tcPr>
            <w:tcW w:w="425" w:type="dxa"/>
            <w:tcBorders>
              <w:bottom w:val="single" w:sz="4" w:space="0" w:color="auto"/>
            </w:tcBorders>
          </w:tcPr>
          <w:p w14:paraId="3296F98B" w14:textId="77777777" w:rsidR="00C86340" w:rsidRPr="00B5559B" w:rsidRDefault="00C86340" w:rsidP="00885CD9">
            <w:pPr>
              <w:pStyle w:val="tabletext"/>
              <w:rPr>
                <w:rFonts w:asciiTheme="minorHAnsi" w:hAnsiTheme="minorHAnsi"/>
                <w:szCs w:val="16"/>
              </w:rPr>
            </w:pPr>
          </w:p>
        </w:tc>
        <w:tc>
          <w:tcPr>
            <w:tcW w:w="426" w:type="dxa"/>
            <w:tcBorders>
              <w:bottom w:val="single" w:sz="4" w:space="0" w:color="auto"/>
            </w:tcBorders>
          </w:tcPr>
          <w:p w14:paraId="64F00630" w14:textId="77777777" w:rsidR="00C86340" w:rsidRPr="00B5559B" w:rsidRDefault="00C86340" w:rsidP="00885CD9">
            <w:pPr>
              <w:pStyle w:val="tabletext"/>
              <w:rPr>
                <w:rFonts w:asciiTheme="minorHAnsi" w:hAnsiTheme="minorHAnsi"/>
                <w:szCs w:val="16"/>
              </w:rPr>
            </w:pPr>
          </w:p>
        </w:tc>
        <w:tc>
          <w:tcPr>
            <w:tcW w:w="1559" w:type="dxa"/>
            <w:tcBorders>
              <w:bottom w:val="single" w:sz="4" w:space="0" w:color="auto"/>
            </w:tcBorders>
            <w:shd w:val="clear" w:color="auto" w:fill="auto"/>
            <w:tcMar>
              <w:left w:w="85" w:type="dxa"/>
              <w:right w:w="85" w:type="dxa"/>
            </w:tcMar>
          </w:tcPr>
          <w:p w14:paraId="672A3E38" w14:textId="5FE81C94" w:rsidR="00C86340" w:rsidRPr="00B5559B" w:rsidRDefault="00275EF0" w:rsidP="00885CD9">
            <w:pPr>
              <w:pStyle w:val="tabletext"/>
              <w:rPr>
                <w:rFonts w:asciiTheme="minorHAnsi" w:hAnsiTheme="minorHAnsi"/>
                <w:szCs w:val="16"/>
              </w:rPr>
            </w:pPr>
            <w:r w:rsidRPr="00B5559B">
              <w:rPr>
                <w:rFonts w:asciiTheme="minorHAnsi" w:hAnsiTheme="minorHAnsi"/>
                <w:szCs w:val="16"/>
              </w:rPr>
              <w:t xml:space="preserve"> </w:t>
            </w:r>
          </w:p>
        </w:tc>
        <w:tc>
          <w:tcPr>
            <w:tcW w:w="3827" w:type="dxa"/>
            <w:tcBorders>
              <w:bottom w:val="single" w:sz="4" w:space="0" w:color="auto"/>
            </w:tcBorders>
            <w:shd w:val="clear" w:color="auto" w:fill="auto"/>
          </w:tcPr>
          <w:p w14:paraId="5AA1E1EE" w14:textId="669D3D45" w:rsidR="00C86340" w:rsidRPr="00B5559B" w:rsidRDefault="00C86340" w:rsidP="00885CD9">
            <w:pPr>
              <w:pStyle w:val="tableheadinglevel2"/>
              <w:rPr>
                <w:rFonts w:asciiTheme="minorHAnsi" w:hAnsiTheme="minorHAnsi"/>
                <w:szCs w:val="16"/>
              </w:rPr>
            </w:pPr>
          </w:p>
        </w:tc>
        <w:tc>
          <w:tcPr>
            <w:tcW w:w="1701" w:type="dxa"/>
          </w:tcPr>
          <w:p w14:paraId="0F653D68" w14:textId="77777777" w:rsidR="00C86340" w:rsidRPr="00B5559B" w:rsidRDefault="00C86340" w:rsidP="00885CD9">
            <w:pPr>
              <w:pStyle w:val="tableheadinglevel2"/>
              <w:rPr>
                <w:rFonts w:asciiTheme="minorHAnsi" w:hAnsiTheme="minorHAnsi"/>
                <w:szCs w:val="16"/>
              </w:rPr>
            </w:pPr>
          </w:p>
        </w:tc>
        <w:tc>
          <w:tcPr>
            <w:tcW w:w="378" w:type="dxa"/>
            <w:tcBorders>
              <w:bottom w:val="single" w:sz="4" w:space="0" w:color="auto"/>
            </w:tcBorders>
            <w:shd w:val="clear" w:color="auto" w:fill="auto"/>
          </w:tcPr>
          <w:p w14:paraId="39F17F5F" w14:textId="77777777" w:rsidR="00C86340" w:rsidRPr="00B5559B" w:rsidRDefault="00C86340" w:rsidP="00885CD9">
            <w:pPr>
              <w:pStyle w:val="tableheadinglevel2"/>
              <w:rPr>
                <w:rFonts w:asciiTheme="minorHAnsi" w:hAnsiTheme="minorHAnsi"/>
                <w:szCs w:val="16"/>
              </w:rPr>
            </w:pPr>
          </w:p>
        </w:tc>
        <w:tc>
          <w:tcPr>
            <w:tcW w:w="378" w:type="dxa"/>
            <w:tcBorders>
              <w:bottom w:val="single" w:sz="4" w:space="0" w:color="auto"/>
            </w:tcBorders>
            <w:shd w:val="clear" w:color="auto" w:fill="auto"/>
          </w:tcPr>
          <w:p w14:paraId="00B02905" w14:textId="77777777" w:rsidR="00C86340" w:rsidRPr="00B5559B" w:rsidRDefault="00C86340" w:rsidP="00885CD9">
            <w:pPr>
              <w:pStyle w:val="tableheadinglevel2"/>
              <w:rPr>
                <w:rFonts w:asciiTheme="minorHAnsi" w:hAnsiTheme="minorHAnsi"/>
                <w:szCs w:val="16"/>
              </w:rPr>
            </w:pPr>
          </w:p>
        </w:tc>
        <w:tc>
          <w:tcPr>
            <w:tcW w:w="378" w:type="dxa"/>
            <w:tcBorders>
              <w:bottom w:val="single" w:sz="4" w:space="0" w:color="auto"/>
            </w:tcBorders>
            <w:shd w:val="clear" w:color="auto" w:fill="auto"/>
          </w:tcPr>
          <w:p w14:paraId="01225F90" w14:textId="77777777" w:rsidR="00C86340" w:rsidRPr="00B5559B" w:rsidRDefault="00C86340" w:rsidP="00885CD9">
            <w:pPr>
              <w:pStyle w:val="tableheadinglevel2"/>
              <w:rPr>
                <w:rFonts w:asciiTheme="minorHAnsi" w:hAnsiTheme="minorHAnsi"/>
                <w:szCs w:val="16"/>
              </w:rPr>
            </w:pPr>
          </w:p>
        </w:tc>
      </w:tr>
      <w:tr w:rsidR="00C86340" w:rsidRPr="00B5559B" w14:paraId="455DF27B" w14:textId="77777777" w:rsidTr="005E77D9">
        <w:trPr>
          <w:trHeight w:val="278"/>
        </w:trPr>
        <w:tc>
          <w:tcPr>
            <w:tcW w:w="16013" w:type="dxa"/>
            <w:gridSpan w:val="12"/>
            <w:shd w:val="clear" w:color="auto" w:fill="E5DFEC" w:themeFill="accent4" w:themeFillTint="33"/>
          </w:tcPr>
          <w:p w14:paraId="5BBD334A" w14:textId="77777777" w:rsidR="00C86340" w:rsidRPr="00B5559B" w:rsidRDefault="00C86340" w:rsidP="00885CD9">
            <w:pPr>
              <w:pStyle w:val="tableheadinglevel2"/>
              <w:numPr>
                <w:ilvl w:val="0"/>
                <w:numId w:val="17"/>
              </w:numPr>
              <w:rPr>
                <w:rFonts w:asciiTheme="minorHAnsi" w:hAnsiTheme="minorHAnsi"/>
                <w:szCs w:val="16"/>
              </w:rPr>
            </w:pPr>
            <w:r w:rsidRPr="00B5559B">
              <w:rPr>
                <w:rFonts w:asciiTheme="minorHAnsi" w:hAnsiTheme="minorHAnsi"/>
                <w:szCs w:val="16"/>
              </w:rPr>
              <w:t xml:space="preserve">Security </w:t>
            </w:r>
          </w:p>
          <w:p w14:paraId="046582F7" w14:textId="76DF9091" w:rsidR="00C86340" w:rsidRPr="00B5559B" w:rsidRDefault="00C86340" w:rsidP="00885CD9">
            <w:pPr>
              <w:pStyle w:val="tableheadinglevel2"/>
              <w:rPr>
                <w:rFonts w:asciiTheme="minorHAnsi" w:hAnsiTheme="minorHAnsi"/>
                <w:szCs w:val="16"/>
              </w:rPr>
            </w:pPr>
            <w:r w:rsidRPr="00B5559B">
              <w:rPr>
                <w:rFonts w:asciiTheme="minorHAnsi" w:hAnsiTheme="minorHAnsi"/>
                <w:szCs w:val="16"/>
              </w:rPr>
              <w:t>(Consideration should be given to</w:t>
            </w:r>
            <w:r w:rsidR="00275EF0" w:rsidRPr="00B5559B">
              <w:rPr>
                <w:rFonts w:asciiTheme="minorHAnsi" w:hAnsiTheme="minorHAnsi"/>
                <w:szCs w:val="16"/>
              </w:rPr>
              <w:t xml:space="preserve"> security risks such as unwanted people, and weapons brought into an event or camp, </w:t>
            </w:r>
            <w:r w:rsidRPr="00B5559B">
              <w:rPr>
                <w:rFonts w:asciiTheme="minorHAnsi" w:hAnsiTheme="minorHAnsi"/>
                <w:szCs w:val="16"/>
              </w:rPr>
              <w:t xml:space="preserve">which may adversely affect a person’s health and safety during the camp/event) </w:t>
            </w:r>
          </w:p>
        </w:tc>
      </w:tr>
      <w:tr w:rsidR="00C86340" w:rsidRPr="00B5559B" w14:paraId="3A042739" w14:textId="77777777" w:rsidTr="00822300">
        <w:trPr>
          <w:trHeight w:val="86"/>
        </w:trPr>
        <w:tc>
          <w:tcPr>
            <w:tcW w:w="566" w:type="dxa"/>
            <w:shd w:val="clear" w:color="auto" w:fill="auto"/>
          </w:tcPr>
          <w:p w14:paraId="402C2DBA" w14:textId="77777777" w:rsidR="00C86340" w:rsidRPr="00B5559B" w:rsidRDefault="00C86340" w:rsidP="00885CD9">
            <w:pPr>
              <w:pStyle w:val="tabletext"/>
              <w:rPr>
                <w:rFonts w:asciiTheme="minorHAnsi" w:hAnsiTheme="minorHAnsi"/>
                <w:szCs w:val="16"/>
              </w:rPr>
            </w:pPr>
            <w:r w:rsidRPr="00B5559B">
              <w:rPr>
                <w:rFonts w:asciiTheme="minorHAnsi" w:hAnsiTheme="minorHAnsi"/>
                <w:szCs w:val="16"/>
              </w:rPr>
              <w:t>5a</w:t>
            </w:r>
          </w:p>
        </w:tc>
        <w:tc>
          <w:tcPr>
            <w:tcW w:w="3398" w:type="dxa"/>
            <w:tcBorders>
              <w:bottom w:val="single" w:sz="4" w:space="0" w:color="auto"/>
            </w:tcBorders>
          </w:tcPr>
          <w:p w14:paraId="79E318A0" w14:textId="202F98B1" w:rsidR="00C86340" w:rsidRPr="00B5559B" w:rsidRDefault="00C86340" w:rsidP="00885CD9">
            <w:pPr>
              <w:pStyle w:val="tabletext"/>
              <w:rPr>
                <w:rFonts w:asciiTheme="minorHAnsi" w:hAnsiTheme="minorHAnsi"/>
                <w:szCs w:val="16"/>
              </w:rPr>
            </w:pPr>
          </w:p>
        </w:tc>
        <w:tc>
          <w:tcPr>
            <w:tcW w:w="2552" w:type="dxa"/>
            <w:tcBorders>
              <w:bottom w:val="single" w:sz="4" w:space="0" w:color="auto"/>
            </w:tcBorders>
          </w:tcPr>
          <w:p w14:paraId="1834AD16" w14:textId="5D017034" w:rsidR="00C86340" w:rsidRPr="00B5559B" w:rsidRDefault="00C86340" w:rsidP="00885CD9">
            <w:pPr>
              <w:rPr>
                <w:sz w:val="16"/>
                <w:szCs w:val="16"/>
              </w:rPr>
            </w:pPr>
          </w:p>
        </w:tc>
        <w:tc>
          <w:tcPr>
            <w:tcW w:w="425" w:type="dxa"/>
          </w:tcPr>
          <w:p w14:paraId="37E0DB51" w14:textId="77777777" w:rsidR="00C86340" w:rsidRPr="00B5559B" w:rsidRDefault="00C86340" w:rsidP="00885CD9">
            <w:pPr>
              <w:pStyle w:val="tabletext"/>
              <w:rPr>
                <w:rFonts w:asciiTheme="minorHAnsi" w:hAnsiTheme="minorHAnsi"/>
                <w:szCs w:val="16"/>
              </w:rPr>
            </w:pPr>
          </w:p>
        </w:tc>
        <w:tc>
          <w:tcPr>
            <w:tcW w:w="425" w:type="dxa"/>
            <w:tcBorders>
              <w:bottom w:val="single" w:sz="4" w:space="0" w:color="auto"/>
            </w:tcBorders>
          </w:tcPr>
          <w:p w14:paraId="484A805A" w14:textId="77777777" w:rsidR="00C86340" w:rsidRPr="00B5559B" w:rsidRDefault="00C86340" w:rsidP="00885CD9">
            <w:pPr>
              <w:pStyle w:val="tabletext"/>
              <w:rPr>
                <w:rFonts w:asciiTheme="minorHAnsi" w:hAnsiTheme="minorHAnsi"/>
                <w:szCs w:val="16"/>
              </w:rPr>
            </w:pPr>
          </w:p>
        </w:tc>
        <w:tc>
          <w:tcPr>
            <w:tcW w:w="426" w:type="dxa"/>
            <w:tcBorders>
              <w:bottom w:val="single" w:sz="4" w:space="0" w:color="auto"/>
            </w:tcBorders>
          </w:tcPr>
          <w:p w14:paraId="6D2AD2EF" w14:textId="77777777" w:rsidR="00C86340" w:rsidRPr="00B5559B" w:rsidRDefault="00C86340" w:rsidP="00885CD9">
            <w:pPr>
              <w:pStyle w:val="tabletext"/>
              <w:rPr>
                <w:rFonts w:asciiTheme="minorHAnsi" w:hAnsiTheme="minorHAnsi"/>
                <w:szCs w:val="16"/>
              </w:rPr>
            </w:pPr>
          </w:p>
        </w:tc>
        <w:tc>
          <w:tcPr>
            <w:tcW w:w="1559" w:type="dxa"/>
            <w:tcBorders>
              <w:bottom w:val="single" w:sz="4" w:space="0" w:color="auto"/>
            </w:tcBorders>
            <w:shd w:val="clear" w:color="auto" w:fill="auto"/>
            <w:tcMar>
              <w:left w:w="85" w:type="dxa"/>
              <w:right w:w="85" w:type="dxa"/>
            </w:tcMar>
          </w:tcPr>
          <w:p w14:paraId="1EEB1DA7" w14:textId="1B3A53AF" w:rsidR="00C86340" w:rsidRPr="00B5559B" w:rsidRDefault="00C86340" w:rsidP="00885CD9">
            <w:pPr>
              <w:pStyle w:val="tabletext"/>
              <w:rPr>
                <w:rFonts w:asciiTheme="minorHAnsi" w:hAnsiTheme="minorHAnsi"/>
                <w:szCs w:val="16"/>
              </w:rPr>
            </w:pPr>
          </w:p>
        </w:tc>
        <w:tc>
          <w:tcPr>
            <w:tcW w:w="3827" w:type="dxa"/>
            <w:tcBorders>
              <w:bottom w:val="single" w:sz="4" w:space="0" w:color="auto"/>
            </w:tcBorders>
            <w:shd w:val="clear" w:color="auto" w:fill="auto"/>
          </w:tcPr>
          <w:p w14:paraId="3CDD48D7" w14:textId="77777777" w:rsidR="00C86340" w:rsidRPr="00B5559B" w:rsidRDefault="00C86340" w:rsidP="00885CD9">
            <w:pPr>
              <w:pStyle w:val="tableheadinglevel2"/>
              <w:rPr>
                <w:rFonts w:asciiTheme="minorHAnsi" w:hAnsiTheme="minorHAnsi"/>
                <w:szCs w:val="16"/>
              </w:rPr>
            </w:pPr>
          </w:p>
        </w:tc>
        <w:tc>
          <w:tcPr>
            <w:tcW w:w="1701" w:type="dxa"/>
          </w:tcPr>
          <w:p w14:paraId="10402A4A" w14:textId="77777777" w:rsidR="00C86340" w:rsidRPr="00B5559B" w:rsidRDefault="00C86340" w:rsidP="00885CD9">
            <w:pPr>
              <w:pStyle w:val="tableheadinglevel2"/>
              <w:rPr>
                <w:rFonts w:asciiTheme="minorHAnsi" w:hAnsiTheme="minorHAnsi"/>
                <w:szCs w:val="16"/>
              </w:rPr>
            </w:pPr>
          </w:p>
        </w:tc>
        <w:tc>
          <w:tcPr>
            <w:tcW w:w="378" w:type="dxa"/>
            <w:tcBorders>
              <w:bottom w:val="single" w:sz="4" w:space="0" w:color="auto"/>
            </w:tcBorders>
            <w:shd w:val="clear" w:color="auto" w:fill="auto"/>
          </w:tcPr>
          <w:p w14:paraId="08A3059E" w14:textId="77777777" w:rsidR="00C86340" w:rsidRPr="00B5559B" w:rsidRDefault="00C86340" w:rsidP="00885CD9">
            <w:pPr>
              <w:pStyle w:val="tableheadinglevel2"/>
              <w:rPr>
                <w:rFonts w:asciiTheme="minorHAnsi" w:hAnsiTheme="minorHAnsi"/>
                <w:szCs w:val="16"/>
              </w:rPr>
            </w:pPr>
          </w:p>
        </w:tc>
        <w:tc>
          <w:tcPr>
            <w:tcW w:w="378" w:type="dxa"/>
            <w:tcBorders>
              <w:bottom w:val="single" w:sz="4" w:space="0" w:color="auto"/>
            </w:tcBorders>
            <w:shd w:val="clear" w:color="auto" w:fill="auto"/>
          </w:tcPr>
          <w:p w14:paraId="711B42BB" w14:textId="77777777" w:rsidR="00C86340" w:rsidRPr="00B5559B" w:rsidRDefault="00C86340" w:rsidP="00885CD9">
            <w:pPr>
              <w:pStyle w:val="tableheadinglevel2"/>
              <w:rPr>
                <w:rFonts w:asciiTheme="minorHAnsi" w:hAnsiTheme="minorHAnsi"/>
                <w:szCs w:val="16"/>
              </w:rPr>
            </w:pPr>
          </w:p>
        </w:tc>
        <w:tc>
          <w:tcPr>
            <w:tcW w:w="378" w:type="dxa"/>
            <w:tcBorders>
              <w:bottom w:val="single" w:sz="4" w:space="0" w:color="auto"/>
            </w:tcBorders>
            <w:shd w:val="clear" w:color="auto" w:fill="auto"/>
          </w:tcPr>
          <w:p w14:paraId="3DDBF2F3" w14:textId="77777777" w:rsidR="00C86340" w:rsidRPr="00B5559B" w:rsidRDefault="00C86340" w:rsidP="00885CD9">
            <w:pPr>
              <w:pStyle w:val="tableheadinglevel2"/>
              <w:rPr>
                <w:rFonts w:asciiTheme="minorHAnsi" w:hAnsiTheme="minorHAnsi"/>
                <w:szCs w:val="16"/>
              </w:rPr>
            </w:pPr>
          </w:p>
        </w:tc>
      </w:tr>
      <w:tr w:rsidR="00C86340" w:rsidRPr="00B5559B" w14:paraId="3460872D" w14:textId="77777777" w:rsidTr="00822300">
        <w:trPr>
          <w:trHeight w:val="86"/>
        </w:trPr>
        <w:tc>
          <w:tcPr>
            <w:tcW w:w="566" w:type="dxa"/>
            <w:shd w:val="clear" w:color="auto" w:fill="auto"/>
          </w:tcPr>
          <w:p w14:paraId="4C619278" w14:textId="77777777" w:rsidR="00C86340" w:rsidRPr="00B5559B" w:rsidRDefault="00C86340" w:rsidP="00885CD9">
            <w:pPr>
              <w:pStyle w:val="tabletext"/>
              <w:rPr>
                <w:rFonts w:asciiTheme="minorHAnsi" w:hAnsiTheme="minorHAnsi"/>
                <w:szCs w:val="16"/>
              </w:rPr>
            </w:pPr>
            <w:r w:rsidRPr="00B5559B">
              <w:rPr>
                <w:rFonts w:asciiTheme="minorHAnsi" w:hAnsiTheme="minorHAnsi"/>
                <w:szCs w:val="16"/>
              </w:rPr>
              <w:t>5b</w:t>
            </w:r>
          </w:p>
        </w:tc>
        <w:tc>
          <w:tcPr>
            <w:tcW w:w="3398" w:type="dxa"/>
            <w:tcBorders>
              <w:bottom w:val="single" w:sz="4" w:space="0" w:color="auto"/>
            </w:tcBorders>
          </w:tcPr>
          <w:p w14:paraId="563CDA7D" w14:textId="77777777" w:rsidR="00C86340" w:rsidRPr="00B5559B" w:rsidRDefault="00C86340" w:rsidP="00885CD9">
            <w:pPr>
              <w:pStyle w:val="tabletext"/>
              <w:rPr>
                <w:rFonts w:asciiTheme="minorHAnsi" w:hAnsiTheme="minorHAnsi"/>
                <w:szCs w:val="16"/>
              </w:rPr>
            </w:pPr>
          </w:p>
        </w:tc>
        <w:tc>
          <w:tcPr>
            <w:tcW w:w="2552" w:type="dxa"/>
            <w:tcBorders>
              <w:bottom w:val="single" w:sz="4" w:space="0" w:color="auto"/>
            </w:tcBorders>
          </w:tcPr>
          <w:p w14:paraId="7796BF87" w14:textId="77777777" w:rsidR="00C86340" w:rsidRPr="00B5559B" w:rsidRDefault="00C86340" w:rsidP="00885CD9">
            <w:pPr>
              <w:rPr>
                <w:sz w:val="16"/>
                <w:szCs w:val="16"/>
              </w:rPr>
            </w:pPr>
          </w:p>
        </w:tc>
        <w:tc>
          <w:tcPr>
            <w:tcW w:w="425" w:type="dxa"/>
          </w:tcPr>
          <w:p w14:paraId="6D3EA13D" w14:textId="77777777" w:rsidR="00C86340" w:rsidRPr="00B5559B" w:rsidRDefault="00C86340" w:rsidP="00885CD9">
            <w:pPr>
              <w:pStyle w:val="tabletext"/>
              <w:rPr>
                <w:rFonts w:asciiTheme="minorHAnsi" w:hAnsiTheme="minorHAnsi"/>
                <w:szCs w:val="16"/>
              </w:rPr>
            </w:pPr>
          </w:p>
        </w:tc>
        <w:tc>
          <w:tcPr>
            <w:tcW w:w="425" w:type="dxa"/>
            <w:tcBorders>
              <w:bottom w:val="single" w:sz="4" w:space="0" w:color="auto"/>
            </w:tcBorders>
          </w:tcPr>
          <w:p w14:paraId="16BCA377" w14:textId="77777777" w:rsidR="00C86340" w:rsidRPr="00B5559B" w:rsidRDefault="00C86340" w:rsidP="00885CD9">
            <w:pPr>
              <w:pStyle w:val="tabletext"/>
              <w:rPr>
                <w:rFonts w:asciiTheme="minorHAnsi" w:hAnsiTheme="minorHAnsi"/>
                <w:szCs w:val="16"/>
              </w:rPr>
            </w:pPr>
          </w:p>
        </w:tc>
        <w:tc>
          <w:tcPr>
            <w:tcW w:w="426" w:type="dxa"/>
            <w:tcBorders>
              <w:bottom w:val="single" w:sz="4" w:space="0" w:color="auto"/>
            </w:tcBorders>
          </w:tcPr>
          <w:p w14:paraId="5DD7BAE9" w14:textId="77777777" w:rsidR="00C86340" w:rsidRPr="00B5559B" w:rsidRDefault="00C86340" w:rsidP="00885CD9">
            <w:pPr>
              <w:pStyle w:val="tabletext"/>
              <w:rPr>
                <w:rFonts w:asciiTheme="minorHAnsi" w:hAnsiTheme="minorHAnsi"/>
                <w:szCs w:val="16"/>
              </w:rPr>
            </w:pPr>
          </w:p>
        </w:tc>
        <w:tc>
          <w:tcPr>
            <w:tcW w:w="1559" w:type="dxa"/>
            <w:tcBorders>
              <w:bottom w:val="single" w:sz="4" w:space="0" w:color="auto"/>
            </w:tcBorders>
            <w:shd w:val="clear" w:color="auto" w:fill="auto"/>
            <w:tcMar>
              <w:left w:w="85" w:type="dxa"/>
              <w:right w:w="85" w:type="dxa"/>
            </w:tcMar>
          </w:tcPr>
          <w:p w14:paraId="382A5CB4" w14:textId="77777777" w:rsidR="00C86340" w:rsidRPr="00B5559B" w:rsidRDefault="00C86340" w:rsidP="00885CD9">
            <w:pPr>
              <w:pStyle w:val="tabletext"/>
              <w:rPr>
                <w:rFonts w:asciiTheme="minorHAnsi" w:hAnsiTheme="minorHAnsi"/>
                <w:szCs w:val="16"/>
              </w:rPr>
            </w:pPr>
          </w:p>
        </w:tc>
        <w:tc>
          <w:tcPr>
            <w:tcW w:w="3827" w:type="dxa"/>
            <w:tcBorders>
              <w:bottom w:val="single" w:sz="4" w:space="0" w:color="auto"/>
            </w:tcBorders>
            <w:shd w:val="clear" w:color="auto" w:fill="auto"/>
          </w:tcPr>
          <w:p w14:paraId="4C3339FC" w14:textId="77777777" w:rsidR="00C86340" w:rsidRPr="00B5559B" w:rsidRDefault="00C86340" w:rsidP="00885CD9">
            <w:pPr>
              <w:pStyle w:val="tableheadinglevel2"/>
              <w:rPr>
                <w:rFonts w:asciiTheme="minorHAnsi" w:hAnsiTheme="minorHAnsi"/>
                <w:szCs w:val="16"/>
              </w:rPr>
            </w:pPr>
          </w:p>
        </w:tc>
        <w:tc>
          <w:tcPr>
            <w:tcW w:w="1701" w:type="dxa"/>
          </w:tcPr>
          <w:p w14:paraId="64445528" w14:textId="77777777" w:rsidR="00C86340" w:rsidRPr="00B5559B" w:rsidRDefault="00C86340" w:rsidP="00885CD9">
            <w:pPr>
              <w:pStyle w:val="tableheadinglevel2"/>
              <w:rPr>
                <w:rFonts w:asciiTheme="minorHAnsi" w:hAnsiTheme="minorHAnsi"/>
                <w:szCs w:val="16"/>
              </w:rPr>
            </w:pPr>
          </w:p>
        </w:tc>
        <w:tc>
          <w:tcPr>
            <w:tcW w:w="378" w:type="dxa"/>
            <w:tcBorders>
              <w:bottom w:val="single" w:sz="4" w:space="0" w:color="auto"/>
            </w:tcBorders>
            <w:shd w:val="clear" w:color="auto" w:fill="auto"/>
          </w:tcPr>
          <w:p w14:paraId="2C83CCDA" w14:textId="77777777" w:rsidR="00C86340" w:rsidRPr="00B5559B" w:rsidRDefault="00C86340" w:rsidP="00885CD9">
            <w:pPr>
              <w:pStyle w:val="tableheadinglevel2"/>
              <w:rPr>
                <w:rFonts w:asciiTheme="minorHAnsi" w:hAnsiTheme="minorHAnsi"/>
                <w:szCs w:val="16"/>
              </w:rPr>
            </w:pPr>
          </w:p>
        </w:tc>
        <w:tc>
          <w:tcPr>
            <w:tcW w:w="378" w:type="dxa"/>
            <w:tcBorders>
              <w:bottom w:val="single" w:sz="4" w:space="0" w:color="auto"/>
            </w:tcBorders>
            <w:shd w:val="clear" w:color="auto" w:fill="auto"/>
          </w:tcPr>
          <w:p w14:paraId="5756A18F" w14:textId="77777777" w:rsidR="00C86340" w:rsidRPr="00B5559B" w:rsidRDefault="00C86340" w:rsidP="00885CD9">
            <w:pPr>
              <w:pStyle w:val="tableheadinglevel2"/>
              <w:rPr>
                <w:rFonts w:asciiTheme="minorHAnsi" w:hAnsiTheme="minorHAnsi"/>
                <w:szCs w:val="16"/>
              </w:rPr>
            </w:pPr>
          </w:p>
        </w:tc>
        <w:tc>
          <w:tcPr>
            <w:tcW w:w="378" w:type="dxa"/>
            <w:tcBorders>
              <w:bottom w:val="single" w:sz="4" w:space="0" w:color="auto"/>
            </w:tcBorders>
            <w:shd w:val="clear" w:color="auto" w:fill="auto"/>
          </w:tcPr>
          <w:p w14:paraId="3180C70A" w14:textId="77777777" w:rsidR="00C86340" w:rsidRPr="00B5559B" w:rsidRDefault="00C86340" w:rsidP="00885CD9">
            <w:pPr>
              <w:pStyle w:val="tableheadinglevel2"/>
              <w:rPr>
                <w:rFonts w:asciiTheme="minorHAnsi" w:hAnsiTheme="minorHAnsi"/>
                <w:szCs w:val="16"/>
              </w:rPr>
            </w:pPr>
          </w:p>
        </w:tc>
      </w:tr>
      <w:tr w:rsidR="00C22DEA" w:rsidRPr="00B5559B" w14:paraId="73060930" w14:textId="77777777" w:rsidTr="005E77D9">
        <w:trPr>
          <w:trHeight w:val="278"/>
        </w:trPr>
        <w:tc>
          <w:tcPr>
            <w:tcW w:w="16013" w:type="dxa"/>
            <w:gridSpan w:val="12"/>
            <w:shd w:val="clear" w:color="auto" w:fill="E5DFEC" w:themeFill="accent4" w:themeFillTint="33"/>
          </w:tcPr>
          <w:p w14:paraId="779CA582" w14:textId="77777777" w:rsidR="00C22DEA" w:rsidRPr="00B5559B" w:rsidRDefault="00C22DEA" w:rsidP="00885CD9">
            <w:pPr>
              <w:pStyle w:val="tableheadinglevel2"/>
              <w:numPr>
                <w:ilvl w:val="0"/>
                <w:numId w:val="17"/>
              </w:numPr>
              <w:rPr>
                <w:rFonts w:asciiTheme="minorHAnsi" w:hAnsiTheme="minorHAnsi"/>
                <w:szCs w:val="16"/>
              </w:rPr>
            </w:pPr>
            <w:r w:rsidRPr="00B5559B">
              <w:rPr>
                <w:rFonts w:asciiTheme="minorHAnsi" w:hAnsiTheme="minorHAnsi"/>
                <w:szCs w:val="16"/>
              </w:rPr>
              <w:t>First Aid and Medical</w:t>
            </w:r>
          </w:p>
          <w:p w14:paraId="4F866CBA" w14:textId="44D83B5C" w:rsidR="00C22DEA" w:rsidRPr="00B5559B" w:rsidRDefault="00C22DEA" w:rsidP="00885CD9">
            <w:pPr>
              <w:pStyle w:val="tableheadinglevel2"/>
              <w:rPr>
                <w:rFonts w:asciiTheme="minorHAnsi" w:hAnsiTheme="minorHAnsi"/>
                <w:szCs w:val="16"/>
              </w:rPr>
            </w:pPr>
            <w:r w:rsidRPr="00B5559B">
              <w:rPr>
                <w:rFonts w:asciiTheme="minorHAnsi" w:hAnsiTheme="minorHAnsi"/>
                <w:szCs w:val="16"/>
              </w:rPr>
              <w:t xml:space="preserve">(Consideration should be given to </w:t>
            </w:r>
            <w:r w:rsidR="00275EF0" w:rsidRPr="00B5559B">
              <w:rPr>
                <w:rFonts w:asciiTheme="minorHAnsi" w:hAnsiTheme="minorHAnsi"/>
                <w:szCs w:val="16"/>
              </w:rPr>
              <w:t xml:space="preserve">first aid and medical emergencies, </w:t>
            </w:r>
            <w:r w:rsidRPr="00B5559B">
              <w:rPr>
                <w:rFonts w:asciiTheme="minorHAnsi" w:hAnsiTheme="minorHAnsi"/>
                <w:szCs w:val="16"/>
              </w:rPr>
              <w:t xml:space="preserve">which may adversely affect a person’s health and safety during the camp/event) </w:t>
            </w:r>
          </w:p>
        </w:tc>
      </w:tr>
      <w:tr w:rsidR="00C22DEA" w:rsidRPr="00B5559B" w14:paraId="124BF909" w14:textId="77777777" w:rsidTr="00822300">
        <w:trPr>
          <w:trHeight w:val="86"/>
        </w:trPr>
        <w:tc>
          <w:tcPr>
            <w:tcW w:w="566" w:type="dxa"/>
            <w:shd w:val="clear" w:color="auto" w:fill="auto"/>
          </w:tcPr>
          <w:p w14:paraId="499B6CAD" w14:textId="77777777" w:rsidR="00C22DEA" w:rsidRPr="00B5559B" w:rsidRDefault="00C22DEA" w:rsidP="00885CD9">
            <w:pPr>
              <w:pStyle w:val="tabletext"/>
              <w:rPr>
                <w:rFonts w:asciiTheme="minorHAnsi" w:hAnsiTheme="minorHAnsi"/>
                <w:szCs w:val="16"/>
              </w:rPr>
            </w:pPr>
            <w:r w:rsidRPr="00B5559B">
              <w:rPr>
                <w:rFonts w:asciiTheme="minorHAnsi" w:hAnsiTheme="minorHAnsi"/>
                <w:szCs w:val="16"/>
              </w:rPr>
              <w:t>6a</w:t>
            </w:r>
          </w:p>
        </w:tc>
        <w:tc>
          <w:tcPr>
            <w:tcW w:w="3398" w:type="dxa"/>
            <w:tcBorders>
              <w:bottom w:val="single" w:sz="4" w:space="0" w:color="auto"/>
            </w:tcBorders>
          </w:tcPr>
          <w:p w14:paraId="6AA4F499" w14:textId="27A91D6B" w:rsidR="00C22DEA" w:rsidRPr="00B5559B" w:rsidRDefault="00C22DEA" w:rsidP="00885CD9">
            <w:pPr>
              <w:pStyle w:val="tabletext"/>
              <w:rPr>
                <w:rFonts w:asciiTheme="minorHAnsi" w:hAnsiTheme="minorHAnsi"/>
                <w:szCs w:val="16"/>
              </w:rPr>
            </w:pPr>
          </w:p>
        </w:tc>
        <w:tc>
          <w:tcPr>
            <w:tcW w:w="2552" w:type="dxa"/>
            <w:tcBorders>
              <w:bottom w:val="single" w:sz="4" w:space="0" w:color="auto"/>
            </w:tcBorders>
          </w:tcPr>
          <w:p w14:paraId="554883EC" w14:textId="1DDA583B" w:rsidR="00C22DEA" w:rsidRPr="00B5559B" w:rsidRDefault="00C22DEA" w:rsidP="00885CD9">
            <w:pPr>
              <w:rPr>
                <w:sz w:val="16"/>
                <w:szCs w:val="16"/>
              </w:rPr>
            </w:pPr>
          </w:p>
        </w:tc>
        <w:tc>
          <w:tcPr>
            <w:tcW w:w="425" w:type="dxa"/>
          </w:tcPr>
          <w:p w14:paraId="59F9D59E" w14:textId="77777777" w:rsidR="00C22DEA" w:rsidRPr="00B5559B" w:rsidRDefault="00C22DEA" w:rsidP="00885CD9">
            <w:pPr>
              <w:pStyle w:val="tabletext"/>
              <w:rPr>
                <w:rFonts w:asciiTheme="minorHAnsi" w:hAnsiTheme="minorHAnsi"/>
                <w:szCs w:val="16"/>
              </w:rPr>
            </w:pPr>
          </w:p>
        </w:tc>
        <w:tc>
          <w:tcPr>
            <w:tcW w:w="425" w:type="dxa"/>
            <w:tcBorders>
              <w:bottom w:val="single" w:sz="4" w:space="0" w:color="auto"/>
            </w:tcBorders>
          </w:tcPr>
          <w:p w14:paraId="6084E2EA" w14:textId="77777777" w:rsidR="00C22DEA" w:rsidRPr="00B5559B" w:rsidRDefault="00C22DEA" w:rsidP="00885CD9">
            <w:pPr>
              <w:pStyle w:val="tabletext"/>
              <w:rPr>
                <w:rFonts w:asciiTheme="minorHAnsi" w:hAnsiTheme="minorHAnsi"/>
                <w:szCs w:val="16"/>
              </w:rPr>
            </w:pPr>
          </w:p>
        </w:tc>
        <w:tc>
          <w:tcPr>
            <w:tcW w:w="426" w:type="dxa"/>
            <w:tcBorders>
              <w:bottom w:val="single" w:sz="4" w:space="0" w:color="auto"/>
            </w:tcBorders>
          </w:tcPr>
          <w:p w14:paraId="65022703" w14:textId="77777777" w:rsidR="00C22DEA" w:rsidRPr="00B5559B" w:rsidRDefault="00C22DEA" w:rsidP="00885CD9">
            <w:pPr>
              <w:pStyle w:val="tabletext"/>
              <w:rPr>
                <w:rFonts w:asciiTheme="minorHAnsi" w:hAnsiTheme="minorHAnsi"/>
                <w:szCs w:val="16"/>
              </w:rPr>
            </w:pPr>
          </w:p>
        </w:tc>
        <w:tc>
          <w:tcPr>
            <w:tcW w:w="1559" w:type="dxa"/>
            <w:tcBorders>
              <w:bottom w:val="single" w:sz="4" w:space="0" w:color="auto"/>
            </w:tcBorders>
            <w:shd w:val="clear" w:color="auto" w:fill="auto"/>
            <w:tcMar>
              <w:left w:w="85" w:type="dxa"/>
              <w:right w:w="85" w:type="dxa"/>
            </w:tcMar>
          </w:tcPr>
          <w:p w14:paraId="1E9F8F89" w14:textId="5C77986A" w:rsidR="00C22DEA" w:rsidRPr="00B5559B" w:rsidRDefault="00C22DEA" w:rsidP="00885CD9">
            <w:pPr>
              <w:pStyle w:val="tabletext"/>
              <w:rPr>
                <w:rFonts w:asciiTheme="minorHAnsi" w:hAnsiTheme="minorHAnsi"/>
                <w:szCs w:val="16"/>
              </w:rPr>
            </w:pPr>
          </w:p>
        </w:tc>
        <w:tc>
          <w:tcPr>
            <w:tcW w:w="3827" w:type="dxa"/>
            <w:tcBorders>
              <w:bottom w:val="single" w:sz="4" w:space="0" w:color="auto"/>
            </w:tcBorders>
            <w:shd w:val="clear" w:color="auto" w:fill="auto"/>
          </w:tcPr>
          <w:p w14:paraId="6A522E65" w14:textId="77777777" w:rsidR="00C22DEA" w:rsidRPr="00B5559B" w:rsidRDefault="00C22DEA" w:rsidP="00885CD9">
            <w:pPr>
              <w:pStyle w:val="tableheadinglevel2"/>
              <w:rPr>
                <w:rFonts w:asciiTheme="minorHAnsi" w:hAnsiTheme="minorHAnsi"/>
                <w:szCs w:val="16"/>
              </w:rPr>
            </w:pPr>
          </w:p>
        </w:tc>
        <w:tc>
          <w:tcPr>
            <w:tcW w:w="1701" w:type="dxa"/>
          </w:tcPr>
          <w:p w14:paraId="6DCAB84C" w14:textId="77777777" w:rsidR="00C22DEA" w:rsidRPr="00B5559B" w:rsidRDefault="00C22DEA" w:rsidP="00885CD9">
            <w:pPr>
              <w:pStyle w:val="tableheadinglevel2"/>
              <w:rPr>
                <w:rFonts w:asciiTheme="minorHAnsi" w:hAnsiTheme="minorHAnsi"/>
                <w:szCs w:val="16"/>
              </w:rPr>
            </w:pPr>
          </w:p>
        </w:tc>
        <w:tc>
          <w:tcPr>
            <w:tcW w:w="378" w:type="dxa"/>
            <w:tcBorders>
              <w:bottom w:val="single" w:sz="4" w:space="0" w:color="auto"/>
            </w:tcBorders>
            <w:shd w:val="clear" w:color="auto" w:fill="auto"/>
          </w:tcPr>
          <w:p w14:paraId="150D331F" w14:textId="77777777" w:rsidR="00C22DEA" w:rsidRPr="00B5559B" w:rsidRDefault="00C22DEA" w:rsidP="00885CD9">
            <w:pPr>
              <w:pStyle w:val="tableheadinglevel2"/>
              <w:rPr>
                <w:rFonts w:asciiTheme="minorHAnsi" w:hAnsiTheme="minorHAnsi"/>
                <w:szCs w:val="16"/>
              </w:rPr>
            </w:pPr>
          </w:p>
        </w:tc>
        <w:tc>
          <w:tcPr>
            <w:tcW w:w="378" w:type="dxa"/>
            <w:tcBorders>
              <w:bottom w:val="single" w:sz="4" w:space="0" w:color="auto"/>
            </w:tcBorders>
            <w:shd w:val="clear" w:color="auto" w:fill="auto"/>
          </w:tcPr>
          <w:p w14:paraId="366EFB50" w14:textId="77777777" w:rsidR="00C22DEA" w:rsidRPr="00B5559B" w:rsidRDefault="00C22DEA" w:rsidP="00885CD9">
            <w:pPr>
              <w:pStyle w:val="tableheadinglevel2"/>
              <w:rPr>
                <w:rFonts w:asciiTheme="minorHAnsi" w:hAnsiTheme="minorHAnsi"/>
                <w:szCs w:val="16"/>
              </w:rPr>
            </w:pPr>
          </w:p>
        </w:tc>
        <w:tc>
          <w:tcPr>
            <w:tcW w:w="378" w:type="dxa"/>
            <w:tcBorders>
              <w:bottom w:val="single" w:sz="4" w:space="0" w:color="auto"/>
            </w:tcBorders>
            <w:shd w:val="clear" w:color="auto" w:fill="auto"/>
          </w:tcPr>
          <w:p w14:paraId="5AABF7BD" w14:textId="77777777" w:rsidR="00C22DEA" w:rsidRPr="00B5559B" w:rsidRDefault="00C22DEA" w:rsidP="00885CD9">
            <w:pPr>
              <w:pStyle w:val="tableheadinglevel2"/>
              <w:rPr>
                <w:rFonts w:asciiTheme="minorHAnsi" w:hAnsiTheme="minorHAnsi"/>
                <w:szCs w:val="16"/>
              </w:rPr>
            </w:pPr>
          </w:p>
        </w:tc>
      </w:tr>
      <w:tr w:rsidR="00C22DEA" w:rsidRPr="00B5559B" w14:paraId="1843552A" w14:textId="77777777" w:rsidTr="00822300">
        <w:trPr>
          <w:trHeight w:val="86"/>
        </w:trPr>
        <w:tc>
          <w:tcPr>
            <w:tcW w:w="566" w:type="dxa"/>
            <w:shd w:val="clear" w:color="auto" w:fill="auto"/>
          </w:tcPr>
          <w:p w14:paraId="079D8CEA" w14:textId="77777777" w:rsidR="00C22DEA" w:rsidRPr="00B5559B" w:rsidRDefault="00C22DEA" w:rsidP="00885CD9">
            <w:pPr>
              <w:pStyle w:val="tabletext"/>
              <w:rPr>
                <w:rFonts w:asciiTheme="minorHAnsi" w:hAnsiTheme="minorHAnsi"/>
                <w:szCs w:val="16"/>
              </w:rPr>
            </w:pPr>
            <w:r w:rsidRPr="00B5559B">
              <w:rPr>
                <w:rFonts w:asciiTheme="minorHAnsi" w:hAnsiTheme="minorHAnsi"/>
                <w:szCs w:val="16"/>
              </w:rPr>
              <w:t>6b</w:t>
            </w:r>
          </w:p>
        </w:tc>
        <w:tc>
          <w:tcPr>
            <w:tcW w:w="3398" w:type="dxa"/>
            <w:tcBorders>
              <w:bottom w:val="single" w:sz="4" w:space="0" w:color="auto"/>
            </w:tcBorders>
          </w:tcPr>
          <w:p w14:paraId="42339ACA" w14:textId="77777777" w:rsidR="00C22DEA" w:rsidRPr="00B5559B" w:rsidRDefault="00C22DEA" w:rsidP="00885CD9">
            <w:pPr>
              <w:pStyle w:val="tabletext"/>
              <w:rPr>
                <w:rFonts w:asciiTheme="minorHAnsi" w:hAnsiTheme="minorHAnsi"/>
                <w:szCs w:val="16"/>
              </w:rPr>
            </w:pPr>
          </w:p>
        </w:tc>
        <w:tc>
          <w:tcPr>
            <w:tcW w:w="2552" w:type="dxa"/>
            <w:tcBorders>
              <w:bottom w:val="single" w:sz="4" w:space="0" w:color="auto"/>
            </w:tcBorders>
          </w:tcPr>
          <w:p w14:paraId="50C6108C" w14:textId="77777777" w:rsidR="00C22DEA" w:rsidRPr="00B5559B" w:rsidRDefault="00C22DEA" w:rsidP="00885CD9">
            <w:pPr>
              <w:rPr>
                <w:sz w:val="16"/>
                <w:szCs w:val="16"/>
              </w:rPr>
            </w:pPr>
          </w:p>
        </w:tc>
        <w:tc>
          <w:tcPr>
            <w:tcW w:w="425" w:type="dxa"/>
          </w:tcPr>
          <w:p w14:paraId="5975AA8B" w14:textId="77777777" w:rsidR="00C22DEA" w:rsidRPr="00B5559B" w:rsidRDefault="00C22DEA" w:rsidP="00885CD9">
            <w:pPr>
              <w:pStyle w:val="tabletext"/>
              <w:rPr>
                <w:rFonts w:asciiTheme="minorHAnsi" w:hAnsiTheme="minorHAnsi"/>
                <w:szCs w:val="16"/>
              </w:rPr>
            </w:pPr>
          </w:p>
        </w:tc>
        <w:tc>
          <w:tcPr>
            <w:tcW w:w="425" w:type="dxa"/>
            <w:tcBorders>
              <w:bottom w:val="single" w:sz="4" w:space="0" w:color="auto"/>
            </w:tcBorders>
          </w:tcPr>
          <w:p w14:paraId="121C6E9D" w14:textId="77777777" w:rsidR="00C22DEA" w:rsidRPr="00B5559B" w:rsidRDefault="00C22DEA" w:rsidP="00885CD9">
            <w:pPr>
              <w:pStyle w:val="tabletext"/>
              <w:rPr>
                <w:rFonts w:asciiTheme="minorHAnsi" w:hAnsiTheme="minorHAnsi"/>
                <w:szCs w:val="16"/>
              </w:rPr>
            </w:pPr>
          </w:p>
        </w:tc>
        <w:tc>
          <w:tcPr>
            <w:tcW w:w="426" w:type="dxa"/>
            <w:tcBorders>
              <w:bottom w:val="single" w:sz="4" w:space="0" w:color="auto"/>
            </w:tcBorders>
          </w:tcPr>
          <w:p w14:paraId="67CC47E3" w14:textId="77777777" w:rsidR="00C22DEA" w:rsidRPr="00B5559B" w:rsidRDefault="00C22DEA" w:rsidP="00885CD9">
            <w:pPr>
              <w:pStyle w:val="tabletext"/>
              <w:rPr>
                <w:rFonts w:asciiTheme="minorHAnsi" w:hAnsiTheme="minorHAnsi"/>
                <w:szCs w:val="16"/>
              </w:rPr>
            </w:pPr>
          </w:p>
        </w:tc>
        <w:tc>
          <w:tcPr>
            <w:tcW w:w="1559" w:type="dxa"/>
            <w:tcBorders>
              <w:bottom w:val="single" w:sz="4" w:space="0" w:color="auto"/>
            </w:tcBorders>
            <w:shd w:val="clear" w:color="auto" w:fill="auto"/>
            <w:tcMar>
              <w:left w:w="85" w:type="dxa"/>
              <w:right w:w="85" w:type="dxa"/>
            </w:tcMar>
          </w:tcPr>
          <w:p w14:paraId="22EEBAEA" w14:textId="77777777" w:rsidR="00C22DEA" w:rsidRPr="00B5559B" w:rsidRDefault="00C22DEA" w:rsidP="00885CD9">
            <w:pPr>
              <w:pStyle w:val="tabletext"/>
              <w:rPr>
                <w:rFonts w:asciiTheme="minorHAnsi" w:hAnsiTheme="minorHAnsi"/>
                <w:szCs w:val="16"/>
              </w:rPr>
            </w:pPr>
          </w:p>
        </w:tc>
        <w:tc>
          <w:tcPr>
            <w:tcW w:w="3827" w:type="dxa"/>
            <w:tcBorders>
              <w:bottom w:val="single" w:sz="4" w:space="0" w:color="auto"/>
            </w:tcBorders>
            <w:shd w:val="clear" w:color="auto" w:fill="auto"/>
          </w:tcPr>
          <w:p w14:paraId="3B85689E" w14:textId="77777777" w:rsidR="00C22DEA" w:rsidRPr="00B5559B" w:rsidRDefault="00C22DEA" w:rsidP="00885CD9">
            <w:pPr>
              <w:pStyle w:val="tableheadinglevel2"/>
              <w:rPr>
                <w:rFonts w:asciiTheme="minorHAnsi" w:hAnsiTheme="minorHAnsi"/>
                <w:szCs w:val="16"/>
              </w:rPr>
            </w:pPr>
          </w:p>
        </w:tc>
        <w:tc>
          <w:tcPr>
            <w:tcW w:w="1701" w:type="dxa"/>
          </w:tcPr>
          <w:p w14:paraId="080B456D" w14:textId="77777777" w:rsidR="00C22DEA" w:rsidRPr="00B5559B" w:rsidRDefault="00C22DEA" w:rsidP="00885CD9">
            <w:pPr>
              <w:pStyle w:val="tableheadinglevel2"/>
              <w:rPr>
                <w:rFonts w:asciiTheme="minorHAnsi" w:hAnsiTheme="minorHAnsi"/>
                <w:szCs w:val="16"/>
              </w:rPr>
            </w:pPr>
          </w:p>
        </w:tc>
        <w:tc>
          <w:tcPr>
            <w:tcW w:w="378" w:type="dxa"/>
            <w:tcBorders>
              <w:bottom w:val="single" w:sz="4" w:space="0" w:color="auto"/>
            </w:tcBorders>
            <w:shd w:val="clear" w:color="auto" w:fill="auto"/>
          </w:tcPr>
          <w:p w14:paraId="337319C6" w14:textId="77777777" w:rsidR="00C22DEA" w:rsidRPr="00B5559B" w:rsidRDefault="00C22DEA" w:rsidP="00885CD9">
            <w:pPr>
              <w:pStyle w:val="tableheadinglevel2"/>
              <w:rPr>
                <w:rFonts w:asciiTheme="minorHAnsi" w:hAnsiTheme="minorHAnsi"/>
                <w:szCs w:val="16"/>
              </w:rPr>
            </w:pPr>
          </w:p>
        </w:tc>
        <w:tc>
          <w:tcPr>
            <w:tcW w:w="378" w:type="dxa"/>
            <w:tcBorders>
              <w:bottom w:val="single" w:sz="4" w:space="0" w:color="auto"/>
            </w:tcBorders>
            <w:shd w:val="clear" w:color="auto" w:fill="auto"/>
          </w:tcPr>
          <w:p w14:paraId="61B09D17" w14:textId="77777777" w:rsidR="00C22DEA" w:rsidRPr="00B5559B" w:rsidRDefault="00C22DEA" w:rsidP="00885CD9">
            <w:pPr>
              <w:pStyle w:val="tableheadinglevel2"/>
              <w:rPr>
                <w:rFonts w:asciiTheme="minorHAnsi" w:hAnsiTheme="minorHAnsi"/>
                <w:szCs w:val="16"/>
              </w:rPr>
            </w:pPr>
          </w:p>
        </w:tc>
        <w:tc>
          <w:tcPr>
            <w:tcW w:w="378" w:type="dxa"/>
            <w:tcBorders>
              <w:bottom w:val="single" w:sz="4" w:space="0" w:color="auto"/>
            </w:tcBorders>
            <w:shd w:val="clear" w:color="auto" w:fill="auto"/>
          </w:tcPr>
          <w:p w14:paraId="4F87653B" w14:textId="77777777" w:rsidR="00C22DEA" w:rsidRPr="00B5559B" w:rsidRDefault="00C22DEA" w:rsidP="00885CD9">
            <w:pPr>
              <w:pStyle w:val="tableheadinglevel2"/>
              <w:rPr>
                <w:rFonts w:asciiTheme="minorHAnsi" w:hAnsiTheme="minorHAnsi"/>
                <w:szCs w:val="16"/>
              </w:rPr>
            </w:pPr>
          </w:p>
        </w:tc>
      </w:tr>
      <w:tr w:rsidR="00BA23DF" w:rsidRPr="00B5559B" w14:paraId="2981D573" w14:textId="77777777" w:rsidTr="005E77D9">
        <w:trPr>
          <w:trHeight w:val="278"/>
        </w:trPr>
        <w:tc>
          <w:tcPr>
            <w:tcW w:w="16013" w:type="dxa"/>
            <w:gridSpan w:val="12"/>
            <w:shd w:val="clear" w:color="auto" w:fill="E5DFEC" w:themeFill="accent4" w:themeFillTint="33"/>
          </w:tcPr>
          <w:p w14:paraId="20041C4F" w14:textId="7EE7EF97" w:rsidR="00BA23DF" w:rsidRPr="00B5559B" w:rsidRDefault="00C22DEA" w:rsidP="00885CD9">
            <w:pPr>
              <w:pStyle w:val="tableheadinglevel2"/>
              <w:numPr>
                <w:ilvl w:val="0"/>
                <w:numId w:val="17"/>
              </w:numPr>
              <w:rPr>
                <w:rFonts w:asciiTheme="minorHAnsi" w:hAnsiTheme="minorHAnsi"/>
                <w:szCs w:val="16"/>
              </w:rPr>
            </w:pPr>
            <w:r w:rsidRPr="00B5559B">
              <w:rPr>
                <w:rFonts w:asciiTheme="minorHAnsi" w:hAnsiTheme="minorHAnsi"/>
                <w:szCs w:val="16"/>
              </w:rPr>
              <w:t xml:space="preserve">Infectious disease </w:t>
            </w:r>
          </w:p>
          <w:p w14:paraId="58BEC469" w14:textId="581A158A" w:rsidR="00BA23DF" w:rsidRPr="00B5559B" w:rsidRDefault="00BA23DF" w:rsidP="00885CD9">
            <w:pPr>
              <w:pStyle w:val="tableheadinglevel2"/>
              <w:rPr>
                <w:rFonts w:asciiTheme="minorHAnsi" w:hAnsiTheme="minorHAnsi"/>
                <w:szCs w:val="16"/>
              </w:rPr>
            </w:pPr>
            <w:r w:rsidRPr="00B5559B">
              <w:rPr>
                <w:rFonts w:asciiTheme="minorHAnsi" w:hAnsiTheme="minorHAnsi"/>
                <w:szCs w:val="16"/>
              </w:rPr>
              <w:t>(Consideration should be given to</w:t>
            </w:r>
            <w:r w:rsidR="00275EF0" w:rsidRPr="00B5559B">
              <w:rPr>
                <w:rFonts w:asciiTheme="minorHAnsi" w:hAnsiTheme="minorHAnsi"/>
                <w:szCs w:val="16"/>
              </w:rPr>
              <w:t xml:space="preserve"> known and potential infectious diseases, </w:t>
            </w:r>
            <w:r w:rsidRPr="00B5559B">
              <w:rPr>
                <w:rFonts w:asciiTheme="minorHAnsi" w:hAnsiTheme="minorHAnsi"/>
                <w:szCs w:val="16"/>
              </w:rPr>
              <w:t>which may adversely affect a person’s health and safety during the camp/event</w:t>
            </w:r>
            <w:r w:rsidR="005A2A4E">
              <w:rPr>
                <w:rFonts w:asciiTheme="minorHAnsi" w:hAnsiTheme="minorHAnsi"/>
                <w:szCs w:val="16"/>
              </w:rPr>
              <w:t xml:space="preserve"> including COVID 19 outbreak precautions</w:t>
            </w:r>
            <w:r w:rsidRPr="00B5559B">
              <w:rPr>
                <w:rFonts w:asciiTheme="minorHAnsi" w:hAnsiTheme="minorHAnsi"/>
                <w:szCs w:val="16"/>
              </w:rPr>
              <w:t xml:space="preserve">) </w:t>
            </w:r>
          </w:p>
        </w:tc>
      </w:tr>
      <w:tr w:rsidR="00C22DEA" w:rsidRPr="00B5559B" w14:paraId="03AC893B" w14:textId="77777777" w:rsidTr="00822300">
        <w:trPr>
          <w:trHeight w:val="86"/>
        </w:trPr>
        <w:tc>
          <w:tcPr>
            <w:tcW w:w="566" w:type="dxa"/>
            <w:shd w:val="clear" w:color="auto" w:fill="auto"/>
          </w:tcPr>
          <w:p w14:paraId="5CABCA65" w14:textId="594F21A0" w:rsidR="00C22DEA" w:rsidRPr="00B5559B" w:rsidRDefault="00C22DEA" w:rsidP="00885CD9">
            <w:pPr>
              <w:pStyle w:val="tabletext"/>
              <w:rPr>
                <w:rFonts w:asciiTheme="minorHAnsi" w:hAnsiTheme="minorHAnsi"/>
                <w:szCs w:val="16"/>
              </w:rPr>
            </w:pPr>
            <w:r w:rsidRPr="00B5559B">
              <w:rPr>
                <w:rFonts w:asciiTheme="minorHAnsi" w:hAnsiTheme="minorHAnsi"/>
                <w:szCs w:val="16"/>
              </w:rPr>
              <w:t>7a</w:t>
            </w:r>
          </w:p>
        </w:tc>
        <w:tc>
          <w:tcPr>
            <w:tcW w:w="3398" w:type="dxa"/>
            <w:tcBorders>
              <w:bottom w:val="single" w:sz="4" w:space="0" w:color="auto"/>
            </w:tcBorders>
          </w:tcPr>
          <w:p w14:paraId="458069B2" w14:textId="05181171" w:rsidR="00C22DEA" w:rsidRPr="00B5559B" w:rsidRDefault="00C22DEA" w:rsidP="00885CD9">
            <w:pPr>
              <w:pStyle w:val="tabletext"/>
              <w:rPr>
                <w:rFonts w:asciiTheme="minorHAnsi" w:hAnsiTheme="minorHAnsi"/>
                <w:szCs w:val="16"/>
              </w:rPr>
            </w:pPr>
          </w:p>
        </w:tc>
        <w:tc>
          <w:tcPr>
            <w:tcW w:w="2552" w:type="dxa"/>
            <w:tcBorders>
              <w:bottom w:val="single" w:sz="4" w:space="0" w:color="auto"/>
            </w:tcBorders>
          </w:tcPr>
          <w:p w14:paraId="6A63A5CE" w14:textId="4B8360D2" w:rsidR="00C22DEA" w:rsidRPr="00B5559B" w:rsidRDefault="00C22DEA" w:rsidP="00885CD9">
            <w:pPr>
              <w:rPr>
                <w:sz w:val="16"/>
                <w:szCs w:val="16"/>
              </w:rPr>
            </w:pPr>
          </w:p>
        </w:tc>
        <w:tc>
          <w:tcPr>
            <w:tcW w:w="425" w:type="dxa"/>
          </w:tcPr>
          <w:p w14:paraId="0BDCCF5E" w14:textId="77777777" w:rsidR="00C22DEA" w:rsidRPr="00B5559B" w:rsidRDefault="00C22DEA" w:rsidP="00885CD9">
            <w:pPr>
              <w:pStyle w:val="tabletext"/>
              <w:rPr>
                <w:rFonts w:asciiTheme="minorHAnsi" w:hAnsiTheme="minorHAnsi"/>
                <w:szCs w:val="16"/>
              </w:rPr>
            </w:pPr>
          </w:p>
        </w:tc>
        <w:tc>
          <w:tcPr>
            <w:tcW w:w="425" w:type="dxa"/>
            <w:tcBorders>
              <w:bottom w:val="single" w:sz="4" w:space="0" w:color="auto"/>
            </w:tcBorders>
          </w:tcPr>
          <w:p w14:paraId="310C0278" w14:textId="77777777" w:rsidR="00C22DEA" w:rsidRPr="00B5559B" w:rsidRDefault="00C22DEA" w:rsidP="00885CD9">
            <w:pPr>
              <w:pStyle w:val="tabletext"/>
              <w:rPr>
                <w:rFonts w:asciiTheme="minorHAnsi" w:hAnsiTheme="minorHAnsi"/>
                <w:szCs w:val="16"/>
              </w:rPr>
            </w:pPr>
          </w:p>
        </w:tc>
        <w:tc>
          <w:tcPr>
            <w:tcW w:w="426" w:type="dxa"/>
            <w:tcBorders>
              <w:bottom w:val="single" w:sz="4" w:space="0" w:color="auto"/>
            </w:tcBorders>
          </w:tcPr>
          <w:p w14:paraId="34C78DB6" w14:textId="77777777" w:rsidR="00C22DEA" w:rsidRPr="00B5559B" w:rsidRDefault="00C22DEA" w:rsidP="00885CD9">
            <w:pPr>
              <w:pStyle w:val="tabletext"/>
              <w:rPr>
                <w:rFonts w:asciiTheme="minorHAnsi" w:hAnsiTheme="minorHAnsi"/>
                <w:szCs w:val="16"/>
              </w:rPr>
            </w:pPr>
          </w:p>
        </w:tc>
        <w:tc>
          <w:tcPr>
            <w:tcW w:w="1559" w:type="dxa"/>
            <w:tcBorders>
              <w:bottom w:val="single" w:sz="4" w:space="0" w:color="auto"/>
            </w:tcBorders>
            <w:shd w:val="clear" w:color="auto" w:fill="auto"/>
            <w:tcMar>
              <w:left w:w="85" w:type="dxa"/>
              <w:right w:w="85" w:type="dxa"/>
            </w:tcMar>
          </w:tcPr>
          <w:p w14:paraId="669449F8" w14:textId="0A2644DD" w:rsidR="00C22DEA" w:rsidRPr="00B5559B" w:rsidRDefault="00C22DEA" w:rsidP="00885CD9">
            <w:pPr>
              <w:pStyle w:val="tabletext"/>
              <w:rPr>
                <w:rFonts w:asciiTheme="minorHAnsi" w:hAnsiTheme="minorHAnsi"/>
                <w:szCs w:val="16"/>
              </w:rPr>
            </w:pPr>
          </w:p>
        </w:tc>
        <w:tc>
          <w:tcPr>
            <w:tcW w:w="3827" w:type="dxa"/>
            <w:tcBorders>
              <w:bottom w:val="single" w:sz="4" w:space="0" w:color="auto"/>
            </w:tcBorders>
            <w:shd w:val="clear" w:color="auto" w:fill="auto"/>
          </w:tcPr>
          <w:p w14:paraId="61E69A8A" w14:textId="75CF5102" w:rsidR="00C22DEA" w:rsidRPr="00B5559B" w:rsidRDefault="00C22DEA" w:rsidP="00885CD9">
            <w:pPr>
              <w:pStyle w:val="ListParagraph"/>
              <w:rPr>
                <w:rFonts w:cstheme="minorHAnsi"/>
                <w:sz w:val="16"/>
                <w:szCs w:val="16"/>
              </w:rPr>
            </w:pPr>
          </w:p>
        </w:tc>
        <w:tc>
          <w:tcPr>
            <w:tcW w:w="1701" w:type="dxa"/>
          </w:tcPr>
          <w:p w14:paraId="66C38C1A" w14:textId="77777777" w:rsidR="00C22DEA" w:rsidRPr="00B5559B" w:rsidRDefault="00C22DEA" w:rsidP="00885CD9">
            <w:pPr>
              <w:pStyle w:val="tableheadinglevel2"/>
              <w:rPr>
                <w:rFonts w:asciiTheme="minorHAnsi" w:hAnsiTheme="minorHAnsi"/>
                <w:szCs w:val="16"/>
              </w:rPr>
            </w:pPr>
          </w:p>
        </w:tc>
        <w:tc>
          <w:tcPr>
            <w:tcW w:w="378" w:type="dxa"/>
            <w:tcBorders>
              <w:bottom w:val="single" w:sz="4" w:space="0" w:color="auto"/>
            </w:tcBorders>
            <w:shd w:val="clear" w:color="auto" w:fill="auto"/>
          </w:tcPr>
          <w:p w14:paraId="76E2B7D4" w14:textId="77777777" w:rsidR="00C22DEA" w:rsidRPr="00B5559B" w:rsidRDefault="00C22DEA" w:rsidP="00885CD9">
            <w:pPr>
              <w:pStyle w:val="tableheadinglevel2"/>
              <w:rPr>
                <w:rFonts w:asciiTheme="minorHAnsi" w:hAnsiTheme="minorHAnsi"/>
                <w:szCs w:val="16"/>
              </w:rPr>
            </w:pPr>
          </w:p>
        </w:tc>
        <w:tc>
          <w:tcPr>
            <w:tcW w:w="378" w:type="dxa"/>
            <w:tcBorders>
              <w:bottom w:val="single" w:sz="4" w:space="0" w:color="auto"/>
            </w:tcBorders>
            <w:shd w:val="clear" w:color="auto" w:fill="auto"/>
          </w:tcPr>
          <w:p w14:paraId="72B33FEA" w14:textId="77777777" w:rsidR="00C22DEA" w:rsidRPr="00B5559B" w:rsidRDefault="00C22DEA" w:rsidP="00885CD9">
            <w:pPr>
              <w:pStyle w:val="tableheadinglevel2"/>
              <w:rPr>
                <w:rFonts w:asciiTheme="minorHAnsi" w:hAnsiTheme="minorHAnsi"/>
                <w:szCs w:val="16"/>
              </w:rPr>
            </w:pPr>
          </w:p>
        </w:tc>
        <w:tc>
          <w:tcPr>
            <w:tcW w:w="378" w:type="dxa"/>
            <w:tcBorders>
              <w:bottom w:val="single" w:sz="4" w:space="0" w:color="auto"/>
            </w:tcBorders>
            <w:shd w:val="clear" w:color="auto" w:fill="auto"/>
          </w:tcPr>
          <w:p w14:paraId="61A7F69B" w14:textId="77777777" w:rsidR="00C22DEA" w:rsidRPr="00B5559B" w:rsidRDefault="00C22DEA" w:rsidP="00885CD9">
            <w:pPr>
              <w:pStyle w:val="tableheadinglevel2"/>
              <w:rPr>
                <w:rFonts w:asciiTheme="minorHAnsi" w:hAnsiTheme="minorHAnsi"/>
                <w:szCs w:val="16"/>
              </w:rPr>
            </w:pPr>
          </w:p>
        </w:tc>
      </w:tr>
      <w:tr w:rsidR="00C22DEA" w:rsidRPr="00B5559B" w14:paraId="4EE8B4B7" w14:textId="77777777" w:rsidTr="00822300">
        <w:trPr>
          <w:trHeight w:val="86"/>
        </w:trPr>
        <w:tc>
          <w:tcPr>
            <w:tcW w:w="566" w:type="dxa"/>
            <w:shd w:val="clear" w:color="auto" w:fill="auto"/>
          </w:tcPr>
          <w:p w14:paraId="74E6666E" w14:textId="18E0DFB7" w:rsidR="00C22DEA" w:rsidRPr="00B5559B" w:rsidRDefault="00C22DEA" w:rsidP="00885CD9">
            <w:pPr>
              <w:pStyle w:val="tabletext"/>
              <w:rPr>
                <w:rFonts w:asciiTheme="minorHAnsi" w:hAnsiTheme="minorHAnsi"/>
                <w:szCs w:val="16"/>
              </w:rPr>
            </w:pPr>
            <w:r w:rsidRPr="00B5559B">
              <w:rPr>
                <w:rFonts w:asciiTheme="minorHAnsi" w:hAnsiTheme="minorHAnsi"/>
                <w:szCs w:val="16"/>
              </w:rPr>
              <w:t>7b</w:t>
            </w:r>
          </w:p>
        </w:tc>
        <w:tc>
          <w:tcPr>
            <w:tcW w:w="3398" w:type="dxa"/>
            <w:tcBorders>
              <w:bottom w:val="single" w:sz="4" w:space="0" w:color="auto"/>
            </w:tcBorders>
          </w:tcPr>
          <w:p w14:paraId="45F47901" w14:textId="731EF132" w:rsidR="00C22DEA" w:rsidRPr="00B5559B" w:rsidRDefault="00C22DEA" w:rsidP="00885CD9">
            <w:pPr>
              <w:pStyle w:val="tabletext"/>
              <w:rPr>
                <w:rFonts w:asciiTheme="minorHAnsi" w:hAnsiTheme="minorHAnsi"/>
                <w:szCs w:val="16"/>
              </w:rPr>
            </w:pPr>
          </w:p>
        </w:tc>
        <w:tc>
          <w:tcPr>
            <w:tcW w:w="2552" w:type="dxa"/>
            <w:tcBorders>
              <w:bottom w:val="single" w:sz="4" w:space="0" w:color="auto"/>
            </w:tcBorders>
          </w:tcPr>
          <w:p w14:paraId="4ED2FCB2" w14:textId="0761BC59" w:rsidR="00C22DEA" w:rsidRPr="00B5559B" w:rsidRDefault="00C22DEA" w:rsidP="00885CD9">
            <w:pPr>
              <w:rPr>
                <w:sz w:val="16"/>
                <w:szCs w:val="16"/>
              </w:rPr>
            </w:pPr>
          </w:p>
        </w:tc>
        <w:tc>
          <w:tcPr>
            <w:tcW w:w="425" w:type="dxa"/>
          </w:tcPr>
          <w:p w14:paraId="0F3510A2" w14:textId="77777777" w:rsidR="00C22DEA" w:rsidRPr="00B5559B" w:rsidRDefault="00C22DEA" w:rsidP="00885CD9">
            <w:pPr>
              <w:pStyle w:val="tabletext"/>
              <w:rPr>
                <w:rFonts w:asciiTheme="minorHAnsi" w:hAnsiTheme="minorHAnsi"/>
                <w:szCs w:val="16"/>
              </w:rPr>
            </w:pPr>
          </w:p>
        </w:tc>
        <w:tc>
          <w:tcPr>
            <w:tcW w:w="425" w:type="dxa"/>
            <w:tcBorders>
              <w:bottom w:val="single" w:sz="4" w:space="0" w:color="auto"/>
            </w:tcBorders>
          </w:tcPr>
          <w:p w14:paraId="01CBD3C6" w14:textId="77777777" w:rsidR="00C22DEA" w:rsidRPr="00B5559B" w:rsidRDefault="00C22DEA" w:rsidP="00885CD9">
            <w:pPr>
              <w:pStyle w:val="tabletext"/>
              <w:rPr>
                <w:rFonts w:asciiTheme="minorHAnsi" w:hAnsiTheme="minorHAnsi"/>
                <w:szCs w:val="16"/>
              </w:rPr>
            </w:pPr>
          </w:p>
        </w:tc>
        <w:tc>
          <w:tcPr>
            <w:tcW w:w="426" w:type="dxa"/>
            <w:tcBorders>
              <w:bottom w:val="single" w:sz="4" w:space="0" w:color="auto"/>
            </w:tcBorders>
          </w:tcPr>
          <w:p w14:paraId="0387F9E5" w14:textId="77777777" w:rsidR="00C22DEA" w:rsidRPr="00B5559B" w:rsidRDefault="00C22DEA" w:rsidP="00885CD9">
            <w:pPr>
              <w:pStyle w:val="tabletext"/>
              <w:rPr>
                <w:rFonts w:asciiTheme="minorHAnsi" w:hAnsiTheme="minorHAnsi"/>
                <w:szCs w:val="16"/>
              </w:rPr>
            </w:pPr>
          </w:p>
        </w:tc>
        <w:tc>
          <w:tcPr>
            <w:tcW w:w="1559" w:type="dxa"/>
            <w:tcBorders>
              <w:bottom w:val="single" w:sz="4" w:space="0" w:color="auto"/>
            </w:tcBorders>
            <w:shd w:val="clear" w:color="auto" w:fill="auto"/>
            <w:tcMar>
              <w:left w:w="85" w:type="dxa"/>
              <w:right w:w="85" w:type="dxa"/>
            </w:tcMar>
          </w:tcPr>
          <w:p w14:paraId="128A8B0E" w14:textId="792C8D53" w:rsidR="00C22DEA" w:rsidRPr="00B5559B" w:rsidRDefault="00C22DEA" w:rsidP="00885CD9">
            <w:pPr>
              <w:pStyle w:val="tabletext"/>
              <w:rPr>
                <w:rFonts w:asciiTheme="minorHAnsi" w:hAnsiTheme="minorHAnsi"/>
                <w:szCs w:val="16"/>
              </w:rPr>
            </w:pPr>
          </w:p>
        </w:tc>
        <w:tc>
          <w:tcPr>
            <w:tcW w:w="3827" w:type="dxa"/>
            <w:tcBorders>
              <w:bottom w:val="single" w:sz="4" w:space="0" w:color="auto"/>
            </w:tcBorders>
            <w:shd w:val="clear" w:color="auto" w:fill="auto"/>
          </w:tcPr>
          <w:p w14:paraId="68055FC8" w14:textId="3D36AE73" w:rsidR="00C22DEA" w:rsidRPr="00B5559B" w:rsidRDefault="00C22DEA" w:rsidP="00885CD9">
            <w:pPr>
              <w:pStyle w:val="ListParagraph"/>
              <w:rPr>
                <w:rFonts w:cstheme="minorHAnsi"/>
                <w:sz w:val="16"/>
                <w:szCs w:val="16"/>
              </w:rPr>
            </w:pPr>
          </w:p>
        </w:tc>
        <w:tc>
          <w:tcPr>
            <w:tcW w:w="1701" w:type="dxa"/>
          </w:tcPr>
          <w:p w14:paraId="31386618" w14:textId="77777777" w:rsidR="00C22DEA" w:rsidRPr="00B5559B" w:rsidRDefault="00C22DEA" w:rsidP="00885CD9">
            <w:pPr>
              <w:pStyle w:val="tableheadinglevel2"/>
              <w:rPr>
                <w:rFonts w:asciiTheme="minorHAnsi" w:hAnsiTheme="minorHAnsi"/>
                <w:szCs w:val="16"/>
              </w:rPr>
            </w:pPr>
          </w:p>
        </w:tc>
        <w:tc>
          <w:tcPr>
            <w:tcW w:w="378" w:type="dxa"/>
            <w:tcBorders>
              <w:bottom w:val="single" w:sz="4" w:space="0" w:color="auto"/>
            </w:tcBorders>
            <w:shd w:val="clear" w:color="auto" w:fill="auto"/>
          </w:tcPr>
          <w:p w14:paraId="5BB16E33" w14:textId="77777777" w:rsidR="00C22DEA" w:rsidRPr="00B5559B" w:rsidRDefault="00C22DEA" w:rsidP="00885CD9">
            <w:pPr>
              <w:pStyle w:val="tableheadinglevel2"/>
              <w:rPr>
                <w:rFonts w:asciiTheme="minorHAnsi" w:hAnsiTheme="minorHAnsi"/>
                <w:szCs w:val="16"/>
              </w:rPr>
            </w:pPr>
          </w:p>
        </w:tc>
        <w:tc>
          <w:tcPr>
            <w:tcW w:w="378" w:type="dxa"/>
            <w:tcBorders>
              <w:bottom w:val="single" w:sz="4" w:space="0" w:color="auto"/>
            </w:tcBorders>
            <w:shd w:val="clear" w:color="auto" w:fill="auto"/>
          </w:tcPr>
          <w:p w14:paraId="40DD7F4E" w14:textId="77777777" w:rsidR="00C22DEA" w:rsidRPr="00B5559B" w:rsidRDefault="00C22DEA" w:rsidP="00885CD9">
            <w:pPr>
              <w:pStyle w:val="tableheadinglevel2"/>
              <w:rPr>
                <w:rFonts w:asciiTheme="minorHAnsi" w:hAnsiTheme="minorHAnsi"/>
                <w:szCs w:val="16"/>
              </w:rPr>
            </w:pPr>
          </w:p>
        </w:tc>
        <w:tc>
          <w:tcPr>
            <w:tcW w:w="378" w:type="dxa"/>
            <w:tcBorders>
              <w:bottom w:val="single" w:sz="4" w:space="0" w:color="auto"/>
            </w:tcBorders>
            <w:shd w:val="clear" w:color="auto" w:fill="auto"/>
          </w:tcPr>
          <w:p w14:paraId="0C69B8F1" w14:textId="77777777" w:rsidR="00C22DEA" w:rsidRPr="00B5559B" w:rsidRDefault="00C22DEA" w:rsidP="00885CD9">
            <w:pPr>
              <w:pStyle w:val="tableheadinglevel2"/>
              <w:rPr>
                <w:rFonts w:asciiTheme="minorHAnsi" w:hAnsiTheme="minorHAnsi"/>
                <w:szCs w:val="16"/>
              </w:rPr>
            </w:pPr>
          </w:p>
        </w:tc>
      </w:tr>
      <w:tr w:rsidR="007C3BD3" w:rsidRPr="007C3BD3" w14:paraId="58B89086" w14:textId="77777777" w:rsidTr="00822300">
        <w:trPr>
          <w:trHeight w:val="86"/>
        </w:trPr>
        <w:tc>
          <w:tcPr>
            <w:tcW w:w="566" w:type="dxa"/>
            <w:shd w:val="clear" w:color="auto" w:fill="auto"/>
          </w:tcPr>
          <w:p w14:paraId="3C3F1AEA" w14:textId="3B8D5081" w:rsidR="007C3BD3" w:rsidRPr="007C3BD3" w:rsidRDefault="007C3BD3" w:rsidP="007C3BD3">
            <w:pPr>
              <w:pStyle w:val="tabletext"/>
              <w:rPr>
                <w:rFonts w:asciiTheme="minorHAnsi" w:hAnsiTheme="minorHAnsi"/>
                <w:szCs w:val="16"/>
              </w:rPr>
            </w:pPr>
            <w:r w:rsidRPr="007C3BD3">
              <w:rPr>
                <w:rFonts w:asciiTheme="minorHAnsi" w:hAnsiTheme="minorHAnsi"/>
                <w:szCs w:val="16"/>
              </w:rPr>
              <w:t>*</w:t>
            </w:r>
          </w:p>
        </w:tc>
        <w:tc>
          <w:tcPr>
            <w:tcW w:w="3398" w:type="dxa"/>
            <w:tcBorders>
              <w:bottom w:val="single" w:sz="4" w:space="0" w:color="auto"/>
            </w:tcBorders>
          </w:tcPr>
          <w:p w14:paraId="5BF855F4" w14:textId="13550642" w:rsidR="007C3BD3" w:rsidRPr="007C3BD3" w:rsidRDefault="007C3BD3" w:rsidP="007C3BD3">
            <w:pPr>
              <w:pStyle w:val="tabletext"/>
              <w:rPr>
                <w:rFonts w:asciiTheme="minorHAnsi" w:hAnsiTheme="minorHAnsi"/>
                <w:szCs w:val="16"/>
              </w:rPr>
            </w:pPr>
            <w:r w:rsidRPr="007C3BD3">
              <w:rPr>
                <w:rFonts w:asciiTheme="minorHAnsi" w:hAnsiTheme="minorHAnsi"/>
                <w:szCs w:val="16"/>
              </w:rPr>
              <w:t xml:space="preserve">Relevant regulatory COVID19 (or outbreak) management </w:t>
            </w:r>
            <w:proofErr w:type="spellStart"/>
            <w:r w:rsidRPr="007C3BD3">
              <w:rPr>
                <w:rFonts w:asciiTheme="minorHAnsi" w:hAnsiTheme="minorHAnsi"/>
                <w:szCs w:val="16"/>
              </w:rPr>
              <w:t>requriements</w:t>
            </w:r>
            <w:proofErr w:type="spellEnd"/>
            <w:r>
              <w:rPr>
                <w:rFonts w:asciiTheme="minorHAnsi" w:hAnsiTheme="minorHAnsi"/>
                <w:szCs w:val="16"/>
              </w:rPr>
              <w:t>.</w:t>
            </w:r>
          </w:p>
        </w:tc>
        <w:tc>
          <w:tcPr>
            <w:tcW w:w="2552" w:type="dxa"/>
            <w:tcBorders>
              <w:bottom w:val="single" w:sz="4" w:space="0" w:color="auto"/>
            </w:tcBorders>
          </w:tcPr>
          <w:p w14:paraId="61064E66" w14:textId="3AFAA0A5" w:rsidR="007C3BD3" w:rsidRPr="007C3BD3" w:rsidRDefault="007C3BD3" w:rsidP="007C3BD3">
            <w:pPr>
              <w:rPr>
                <w:sz w:val="16"/>
                <w:szCs w:val="16"/>
              </w:rPr>
            </w:pPr>
            <w:r w:rsidRPr="007C3BD3">
              <w:rPr>
                <w:sz w:val="16"/>
                <w:szCs w:val="16"/>
              </w:rPr>
              <w:t>Infection or disease outbreak</w:t>
            </w:r>
          </w:p>
        </w:tc>
        <w:tc>
          <w:tcPr>
            <w:tcW w:w="425" w:type="dxa"/>
          </w:tcPr>
          <w:p w14:paraId="49FA9A50" w14:textId="77777777" w:rsidR="007C3BD3" w:rsidRPr="007C3BD3" w:rsidRDefault="007C3BD3" w:rsidP="007C3BD3">
            <w:pPr>
              <w:pStyle w:val="tabletext"/>
              <w:rPr>
                <w:rFonts w:asciiTheme="minorHAnsi" w:hAnsiTheme="minorHAnsi"/>
                <w:szCs w:val="16"/>
              </w:rPr>
            </w:pPr>
          </w:p>
        </w:tc>
        <w:tc>
          <w:tcPr>
            <w:tcW w:w="425" w:type="dxa"/>
            <w:tcBorders>
              <w:bottom w:val="single" w:sz="4" w:space="0" w:color="auto"/>
            </w:tcBorders>
          </w:tcPr>
          <w:p w14:paraId="2DFEC12F" w14:textId="77777777" w:rsidR="007C3BD3" w:rsidRPr="007C3BD3" w:rsidRDefault="007C3BD3" w:rsidP="007C3BD3">
            <w:pPr>
              <w:pStyle w:val="tabletext"/>
              <w:rPr>
                <w:rFonts w:asciiTheme="minorHAnsi" w:hAnsiTheme="minorHAnsi"/>
                <w:szCs w:val="16"/>
              </w:rPr>
            </w:pPr>
          </w:p>
        </w:tc>
        <w:tc>
          <w:tcPr>
            <w:tcW w:w="426" w:type="dxa"/>
            <w:tcBorders>
              <w:bottom w:val="single" w:sz="4" w:space="0" w:color="auto"/>
            </w:tcBorders>
          </w:tcPr>
          <w:p w14:paraId="214604EA" w14:textId="77777777" w:rsidR="007C3BD3" w:rsidRPr="007C3BD3" w:rsidRDefault="007C3BD3" w:rsidP="007C3BD3">
            <w:pPr>
              <w:pStyle w:val="tabletext"/>
              <w:rPr>
                <w:rFonts w:asciiTheme="minorHAnsi" w:hAnsiTheme="minorHAnsi"/>
                <w:szCs w:val="16"/>
              </w:rPr>
            </w:pPr>
          </w:p>
        </w:tc>
        <w:tc>
          <w:tcPr>
            <w:tcW w:w="1559" w:type="dxa"/>
            <w:tcBorders>
              <w:bottom w:val="single" w:sz="4" w:space="0" w:color="auto"/>
            </w:tcBorders>
            <w:shd w:val="clear" w:color="auto" w:fill="auto"/>
            <w:tcMar>
              <w:left w:w="85" w:type="dxa"/>
              <w:right w:w="85" w:type="dxa"/>
            </w:tcMar>
          </w:tcPr>
          <w:p w14:paraId="16373A82" w14:textId="77777777" w:rsidR="007C3BD3" w:rsidRPr="007C3BD3" w:rsidRDefault="007C3BD3" w:rsidP="007C3BD3">
            <w:pPr>
              <w:pStyle w:val="tabletext"/>
              <w:rPr>
                <w:rFonts w:asciiTheme="minorHAnsi" w:hAnsiTheme="minorHAnsi"/>
                <w:szCs w:val="16"/>
              </w:rPr>
            </w:pPr>
          </w:p>
        </w:tc>
        <w:tc>
          <w:tcPr>
            <w:tcW w:w="3827" w:type="dxa"/>
            <w:tcBorders>
              <w:bottom w:val="single" w:sz="4" w:space="0" w:color="auto"/>
            </w:tcBorders>
            <w:shd w:val="clear" w:color="auto" w:fill="auto"/>
          </w:tcPr>
          <w:p w14:paraId="3BF1B761" w14:textId="77777777" w:rsidR="007C3BD3" w:rsidRPr="007C3BD3" w:rsidRDefault="007C3BD3" w:rsidP="007C3BD3">
            <w:pPr>
              <w:pStyle w:val="tableheadinglevel2"/>
              <w:numPr>
                <w:ilvl w:val="0"/>
                <w:numId w:val="24"/>
              </w:numPr>
              <w:rPr>
                <w:rFonts w:asciiTheme="minorHAnsi" w:hAnsiTheme="minorHAnsi"/>
                <w:b w:val="0"/>
                <w:szCs w:val="16"/>
              </w:rPr>
            </w:pPr>
            <w:r w:rsidRPr="007C3BD3">
              <w:rPr>
                <w:rFonts w:asciiTheme="minorHAnsi" w:hAnsiTheme="minorHAnsi"/>
                <w:b w:val="0"/>
                <w:szCs w:val="16"/>
              </w:rPr>
              <w:t xml:space="preserve">Example only: PPE, masks, handwashing, antibacterial, restricted numbers, </w:t>
            </w:r>
            <w:proofErr w:type="spellStart"/>
            <w:r w:rsidRPr="007C3BD3">
              <w:rPr>
                <w:rFonts w:asciiTheme="minorHAnsi" w:hAnsiTheme="minorHAnsi"/>
                <w:b w:val="0"/>
                <w:szCs w:val="16"/>
              </w:rPr>
              <w:t>staggerd</w:t>
            </w:r>
            <w:proofErr w:type="spellEnd"/>
            <w:r w:rsidRPr="007C3BD3">
              <w:rPr>
                <w:rFonts w:asciiTheme="minorHAnsi" w:hAnsiTheme="minorHAnsi"/>
                <w:b w:val="0"/>
                <w:szCs w:val="16"/>
              </w:rPr>
              <w:t xml:space="preserve"> seating, vaccination </w:t>
            </w:r>
            <w:proofErr w:type="spellStart"/>
            <w:r w:rsidRPr="007C3BD3">
              <w:rPr>
                <w:rFonts w:asciiTheme="minorHAnsi" w:hAnsiTheme="minorHAnsi"/>
                <w:b w:val="0"/>
                <w:szCs w:val="16"/>
              </w:rPr>
              <w:t>requriements</w:t>
            </w:r>
            <w:proofErr w:type="spellEnd"/>
            <w:r w:rsidRPr="007C3BD3">
              <w:rPr>
                <w:rFonts w:asciiTheme="minorHAnsi" w:hAnsiTheme="minorHAnsi"/>
                <w:b w:val="0"/>
                <w:szCs w:val="16"/>
              </w:rPr>
              <w:t xml:space="preserve"> etc.</w:t>
            </w:r>
          </w:p>
          <w:p w14:paraId="3AA39DE5" w14:textId="77777777" w:rsidR="00264EF6" w:rsidRDefault="007C3BD3" w:rsidP="007C3BD3">
            <w:pPr>
              <w:pStyle w:val="ListParagraph"/>
              <w:rPr>
                <w:b w:val="0"/>
                <w:sz w:val="16"/>
                <w:szCs w:val="16"/>
              </w:rPr>
            </w:pPr>
            <w:r w:rsidRPr="007C3BD3">
              <w:rPr>
                <w:b w:val="0"/>
                <w:sz w:val="16"/>
                <w:szCs w:val="16"/>
              </w:rPr>
              <w:t>See government websites for relevant requirements</w:t>
            </w:r>
            <w:r w:rsidR="00264EF6">
              <w:rPr>
                <w:b w:val="0"/>
                <w:sz w:val="16"/>
                <w:szCs w:val="16"/>
              </w:rPr>
              <w:t xml:space="preserve">. </w:t>
            </w:r>
          </w:p>
          <w:p w14:paraId="0DDADF7C" w14:textId="4D328193" w:rsidR="00264EF6" w:rsidRPr="00264EF6" w:rsidRDefault="00264EF6" w:rsidP="00264EF6">
            <w:pPr>
              <w:pStyle w:val="ListParagraph"/>
              <w:numPr>
                <w:ilvl w:val="0"/>
                <w:numId w:val="24"/>
              </w:numPr>
              <w:rPr>
                <w:b w:val="0"/>
                <w:sz w:val="16"/>
                <w:szCs w:val="16"/>
              </w:rPr>
            </w:pPr>
            <w:r w:rsidRPr="00264EF6">
              <w:rPr>
                <w:b w:val="0"/>
                <w:sz w:val="16"/>
                <w:szCs w:val="16"/>
              </w:rPr>
              <w:t xml:space="preserve">All events communications to attendees outlining </w:t>
            </w:r>
            <w:proofErr w:type="spellStart"/>
            <w:r w:rsidRPr="00264EF6">
              <w:rPr>
                <w:b w:val="0"/>
                <w:sz w:val="16"/>
                <w:szCs w:val="16"/>
              </w:rPr>
              <w:t>covidsafe</w:t>
            </w:r>
            <w:proofErr w:type="spellEnd"/>
            <w:r w:rsidRPr="00264EF6">
              <w:rPr>
                <w:b w:val="0"/>
                <w:sz w:val="16"/>
                <w:szCs w:val="16"/>
              </w:rPr>
              <w:t xml:space="preserve"> conditions of entry </w:t>
            </w:r>
            <w:r w:rsidRPr="00264EF6">
              <w:rPr>
                <w:b w:val="0"/>
                <w:sz w:val="16"/>
                <w:szCs w:val="16"/>
              </w:rPr>
              <w:lastRenderedPageBreak/>
              <w:t xml:space="preserve">practices and advised not to come to </w:t>
            </w:r>
            <w:r>
              <w:rPr>
                <w:b w:val="0"/>
                <w:sz w:val="16"/>
                <w:szCs w:val="16"/>
              </w:rPr>
              <w:t xml:space="preserve">attend </w:t>
            </w:r>
            <w:r w:rsidRPr="00264EF6">
              <w:rPr>
                <w:b w:val="0"/>
                <w:sz w:val="16"/>
                <w:szCs w:val="16"/>
              </w:rPr>
              <w:t xml:space="preserve">if unwell. </w:t>
            </w:r>
          </w:p>
          <w:p w14:paraId="20BC44DB" w14:textId="5269BA94" w:rsidR="00264EF6" w:rsidRPr="00264EF6" w:rsidRDefault="00264EF6" w:rsidP="00264EF6">
            <w:pPr>
              <w:pStyle w:val="ListParagraph"/>
              <w:numPr>
                <w:ilvl w:val="0"/>
                <w:numId w:val="24"/>
              </w:numPr>
              <w:rPr>
                <w:b w:val="0"/>
                <w:sz w:val="16"/>
                <w:szCs w:val="16"/>
              </w:rPr>
            </w:pPr>
            <w:r w:rsidRPr="00264EF6">
              <w:rPr>
                <w:b w:val="0"/>
                <w:sz w:val="16"/>
                <w:szCs w:val="16"/>
              </w:rPr>
              <w:t>Masks available at entry of event.</w:t>
            </w:r>
          </w:p>
          <w:p w14:paraId="71AA50DC" w14:textId="64AFFCE5" w:rsidR="00264EF6" w:rsidRPr="00264EF6" w:rsidRDefault="00264EF6" w:rsidP="00264EF6">
            <w:pPr>
              <w:pStyle w:val="ListParagraph"/>
              <w:numPr>
                <w:ilvl w:val="0"/>
                <w:numId w:val="24"/>
              </w:numPr>
              <w:rPr>
                <w:b w:val="0"/>
                <w:sz w:val="16"/>
                <w:szCs w:val="16"/>
              </w:rPr>
            </w:pPr>
            <w:r w:rsidRPr="00264EF6">
              <w:rPr>
                <w:b w:val="0"/>
                <w:sz w:val="16"/>
                <w:szCs w:val="16"/>
              </w:rPr>
              <w:t>Social distancing encouraged.</w:t>
            </w:r>
          </w:p>
          <w:p w14:paraId="4AB86EED" w14:textId="77777777" w:rsidR="00264EF6" w:rsidRDefault="00264EF6" w:rsidP="00264EF6">
            <w:pPr>
              <w:pStyle w:val="ListParagraph"/>
              <w:numPr>
                <w:ilvl w:val="0"/>
                <w:numId w:val="24"/>
              </w:numPr>
              <w:rPr>
                <w:b w:val="0"/>
                <w:sz w:val="16"/>
                <w:szCs w:val="16"/>
              </w:rPr>
            </w:pPr>
            <w:r w:rsidRPr="00264EF6">
              <w:rPr>
                <w:b w:val="0"/>
                <w:sz w:val="16"/>
                <w:szCs w:val="16"/>
              </w:rPr>
              <w:t xml:space="preserve">All event staff briefed in relation to </w:t>
            </w:r>
            <w:proofErr w:type="spellStart"/>
            <w:r w:rsidRPr="00264EF6">
              <w:rPr>
                <w:b w:val="0"/>
                <w:sz w:val="16"/>
                <w:szCs w:val="16"/>
              </w:rPr>
              <w:t>covidsafe</w:t>
            </w:r>
            <w:proofErr w:type="spellEnd"/>
            <w:r w:rsidRPr="00264EF6">
              <w:rPr>
                <w:b w:val="0"/>
                <w:sz w:val="16"/>
                <w:szCs w:val="16"/>
              </w:rPr>
              <w:t xml:space="preserve"> measures. </w:t>
            </w:r>
          </w:p>
          <w:p w14:paraId="2DECF6D1" w14:textId="6A4CC735" w:rsidR="00264EF6" w:rsidRPr="00264EF6" w:rsidRDefault="00264EF6" w:rsidP="00264EF6">
            <w:pPr>
              <w:pStyle w:val="ListParagraph"/>
              <w:numPr>
                <w:ilvl w:val="0"/>
                <w:numId w:val="24"/>
              </w:numPr>
              <w:rPr>
                <w:b w:val="0"/>
                <w:sz w:val="16"/>
                <w:szCs w:val="16"/>
              </w:rPr>
            </w:pPr>
            <w:r>
              <w:rPr>
                <w:b w:val="0"/>
                <w:sz w:val="16"/>
                <w:szCs w:val="16"/>
              </w:rPr>
              <w:t>Ensure separation of Executive in the days leading up to camp so that if one contracts COVID others are available to run the camp/event</w:t>
            </w:r>
            <w:r w:rsidRPr="00264EF6">
              <w:rPr>
                <w:b w:val="0"/>
                <w:sz w:val="16"/>
                <w:szCs w:val="16"/>
              </w:rPr>
              <w:t>.</w:t>
            </w:r>
          </w:p>
          <w:p w14:paraId="76C5832B" w14:textId="25C4544A" w:rsidR="00264EF6" w:rsidRPr="00264EF6" w:rsidRDefault="00264EF6" w:rsidP="00264EF6">
            <w:pPr>
              <w:pStyle w:val="ListParagraph"/>
              <w:numPr>
                <w:ilvl w:val="0"/>
                <w:numId w:val="24"/>
              </w:numPr>
              <w:rPr>
                <w:b w:val="0"/>
                <w:sz w:val="16"/>
                <w:szCs w:val="16"/>
              </w:rPr>
            </w:pPr>
            <w:r w:rsidRPr="00264EF6">
              <w:rPr>
                <w:b w:val="0"/>
                <w:sz w:val="16"/>
                <w:szCs w:val="16"/>
              </w:rPr>
              <w:t xml:space="preserve">Escalation process for confirmed or suspected case communicated. </w:t>
            </w:r>
          </w:p>
          <w:p w14:paraId="5FCC5B3A" w14:textId="27E721DA" w:rsidR="00264EF6" w:rsidRPr="00264EF6" w:rsidRDefault="00264EF6" w:rsidP="00264EF6">
            <w:pPr>
              <w:pStyle w:val="ListParagraph"/>
              <w:numPr>
                <w:ilvl w:val="0"/>
                <w:numId w:val="24"/>
              </w:numPr>
              <w:rPr>
                <w:b w:val="0"/>
                <w:sz w:val="16"/>
                <w:szCs w:val="16"/>
              </w:rPr>
            </w:pPr>
            <w:r w:rsidRPr="00264EF6">
              <w:rPr>
                <w:b w:val="0"/>
                <w:sz w:val="16"/>
                <w:szCs w:val="16"/>
              </w:rPr>
              <w:t>Hand sanitiser stations located throughout event.</w:t>
            </w:r>
          </w:p>
        </w:tc>
        <w:tc>
          <w:tcPr>
            <w:tcW w:w="1701" w:type="dxa"/>
          </w:tcPr>
          <w:p w14:paraId="3DD49D48" w14:textId="77777777" w:rsidR="007C3BD3" w:rsidRPr="007C3BD3" w:rsidRDefault="007C3BD3" w:rsidP="007C3BD3">
            <w:pPr>
              <w:pStyle w:val="tableheadinglevel2"/>
              <w:rPr>
                <w:rFonts w:asciiTheme="minorHAnsi" w:hAnsiTheme="minorHAnsi"/>
                <w:b w:val="0"/>
                <w:szCs w:val="16"/>
              </w:rPr>
            </w:pPr>
          </w:p>
        </w:tc>
        <w:tc>
          <w:tcPr>
            <w:tcW w:w="378" w:type="dxa"/>
            <w:tcBorders>
              <w:bottom w:val="single" w:sz="4" w:space="0" w:color="auto"/>
            </w:tcBorders>
            <w:shd w:val="clear" w:color="auto" w:fill="auto"/>
          </w:tcPr>
          <w:p w14:paraId="20A2AB80" w14:textId="77777777" w:rsidR="007C3BD3" w:rsidRPr="007C3BD3" w:rsidRDefault="007C3BD3" w:rsidP="007C3BD3">
            <w:pPr>
              <w:pStyle w:val="tableheadinglevel2"/>
              <w:rPr>
                <w:rFonts w:asciiTheme="minorHAnsi" w:hAnsiTheme="minorHAnsi"/>
                <w:b w:val="0"/>
                <w:szCs w:val="16"/>
              </w:rPr>
            </w:pPr>
          </w:p>
        </w:tc>
        <w:tc>
          <w:tcPr>
            <w:tcW w:w="378" w:type="dxa"/>
            <w:tcBorders>
              <w:bottom w:val="single" w:sz="4" w:space="0" w:color="auto"/>
            </w:tcBorders>
            <w:shd w:val="clear" w:color="auto" w:fill="auto"/>
          </w:tcPr>
          <w:p w14:paraId="1B9A06E6" w14:textId="77777777" w:rsidR="007C3BD3" w:rsidRPr="007C3BD3" w:rsidRDefault="007C3BD3" w:rsidP="007C3BD3">
            <w:pPr>
              <w:pStyle w:val="tableheadinglevel2"/>
              <w:rPr>
                <w:rFonts w:asciiTheme="minorHAnsi" w:hAnsiTheme="minorHAnsi"/>
                <w:b w:val="0"/>
                <w:szCs w:val="16"/>
              </w:rPr>
            </w:pPr>
          </w:p>
        </w:tc>
        <w:tc>
          <w:tcPr>
            <w:tcW w:w="378" w:type="dxa"/>
            <w:tcBorders>
              <w:bottom w:val="single" w:sz="4" w:space="0" w:color="auto"/>
            </w:tcBorders>
            <w:shd w:val="clear" w:color="auto" w:fill="auto"/>
          </w:tcPr>
          <w:p w14:paraId="7F075E46" w14:textId="77777777" w:rsidR="007C3BD3" w:rsidRPr="007C3BD3" w:rsidRDefault="007C3BD3" w:rsidP="007C3BD3">
            <w:pPr>
              <w:pStyle w:val="tableheadinglevel2"/>
              <w:rPr>
                <w:rFonts w:asciiTheme="minorHAnsi" w:hAnsiTheme="minorHAnsi"/>
                <w:b w:val="0"/>
                <w:szCs w:val="16"/>
              </w:rPr>
            </w:pPr>
          </w:p>
        </w:tc>
      </w:tr>
      <w:tr w:rsidR="007C3BD3" w:rsidRPr="00B5559B" w14:paraId="718ACFAE" w14:textId="77777777" w:rsidTr="005E77D9">
        <w:trPr>
          <w:trHeight w:val="278"/>
        </w:trPr>
        <w:tc>
          <w:tcPr>
            <w:tcW w:w="16013" w:type="dxa"/>
            <w:gridSpan w:val="12"/>
            <w:shd w:val="clear" w:color="auto" w:fill="E5DFEC" w:themeFill="accent4" w:themeFillTint="33"/>
          </w:tcPr>
          <w:p w14:paraId="06C2B9F6" w14:textId="4C3AB7D6" w:rsidR="007C3BD3" w:rsidRPr="00B5559B" w:rsidRDefault="007C3BD3" w:rsidP="007C3BD3">
            <w:pPr>
              <w:pStyle w:val="tableheadinglevel2"/>
              <w:numPr>
                <w:ilvl w:val="0"/>
                <w:numId w:val="17"/>
              </w:numPr>
              <w:rPr>
                <w:rFonts w:asciiTheme="minorHAnsi" w:hAnsiTheme="minorHAnsi"/>
                <w:szCs w:val="16"/>
              </w:rPr>
            </w:pPr>
            <w:r w:rsidRPr="00B5559B">
              <w:rPr>
                <w:rFonts w:asciiTheme="minorHAnsi" w:hAnsiTheme="minorHAnsi"/>
                <w:szCs w:val="16"/>
              </w:rPr>
              <w:t xml:space="preserve">Responsible consumption and serving of Alcohol </w:t>
            </w:r>
          </w:p>
          <w:p w14:paraId="7764CFF5" w14:textId="678D062E" w:rsidR="007C3BD3" w:rsidRPr="00B5559B" w:rsidRDefault="007C3BD3" w:rsidP="007C3BD3">
            <w:pPr>
              <w:pStyle w:val="tableheadinglevel2"/>
              <w:rPr>
                <w:rFonts w:asciiTheme="minorHAnsi" w:hAnsiTheme="minorHAnsi"/>
                <w:szCs w:val="16"/>
              </w:rPr>
            </w:pPr>
            <w:r w:rsidRPr="00B5559B">
              <w:rPr>
                <w:rFonts w:asciiTheme="minorHAnsi" w:hAnsiTheme="minorHAnsi"/>
                <w:szCs w:val="16"/>
              </w:rPr>
              <w:t xml:space="preserve">(Consideration should be given to consumption of alcohol, which may adversely affect a person’s health and safety during the camp/event) </w:t>
            </w:r>
          </w:p>
        </w:tc>
      </w:tr>
      <w:tr w:rsidR="007C3BD3" w:rsidRPr="00B5559B" w14:paraId="683D8E61" w14:textId="77777777" w:rsidTr="00822300">
        <w:trPr>
          <w:trHeight w:val="86"/>
        </w:trPr>
        <w:tc>
          <w:tcPr>
            <w:tcW w:w="566" w:type="dxa"/>
            <w:shd w:val="clear" w:color="auto" w:fill="auto"/>
          </w:tcPr>
          <w:p w14:paraId="754E32C7" w14:textId="5BC82A5A" w:rsidR="007C3BD3" w:rsidRPr="00B5559B" w:rsidRDefault="007C3BD3" w:rsidP="007C3BD3">
            <w:pPr>
              <w:pStyle w:val="tabletext"/>
              <w:rPr>
                <w:rFonts w:asciiTheme="minorHAnsi" w:hAnsiTheme="minorHAnsi"/>
                <w:szCs w:val="16"/>
              </w:rPr>
            </w:pPr>
            <w:r w:rsidRPr="00B5559B">
              <w:rPr>
                <w:rFonts w:asciiTheme="minorHAnsi" w:hAnsiTheme="minorHAnsi"/>
                <w:szCs w:val="16"/>
              </w:rPr>
              <w:t>8a</w:t>
            </w:r>
          </w:p>
        </w:tc>
        <w:tc>
          <w:tcPr>
            <w:tcW w:w="3398" w:type="dxa"/>
            <w:tcBorders>
              <w:bottom w:val="single" w:sz="4" w:space="0" w:color="auto"/>
            </w:tcBorders>
          </w:tcPr>
          <w:p w14:paraId="53FF0423" w14:textId="651A5A34" w:rsidR="007C3BD3" w:rsidRPr="00B5559B" w:rsidRDefault="007C3BD3" w:rsidP="007C3BD3">
            <w:pPr>
              <w:pStyle w:val="tabletext"/>
              <w:rPr>
                <w:rFonts w:asciiTheme="minorHAnsi" w:hAnsiTheme="minorHAnsi"/>
                <w:szCs w:val="16"/>
              </w:rPr>
            </w:pPr>
          </w:p>
        </w:tc>
        <w:tc>
          <w:tcPr>
            <w:tcW w:w="2552" w:type="dxa"/>
            <w:tcBorders>
              <w:bottom w:val="single" w:sz="4" w:space="0" w:color="auto"/>
            </w:tcBorders>
          </w:tcPr>
          <w:p w14:paraId="794E98B0" w14:textId="3F037407" w:rsidR="007C3BD3" w:rsidRPr="00B5559B" w:rsidRDefault="007C3BD3" w:rsidP="007C3BD3">
            <w:pPr>
              <w:rPr>
                <w:sz w:val="16"/>
                <w:szCs w:val="16"/>
              </w:rPr>
            </w:pPr>
          </w:p>
        </w:tc>
        <w:tc>
          <w:tcPr>
            <w:tcW w:w="425" w:type="dxa"/>
          </w:tcPr>
          <w:p w14:paraId="5744A04E" w14:textId="77777777" w:rsidR="007C3BD3" w:rsidRPr="00B5559B" w:rsidRDefault="007C3BD3" w:rsidP="007C3BD3">
            <w:pPr>
              <w:pStyle w:val="tabletext"/>
              <w:rPr>
                <w:rFonts w:asciiTheme="minorHAnsi" w:hAnsiTheme="minorHAnsi"/>
                <w:szCs w:val="16"/>
              </w:rPr>
            </w:pPr>
          </w:p>
        </w:tc>
        <w:tc>
          <w:tcPr>
            <w:tcW w:w="425" w:type="dxa"/>
            <w:tcBorders>
              <w:bottom w:val="single" w:sz="4" w:space="0" w:color="auto"/>
            </w:tcBorders>
          </w:tcPr>
          <w:p w14:paraId="7EC6C0A6" w14:textId="77777777" w:rsidR="007C3BD3" w:rsidRPr="00B5559B" w:rsidRDefault="007C3BD3" w:rsidP="007C3BD3">
            <w:pPr>
              <w:pStyle w:val="tabletext"/>
              <w:rPr>
                <w:rFonts w:asciiTheme="minorHAnsi" w:hAnsiTheme="minorHAnsi"/>
                <w:szCs w:val="16"/>
              </w:rPr>
            </w:pPr>
          </w:p>
        </w:tc>
        <w:tc>
          <w:tcPr>
            <w:tcW w:w="426" w:type="dxa"/>
            <w:tcBorders>
              <w:bottom w:val="single" w:sz="4" w:space="0" w:color="auto"/>
            </w:tcBorders>
          </w:tcPr>
          <w:p w14:paraId="29D9AB39" w14:textId="77777777" w:rsidR="007C3BD3" w:rsidRPr="00B5559B" w:rsidRDefault="007C3BD3" w:rsidP="007C3BD3">
            <w:pPr>
              <w:pStyle w:val="tabletext"/>
              <w:rPr>
                <w:rFonts w:asciiTheme="minorHAnsi" w:hAnsiTheme="minorHAnsi"/>
                <w:szCs w:val="16"/>
              </w:rPr>
            </w:pPr>
          </w:p>
        </w:tc>
        <w:tc>
          <w:tcPr>
            <w:tcW w:w="1559" w:type="dxa"/>
            <w:tcBorders>
              <w:bottom w:val="single" w:sz="4" w:space="0" w:color="auto"/>
            </w:tcBorders>
            <w:shd w:val="clear" w:color="auto" w:fill="auto"/>
            <w:tcMar>
              <w:left w:w="85" w:type="dxa"/>
              <w:right w:w="85" w:type="dxa"/>
            </w:tcMar>
          </w:tcPr>
          <w:p w14:paraId="1E8A7A8F" w14:textId="108C6FF3" w:rsidR="007C3BD3" w:rsidRPr="00B5559B" w:rsidRDefault="007C3BD3" w:rsidP="007C3BD3">
            <w:pPr>
              <w:pStyle w:val="tabletext"/>
              <w:rPr>
                <w:rFonts w:asciiTheme="minorHAnsi" w:hAnsiTheme="minorHAnsi"/>
                <w:szCs w:val="16"/>
              </w:rPr>
            </w:pPr>
          </w:p>
        </w:tc>
        <w:tc>
          <w:tcPr>
            <w:tcW w:w="3827" w:type="dxa"/>
            <w:tcBorders>
              <w:bottom w:val="single" w:sz="4" w:space="0" w:color="auto"/>
            </w:tcBorders>
            <w:shd w:val="clear" w:color="auto" w:fill="auto"/>
          </w:tcPr>
          <w:p w14:paraId="418C730D" w14:textId="467C62A5" w:rsidR="007C3BD3" w:rsidRPr="00B5559B" w:rsidRDefault="007C3BD3" w:rsidP="007C3BD3">
            <w:pPr>
              <w:pStyle w:val="tableheadinglevel2"/>
              <w:rPr>
                <w:rFonts w:asciiTheme="minorHAnsi" w:hAnsiTheme="minorHAnsi"/>
                <w:szCs w:val="16"/>
              </w:rPr>
            </w:pPr>
            <w:r w:rsidRPr="00B5559B">
              <w:rPr>
                <w:rFonts w:asciiTheme="minorHAnsi" w:hAnsiTheme="minorHAnsi"/>
                <w:szCs w:val="16"/>
              </w:rPr>
              <w:t xml:space="preserve"> </w:t>
            </w:r>
          </w:p>
        </w:tc>
        <w:tc>
          <w:tcPr>
            <w:tcW w:w="1701" w:type="dxa"/>
          </w:tcPr>
          <w:p w14:paraId="44268EEB" w14:textId="77777777" w:rsidR="007C3BD3" w:rsidRPr="00B5559B" w:rsidRDefault="007C3BD3" w:rsidP="007C3BD3">
            <w:pPr>
              <w:pStyle w:val="tableheadinglevel2"/>
              <w:rPr>
                <w:rFonts w:asciiTheme="minorHAnsi" w:hAnsiTheme="minorHAnsi"/>
                <w:szCs w:val="16"/>
              </w:rPr>
            </w:pPr>
          </w:p>
        </w:tc>
        <w:tc>
          <w:tcPr>
            <w:tcW w:w="378" w:type="dxa"/>
            <w:tcBorders>
              <w:bottom w:val="single" w:sz="4" w:space="0" w:color="auto"/>
            </w:tcBorders>
            <w:shd w:val="clear" w:color="auto" w:fill="auto"/>
          </w:tcPr>
          <w:p w14:paraId="16459501" w14:textId="77777777" w:rsidR="007C3BD3" w:rsidRPr="00B5559B" w:rsidRDefault="007C3BD3" w:rsidP="007C3BD3">
            <w:pPr>
              <w:pStyle w:val="tableheadinglevel2"/>
              <w:rPr>
                <w:rFonts w:asciiTheme="minorHAnsi" w:hAnsiTheme="minorHAnsi"/>
                <w:szCs w:val="16"/>
              </w:rPr>
            </w:pPr>
          </w:p>
        </w:tc>
        <w:tc>
          <w:tcPr>
            <w:tcW w:w="378" w:type="dxa"/>
            <w:tcBorders>
              <w:bottom w:val="single" w:sz="4" w:space="0" w:color="auto"/>
            </w:tcBorders>
            <w:shd w:val="clear" w:color="auto" w:fill="auto"/>
          </w:tcPr>
          <w:p w14:paraId="067213B8" w14:textId="77777777" w:rsidR="007C3BD3" w:rsidRPr="00B5559B" w:rsidRDefault="007C3BD3" w:rsidP="007C3BD3">
            <w:pPr>
              <w:pStyle w:val="tableheadinglevel2"/>
              <w:rPr>
                <w:rFonts w:asciiTheme="minorHAnsi" w:hAnsiTheme="minorHAnsi"/>
                <w:szCs w:val="16"/>
              </w:rPr>
            </w:pPr>
          </w:p>
        </w:tc>
        <w:tc>
          <w:tcPr>
            <w:tcW w:w="378" w:type="dxa"/>
            <w:tcBorders>
              <w:bottom w:val="single" w:sz="4" w:space="0" w:color="auto"/>
            </w:tcBorders>
            <w:shd w:val="clear" w:color="auto" w:fill="auto"/>
          </w:tcPr>
          <w:p w14:paraId="616B30D7" w14:textId="77777777" w:rsidR="007C3BD3" w:rsidRPr="00B5559B" w:rsidRDefault="007C3BD3" w:rsidP="007C3BD3">
            <w:pPr>
              <w:pStyle w:val="tableheadinglevel2"/>
              <w:rPr>
                <w:rFonts w:asciiTheme="minorHAnsi" w:hAnsiTheme="minorHAnsi"/>
                <w:szCs w:val="16"/>
              </w:rPr>
            </w:pPr>
          </w:p>
        </w:tc>
      </w:tr>
      <w:tr w:rsidR="007C3BD3" w:rsidRPr="00B5559B" w14:paraId="0E197618" w14:textId="77777777" w:rsidTr="00822300">
        <w:trPr>
          <w:trHeight w:val="86"/>
        </w:trPr>
        <w:tc>
          <w:tcPr>
            <w:tcW w:w="566" w:type="dxa"/>
            <w:shd w:val="clear" w:color="auto" w:fill="auto"/>
          </w:tcPr>
          <w:p w14:paraId="1C8C1D1F" w14:textId="403D426D" w:rsidR="007C3BD3" w:rsidRPr="00B5559B" w:rsidRDefault="007C3BD3" w:rsidP="007C3BD3">
            <w:pPr>
              <w:pStyle w:val="tabletext"/>
              <w:rPr>
                <w:rFonts w:asciiTheme="minorHAnsi" w:hAnsiTheme="minorHAnsi"/>
                <w:szCs w:val="16"/>
              </w:rPr>
            </w:pPr>
            <w:r w:rsidRPr="00B5559B">
              <w:rPr>
                <w:rFonts w:asciiTheme="minorHAnsi" w:hAnsiTheme="minorHAnsi"/>
                <w:szCs w:val="16"/>
              </w:rPr>
              <w:t>8b</w:t>
            </w:r>
          </w:p>
        </w:tc>
        <w:tc>
          <w:tcPr>
            <w:tcW w:w="3398" w:type="dxa"/>
            <w:tcBorders>
              <w:bottom w:val="single" w:sz="4" w:space="0" w:color="auto"/>
            </w:tcBorders>
          </w:tcPr>
          <w:p w14:paraId="4645E7BB" w14:textId="2D63B4C3" w:rsidR="007C3BD3" w:rsidRPr="00B5559B" w:rsidRDefault="007C3BD3" w:rsidP="007C3BD3">
            <w:pPr>
              <w:pStyle w:val="tabletext"/>
              <w:rPr>
                <w:rFonts w:asciiTheme="minorHAnsi" w:hAnsiTheme="minorHAnsi"/>
                <w:szCs w:val="16"/>
              </w:rPr>
            </w:pPr>
          </w:p>
        </w:tc>
        <w:tc>
          <w:tcPr>
            <w:tcW w:w="2552" w:type="dxa"/>
            <w:tcBorders>
              <w:bottom w:val="single" w:sz="4" w:space="0" w:color="auto"/>
            </w:tcBorders>
          </w:tcPr>
          <w:p w14:paraId="02D7D6FD" w14:textId="0287030B" w:rsidR="007C3BD3" w:rsidRPr="00B5559B" w:rsidRDefault="007C3BD3" w:rsidP="007C3BD3">
            <w:pPr>
              <w:rPr>
                <w:sz w:val="16"/>
                <w:szCs w:val="16"/>
              </w:rPr>
            </w:pPr>
          </w:p>
        </w:tc>
        <w:tc>
          <w:tcPr>
            <w:tcW w:w="425" w:type="dxa"/>
          </w:tcPr>
          <w:p w14:paraId="2D5F6A86" w14:textId="77777777" w:rsidR="007C3BD3" w:rsidRPr="00B5559B" w:rsidRDefault="007C3BD3" w:rsidP="007C3BD3">
            <w:pPr>
              <w:pStyle w:val="tabletext"/>
              <w:rPr>
                <w:rFonts w:asciiTheme="minorHAnsi" w:hAnsiTheme="minorHAnsi"/>
                <w:szCs w:val="16"/>
              </w:rPr>
            </w:pPr>
          </w:p>
        </w:tc>
        <w:tc>
          <w:tcPr>
            <w:tcW w:w="425" w:type="dxa"/>
            <w:tcBorders>
              <w:bottom w:val="single" w:sz="4" w:space="0" w:color="auto"/>
            </w:tcBorders>
          </w:tcPr>
          <w:p w14:paraId="40865C84" w14:textId="77777777" w:rsidR="007C3BD3" w:rsidRPr="00B5559B" w:rsidRDefault="007C3BD3" w:rsidP="007C3BD3">
            <w:pPr>
              <w:pStyle w:val="tabletext"/>
              <w:rPr>
                <w:rFonts w:asciiTheme="minorHAnsi" w:hAnsiTheme="minorHAnsi"/>
                <w:szCs w:val="16"/>
              </w:rPr>
            </w:pPr>
          </w:p>
        </w:tc>
        <w:tc>
          <w:tcPr>
            <w:tcW w:w="426" w:type="dxa"/>
            <w:tcBorders>
              <w:bottom w:val="single" w:sz="4" w:space="0" w:color="auto"/>
            </w:tcBorders>
          </w:tcPr>
          <w:p w14:paraId="7D980985" w14:textId="77777777" w:rsidR="007C3BD3" w:rsidRPr="00B5559B" w:rsidRDefault="007C3BD3" w:rsidP="007C3BD3">
            <w:pPr>
              <w:pStyle w:val="tabletext"/>
              <w:rPr>
                <w:rFonts w:asciiTheme="minorHAnsi" w:hAnsiTheme="minorHAnsi"/>
                <w:szCs w:val="16"/>
              </w:rPr>
            </w:pPr>
          </w:p>
        </w:tc>
        <w:tc>
          <w:tcPr>
            <w:tcW w:w="1559" w:type="dxa"/>
            <w:tcBorders>
              <w:bottom w:val="single" w:sz="4" w:space="0" w:color="auto"/>
            </w:tcBorders>
            <w:shd w:val="clear" w:color="auto" w:fill="auto"/>
            <w:tcMar>
              <w:left w:w="85" w:type="dxa"/>
              <w:right w:w="85" w:type="dxa"/>
            </w:tcMar>
          </w:tcPr>
          <w:p w14:paraId="4CB21DCA" w14:textId="76AF8489" w:rsidR="007C3BD3" w:rsidRPr="00B5559B" w:rsidRDefault="007C3BD3" w:rsidP="007C3BD3">
            <w:pPr>
              <w:pStyle w:val="tabletext"/>
              <w:rPr>
                <w:rFonts w:asciiTheme="minorHAnsi" w:hAnsiTheme="minorHAnsi"/>
                <w:szCs w:val="16"/>
              </w:rPr>
            </w:pPr>
          </w:p>
        </w:tc>
        <w:tc>
          <w:tcPr>
            <w:tcW w:w="3827" w:type="dxa"/>
            <w:tcBorders>
              <w:bottom w:val="single" w:sz="4" w:space="0" w:color="auto"/>
            </w:tcBorders>
            <w:shd w:val="clear" w:color="auto" w:fill="auto"/>
          </w:tcPr>
          <w:p w14:paraId="682DAC91" w14:textId="2CE13CEB" w:rsidR="007C3BD3" w:rsidRPr="00B5559B" w:rsidRDefault="007C3BD3" w:rsidP="007C3BD3">
            <w:pPr>
              <w:pStyle w:val="tableheadinglevel2"/>
              <w:rPr>
                <w:rFonts w:asciiTheme="minorHAnsi" w:hAnsiTheme="minorHAnsi"/>
                <w:szCs w:val="16"/>
              </w:rPr>
            </w:pPr>
          </w:p>
        </w:tc>
        <w:tc>
          <w:tcPr>
            <w:tcW w:w="1701" w:type="dxa"/>
          </w:tcPr>
          <w:p w14:paraId="3B421CE1" w14:textId="77777777" w:rsidR="007C3BD3" w:rsidRPr="00B5559B" w:rsidRDefault="007C3BD3" w:rsidP="007C3BD3">
            <w:pPr>
              <w:pStyle w:val="tableheadinglevel2"/>
              <w:rPr>
                <w:rFonts w:asciiTheme="minorHAnsi" w:hAnsiTheme="minorHAnsi"/>
                <w:szCs w:val="16"/>
              </w:rPr>
            </w:pPr>
          </w:p>
        </w:tc>
        <w:tc>
          <w:tcPr>
            <w:tcW w:w="378" w:type="dxa"/>
            <w:tcBorders>
              <w:bottom w:val="single" w:sz="4" w:space="0" w:color="auto"/>
            </w:tcBorders>
            <w:shd w:val="clear" w:color="auto" w:fill="auto"/>
          </w:tcPr>
          <w:p w14:paraId="725AB449" w14:textId="77777777" w:rsidR="007C3BD3" w:rsidRPr="00B5559B" w:rsidRDefault="007C3BD3" w:rsidP="007C3BD3">
            <w:pPr>
              <w:pStyle w:val="tableheadinglevel2"/>
              <w:rPr>
                <w:rFonts w:asciiTheme="minorHAnsi" w:hAnsiTheme="minorHAnsi"/>
                <w:szCs w:val="16"/>
              </w:rPr>
            </w:pPr>
          </w:p>
        </w:tc>
        <w:tc>
          <w:tcPr>
            <w:tcW w:w="378" w:type="dxa"/>
            <w:tcBorders>
              <w:bottom w:val="single" w:sz="4" w:space="0" w:color="auto"/>
            </w:tcBorders>
            <w:shd w:val="clear" w:color="auto" w:fill="auto"/>
          </w:tcPr>
          <w:p w14:paraId="1CC3387A" w14:textId="77777777" w:rsidR="007C3BD3" w:rsidRPr="00B5559B" w:rsidRDefault="007C3BD3" w:rsidP="007C3BD3">
            <w:pPr>
              <w:pStyle w:val="tableheadinglevel2"/>
              <w:rPr>
                <w:rFonts w:asciiTheme="minorHAnsi" w:hAnsiTheme="minorHAnsi"/>
                <w:szCs w:val="16"/>
              </w:rPr>
            </w:pPr>
          </w:p>
        </w:tc>
        <w:tc>
          <w:tcPr>
            <w:tcW w:w="378" w:type="dxa"/>
            <w:tcBorders>
              <w:bottom w:val="single" w:sz="4" w:space="0" w:color="auto"/>
            </w:tcBorders>
            <w:shd w:val="clear" w:color="auto" w:fill="auto"/>
          </w:tcPr>
          <w:p w14:paraId="085A5FCA" w14:textId="77777777" w:rsidR="007C3BD3" w:rsidRPr="00B5559B" w:rsidRDefault="007C3BD3" w:rsidP="007C3BD3">
            <w:pPr>
              <w:pStyle w:val="tableheadinglevel2"/>
              <w:rPr>
                <w:rFonts w:asciiTheme="minorHAnsi" w:hAnsiTheme="minorHAnsi"/>
                <w:szCs w:val="16"/>
              </w:rPr>
            </w:pPr>
          </w:p>
        </w:tc>
      </w:tr>
      <w:tr w:rsidR="007C3BD3" w:rsidRPr="00B5559B" w14:paraId="14E41AAC" w14:textId="77777777" w:rsidTr="005E77D9">
        <w:trPr>
          <w:trHeight w:val="278"/>
        </w:trPr>
        <w:tc>
          <w:tcPr>
            <w:tcW w:w="16013" w:type="dxa"/>
            <w:gridSpan w:val="12"/>
            <w:shd w:val="clear" w:color="auto" w:fill="E5DFEC" w:themeFill="accent4" w:themeFillTint="33"/>
          </w:tcPr>
          <w:p w14:paraId="3B923464" w14:textId="77777777" w:rsidR="007C3BD3" w:rsidRPr="00B5559B" w:rsidRDefault="007C3BD3" w:rsidP="007C3BD3">
            <w:pPr>
              <w:pStyle w:val="tableheadinglevel2"/>
              <w:numPr>
                <w:ilvl w:val="0"/>
                <w:numId w:val="17"/>
              </w:numPr>
              <w:rPr>
                <w:rFonts w:asciiTheme="minorHAnsi" w:hAnsiTheme="minorHAnsi"/>
                <w:szCs w:val="16"/>
              </w:rPr>
            </w:pPr>
            <w:r w:rsidRPr="00B5559B">
              <w:rPr>
                <w:rFonts w:asciiTheme="minorHAnsi" w:hAnsiTheme="minorHAnsi"/>
                <w:szCs w:val="16"/>
              </w:rPr>
              <w:t xml:space="preserve">Control of drugs and drug use </w:t>
            </w:r>
          </w:p>
          <w:p w14:paraId="72F0A483" w14:textId="1722E5C1" w:rsidR="007C3BD3" w:rsidRPr="00B5559B" w:rsidRDefault="007C3BD3" w:rsidP="007C3BD3">
            <w:pPr>
              <w:pStyle w:val="tableheadinglevel2"/>
              <w:rPr>
                <w:rFonts w:asciiTheme="minorHAnsi" w:hAnsiTheme="minorHAnsi"/>
                <w:szCs w:val="16"/>
              </w:rPr>
            </w:pPr>
            <w:r w:rsidRPr="00B5559B">
              <w:rPr>
                <w:rFonts w:asciiTheme="minorHAnsi" w:hAnsiTheme="minorHAnsi"/>
                <w:szCs w:val="16"/>
              </w:rPr>
              <w:t xml:space="preserve">(Consideration should be given to potential illicit drug use, which may adversely affect a person’s health and safety during the camp/event) </w:t>
            </w:r>
          </w:p>
        </w:tc>
      </w:tr>
      <w:tr w:rsidR="00EC210A" w:rsidRPr="00EC210A" w14:paraId="42FD087F" w14:textId="77777777" w:rsidTr="00EC210A">
        <w:trPr>
          <w:trHeight w:val="86"/>
        </w:trPr>
        <w:tc>
          <w:tcPr>
            <w:tcW w:w="566" w:type="dxa"/>
            <w:shd w:val="clear" w:color="auto" w:fill="F2DBDB" w:themeFill="accent2" w:themeFillTint="33"/>
          </w:tcPr>
          <w:p w14:paraId="0DDFED50" w14:textId="4E094ABB" w:rsidR="00EC210A" w:rsidRPr="00EC210A" w:rsidRDefault="00EC210A" w:rsidP="00EC210A">
            <w:pPr>
              <w:pStyle w:val="tabletext"/>
              <w:rPr>
                <w:rFonts w:asciiTheme="minorHAnsi" w:hAnsiTheme="minorHAnsi"/>
                <w:szCs w:val="16"/>
              </w:rPr>
            </w:pPr>
            <w:r w:rsidRPr="00EC210A">
              <w:rPr>
                <w:rFonts w:asciiTheme="minorHAnsi" w:hAnsiTheme="minorHAnsi"/>
                <w:szCs w:val="16"/>
              </w:rPr>
              <w:t>9a</w:t>
            </w:r>
          </w:p>
        </w:tc>
        <w:tc>
          <w:tcPr>
            <w:tcW w:w="3398" w:type="dxa"/>
            <w:vMerge w:val="restart"/>
            <w:shd w:val="clear" w:color="auto" w:fill="F2DBDB" w:themeFill="accent2" w:themeFillTint="33"/>
          </w:tcPr>
          <w:p w14:paraId="629FCBB6" w14:textId="7C5B37DF" w:rsidR="00EC210A" w:rsidRPr="00EC210A" w:rsidRDefault="00EC210A" w:rsidP="00EC210A">
            <w:pPr>
              <w:pStyle w:val="tabletext"/>
              <w:rPr>
                <w:rFonts w:asciiTheme="minorHAnsi" w:hAnsiTheme="minorHAnsi"/>
                <w:szCs w:val="16"/>
              </w:rPr>
            </w:pPr>
            <w:r w:rsidRPr="00EC210A">
              <w:rPr>
                <w:rFonts w:asciiTheme="minorHAnsi" w:hAnsiTheme="minorHAnsi"/>
                <w:szCs w:val="16"/>
              </w:rPr>
              <w:t xml:space="preserve">Use of illicit drugs </w:t>
            </w:r>
          </w:p>
        </w:tc>
        <w:tc>
          <w:tcPr>
            <w:tcW w:w="2552" w:type="dxa"/>
            <w:tcBorders>
              <w:bottom w:val="single" w:sz="4" w:space="0" w:color="auto"/>
            </w:tcBorders>
            <w:shd w:val="clear" w:color="auto" w:fill="F2DBDB" w:themeFill="accent2" w:themeFillTint="33"/>
          </w:tcPr>
          <w:p w14:paraId="2756E10E" w14:textId="527B68FC" w:rsidR="00EC210A" w:rsidRPr="00EC210A" w:rsidRDefault="00EC210A" w:rsidP="00EC210A">
            <w:pPr>
              <w:rPr>
                <w:sz w:val="16"/>
                <w:szCs w:val="16"/>
              </w:rPr>
            </w:pPr>
            <w:proofErr w:type="spellStart"/>
            <w:r w:rsidRPr="00EC210A">
              <w:rPr>
                <w:sz w:val="16"/>
                <w:szCs w:val="16"/>
              </w:rPr>
              <w:t>Eg.</w:t>
            </w:r>
            <w:proofErr w:type="spellEnd"/>
            <w:r w:rsidRPr="00EC210A">
              <w:rPr>
                <w:sz w:val="16"/>
                <w:szCs w:val="16"/>
              </w:rPr>
              <w:t xml:space="preserve"> Medical </w:t>
            </w:r>
            <w:proofErr w:type="spellStart"/>
            <w:r w:rsidRPr="00EC210A">
              <w:rPr>
                <w:sz w:val="16"/>
                <w:szCs w:val="16"/>
              </w:rPr>
              <w:t>treatement</w:t>
            </w:r>
            <w:proofErr w:type="spellEnd"/>
            <w:r w:rsidRPr="00EC210A">
              <w:rPr>
                <w:sz w:val="16"/>
                <w:szCs w:val="16"/>
              </w:rPr>
              <w:t xml:space="preserve"> or emergency</w:t>
            </w:r>
          </w:p>
        </w:tc>
        <w:tc>
          <w:tcPr>
            <w:tcW w:w="425" w:type="dxa"/>
            <w:shd w:val="clear" w:color="auto" w:fill="F2DBDB" w:themeFill="accent2" w:themeFillTint="33"/>
          </w:tcPr>
          <w:p w14:paraId="4B04AB0E" w14:textId="77777777" w:rsidR="00EC210A" w:rsidRPr="00EC210A" w:rsidRDefault="00EC210A" w:rsidP="00EC210A">
            <w:pPr>
              <w:pStyle w:val="tabletext"/>
              <w:rPr>
                <w:rFonts w:asciiTheme="minorHAnsi" w:hAnsiTheme="minorHAnsi"/>
                <w:szCs w:val="16"/>
              </w:rPr>
            </w:pPr>
          </w:p>
        </w:tc>
        <w:tc>
          <w:tcPr>
            <w:tcW w:w="425" w:type="dxa"/>
            <w:tcBorders>
              <w:bottom w:val="single" w:sz="4" w:space="0" w:color="auto"/>
            </w:tcBorders>
            <w:shd w:val="clear" w:color="auto" w:fill="F2DBDB" w:themeFill="accent2" w:themeFillTint="33"/>
          </w:tcPr>
          <w:p w14:paraId="0D23112E" w14:textId="77777777" w:rsidR="00EC210A" w:rsidRPr="00EC210A" w:rsidRDefault="00EC210A" w:rsidP="00EC210A">
            <w:pPr>
              <w:pStyle w:val="tabletext"/>
              <w:rPr>
                <w:rFonts w:asciiTheme="minorHAnsi" w:hAnsiTheme="minorHAnsi"/>
                <w:szCs w:val="16"/>
              </w:rPr>
            </w:pPr>
          </w:p>
        </w:tc>
        <w:tc>
          <w:tcPr>
            <w:tcW w:w="426" w:type="dxa"/>
            <w:tcBorders>
              <w:bottom w:val="single" w:sz="4" w:space="0" w:color="auto"/>
            </w:tcBorders>
            <w:shd w:val="clear" w:color="auto" w:fill="F2DBDB" w:themeFill="accent2" w:themeFillTint="33"/>
          </w:tcPr>
          <w:p w14:paraId="1556C411" w14:textId="77777777" w:rsidR="00EC210A" w:rsidRPr="00EC210A" w:rsidRDefault="00EC210A" w:rsidP="00EC210A">
            <w:pPr>
              <w:pStyle w:val="tabletext"/>
              <w:rPr>
                <w:rFonts w:asciiTheme="minorHAnsi" w:hAnsiTheme="minorHAnsi"/>
                <w:szCs w:val="16"/>
              </w:rPr>
            </w:pPr>
          </w:p>
        </w:tc>
        <w:tc>
          <w:tcPr>
            <w:tcW w:w="1559" w:type="dxa"/>
            <w:tcBorders>
              <w:bottom w:val="single" w:sz="4" w:space="0" w:color="auto"/>
            </w:tcBorders>
            <w:shd w:val="clear" w:color="auto" w:fill="F2DBDB" w:themeFill="accent2" w:themeFillTint="33"/>
            <w:tcMar>
              <w:left w:w="85" w:type="dxa"/>
              <w:right w:w="85" w:type="dxa"/>
            </w:tcMar>
          </w:tcPr>
          <w:p w14:paraId="3CAC760D" w14:textId="637778DE" w:rsidR="00EC210A" w:rsidRPr="00EC210A" w:rsidRDefault="00EC210A" w:rsidP="00EC210A">
            <w:pPr>
              <w:pStyle w:val="tabletext"/>
              <w:rPr>
                <w:rFonts w:asciiTheme="minorHAnsi" w:hAnsiTheme="minorHAnsi"/>
                <w:szCs w:val="16"/>
              </w:rPr>
            </w:pPr>
            <w:r w:rsidRPr="00EC210A">
              <w:rPr>
                <w:rFonts w:asciiTheme="minorHAnsi" w:hAnsiTheme="minorHAnsi"/>
                <w:szCs w:val="16"/>
              </w:rPr>
              <w:t>Eliminate</w:t>
            </w:r>
          </w:p>
        </w:tc>
        <w:tc>
          <w:tcPr>
            <w:tcW w:w="3827" w:type="dxa"/>
            <w:tcBorders>
              <w:bottom w:val="single" w:sz="4" w:space="0" w:color="auto"/>
            </w:tcBorders>
            <w:shd w:val="clear" w:color="auto" w:fill="F2DBDB" w:themeFill="accent2" w:themeFillTint="33"/>
          </w:tcPr>
          <w:p w14:paraId="3F399B34" w14:textId="7964B702" w:rsidR="00EC210A" w:rsidRPr="00EC210A" w:rsidRDefault="00EC210A" w:rsidP="00EC210A">
            <w:pPr>
              <w:pStyle w:val="tableheadinglevel2"/>
              <w:rPr>
                <w:rFonts w:asciiTheme="minorHAnsi" w:hAnsiTheme="minorHAnsi"/>
                <w:b w:val="0"/>
                <w:bCs/>
                <w:szCs w:val="16"/>
              </w:rPr>
            </w:pPr>
            <w:r w:rsidRPr="00EC210A">
              <w:rPr>
                <w:rFonts w:asciiTheme="minorHAnsi" w:hAnsiTheme="minorHAnsi"/>
                <w:b w:val="0"/>
                <w:bCs/>
                <w:szCs w:val="16"/>
              </w:rPr>
              <w:t>Unacceptable behaviour – not tolerated by UMSU and University of Melbourne. Clubs may be disaffiliated.</w:t>
            </w:r>
          </w:p>
        </w:tc>
        <w:tc>
          <w:tcPr>
            <w:tcW w:w="1701" w:type="dxa"/>
          </w:tcPr>
          <w:p w14:paraId="2003E280" w14:textId="77777777" w:rsidR="00EC210A" w:rsidRPr="00EC210A" w:rsidRDefault="00EC210A" w:rsidP="00EC210A">
            <w:pPr>
              <w:pStyle w:val="tableheadinglevel2"/>
              <w:rPr>
                <w:rFonts w:asciiTheme="minorHAnsi" w:hAnsiTheme="minorHAnsi"/>
                <w:szCs w:val="16"/>
              </w:rPr>
            </w:pPr>
          </w:p>
        </w:tc>
        <w:tc>
          <w:tcPr>
            <w:tcW w:w="378" w:type="dxa"/>
            <w:tcBorders>
              <w:bottom w:val="single" w:sz="4" w:space="0" w:color="auto"/>
            </w:tcBorders>
            <w:shd w:val="clear" w:color="auto" w:fill="auto"/>
          </w:tcPr>
          <w:p w14:paraId="5014FC5A" w14:textId="77777777" w:rsidR="00EC210A" w:rsidRPr="00EC210A" w:rsidRDefault="00EC210A" w:rsidP="00EC210A">
            <w:pPr>
              <w:pStyle w:val="tableheadinglevel2"/>
              <w:rPr>
                <w:rFonts w:asciiTheme="minorHAnsi" w:hAnsiTheme="minorHAnsi"/>
                <w:szCs w:val="16"/>
              </w:rPr>
            </w:pPr>
          </w:p>
        </w:tc>
        <w:tc>
          <w:tcPr>
            <w:tcW w:w="378" w:type="dxa"/>
            <w:tcBorders>
              <w:bottom w:val="single" w:sz="4" w:space="0" w:color="auto"/>
            </w:tcBorders>
            <w:shd w:val="clear" w:color="auto" w:fill="auto"/>
          </w:tcPr>
          <w:p w14:paraId="5021D6D8" w14:textId="77777777" w:rsidR="00EC210A" w:rsidRPr="00EC210A" w:rsidRDefault="00EC210A" w:rsidP="00EC210A">
            <w:pPr>
              <w:pStyle w:val="tableheadinglevel2"/>
              <w:rPr>
                <w:rFonts w:asciiTheme="minorHAnsi" w:hAnsiTheme="minorHAnsi"/>
                <w:szCs w:val="16"/>
              </w:rPr>
            </w:pPr>
          </w:p>
        </w:tc>
        <w:tc>
          <w:tcPr>
            <w:tcW w:w="378" w:type="dxa"/>
            <w:tcBorders>
              <w:bottom w:val="single" w:sz="4" w:space="0" w:color="auto"/>
            </w:tcBorders>
            <w:shd w:val="clear" w:color="auto" w:fill="auto"/>
          </w:tcPr>
          <w:p w14:paraId="3D3C079E" w14:textId="77777777" w:rsidR="00EC210A" w:rsidRPr="00EC210A" w:rsidRDefault="00EC210A" w:rsidP="00EC210A">
            <w:pPr>
              <w:pStyle w:val="tableheadinglevel2"/>
              <w:rPr>
                <w:rFonts w:asciiTheme="minorHAnsi" w:hAnsiTheme="minorHAnsi"/>
                <w:szCs w:val="16"/>
              </w:rPr>
            </w:pPr>
          </w:p>
        </w:tc>
      </w:tr>
      <w:tr w:rsidR="00EC210A" w:rsidRPr="00EC210A" w14:paraId="1B9C0B09" w14:textId="77777777" w:rsidTr="00EC210A">
        <w:trPr>
          <w:trHeight w:val="86"/>
        </w:trPr>
        <w:tc>
          <w:tcPr>
            <w:tcW w:w="566" w:type="dxa"/>
            <w:shd w:val="clear" w:color="auto" w:fill="F2DBDB" w:themeFill="accent2" w:themeFillTint="33"/>
          </w:tcPr>
          <w:p w14:paraId="003BD0A6" w14:textId="40F4D320" w:rsidR="00EC210A" w:rsidRPr="00EC210A" w:rsidRDefault="00EC210A" w:rsidP="00EC210A">
            <w:pPr>
              <w:pStyle w:val="tabletext"/>
              <w:rPr>
                <w:rFonts w:asciiTheme="minorHAnsi" w:hAnsiTheme="minorHAnsi"/>
                <w:szCs w:val="16"/>
              </w:rPr>
            </w:pPr>
          </w:p>
        </w:tc>
        <w:tc>
          <w:tcPr>
            <w:tcW w:w="3398" w:type="dxa"/>
            <w:vMerge/>
            <w:tcBorders>
              <w:bottom w:val="single" w:sz="4" w:space="0" w:color="auto"/>
            </w:tcBorders>
            <w:shd w:val="clear" w:color="auto" w:fill="F2DBDB" w:themeFill="accent2" w:themeFillTint="33"/>
          </w:tcPr>
          <w:p w14:paraId="11C021FC" w14:textId="77777777" w:rsidR="00EC210A" w:rsidRPr="00EC210A" w:rsidRDefault="00EC210A" w:rsidP="00EC210A">
            <w:pPr>
              <w:pStyle w:val="tabletext"/>
              <w:rPr>
                <w:rFonts w:asciiTheme="minorHAnsi" w:hAnsiTheme="minorHAnsi"/>
                <w:szCs w:val="16"/>
              </w:rPr>
            </w:pPr>
          </w:p>
        </w:tc>
        <w:tc>
          <w:tcPr>
            <w:tcW w:w="2552" w:type="dxa"/>
            <w:tcBorders>
              <w:bottom w:val="single" w:sz="4" w:space="0" w:color="auto"/>
            </w:tcBorders>
            <w:shd w:val="clear" w:color="auto" w:fill="F2DBDB" w:themeFill="accent2" w:themeFillTint="33"/>
          </w:tcPr>
          <w:p w14:paraId="12E48470" w14:textId="27CDCA2E" w:rsidR="00EC210A" w:rsidRPr="00EC210A" w:rsidRDefault="00EC210A" w:rsidP="00EC210A">
            <w:pPr>
              <w:rPr>
                <w:sz w:val="16"/>
                <w:szCs w:val="16"/>
              </w:rPr>
            </w:pPr>
            <w:proofErr w:type="spellStart"/>
            <w:r w:rsidRPr="00EC210A">
              <w:rPr>
                <w:sz w:val="16"/>
                <w:szCs w:val="16"/>
              </w:rPr>
              <w:t>Eg.</w:t>
            </w:r>
            <w:proofErr w:type="spellEnd"/>
            <w:r w:rsidRPr="00EC210A">
              <w:rPr>
                <w:sz w:val="16"/>
                <w:szCs w:val="16"/>
              </w:rPr>
              <w:t xml:space="preserve"> Psychological and/or physical injury or trauma</w:t>
            </w:r>
          </w:p>
        </w:tc>
        <w:tc>
          <w:tcPr>
            <w:tcW w:w="425" w:type="dxa"/>
            <w:shd w:val="clear" w:color="auto" w:fill="F2DBDB" w:themeFill="accent2" w:themeFillTint="33"/>
          </w:tcPr>
          <w:p w14:paraId="63B96DE5" w14:textId="77777777" w:rsidR="00EC210A" w:rsidRPr="00EC210A" w:rsidRDefault="00EC210A" w:rsidP="00EC210A">
            <w:pPr>
              <w:pStyle w:val="tabletext"/>
              <w:rPr>
                <w:rFonts w:asciiTheme="minorHAnsi" w:hAnsiTheme="minorHAnsi"/>
                <w:szCs w:val="16"/>
              </w:rPr>
            </w:pPr>
          </w:p>
        </w:tc>
        <w:tc>
          <w:tcPr>
            <w:tcW w:w="425" w:type="dxa"/>
            <w:tcBorders>
              <w:bottom w:val="single" w:sz="4" w:space="0" w:color="auto"/>
            </w:tcBorders>
            <w:shd w:val="clear" w:color="auto" w:fill="F2DBDB" w:themeFill="accent2" w:themeFillTint="33"/>
          </w:tcPr>
          <w:p w14:paraId="5BB9D8D7" w14:textId="77777777" w:rsidR="00EC210A" w:rsidRPr="00EC210A" w:rsidRDefault="00EC210A" w:rsidP="00EC210A">
            <w:pPr>
              <w:pStyle w:val="tabletext"/>
              <w:rPr>
                <w:rFonts w:asciiTheme="minorHAnsi" w:hAnsiTheme="minorHAnsi"/>
                <w:szCs w:val="16"/>
              </w:rPr>
            </w:pPr>
          </w:p>
        </w:tc>
        <w:tc>
          <w:tcPr>
            <w:tcW w:w="426" w:type="dxa"/>
            <w:tcBorders>
              <w:bottom w:val="single" w:sz="4" w:space="0" w:color="auto"/>
            </w:tcBorders>
            <w:shd w:val="clear" w:color="auto" w:fill="F2DBDB" w:themeFill="accent2" w:themeFillTint="33"/>
          </w:tcPr>
          <w:p w14:paraId="03C09CAE" w14:textId="77777777" w:rsidR="00EC210A" w:rsidRPr="00EC210A" w:rsidRDefault="00EC210A" w:rsidP="00EC210A">
            <w:pPr>
              <w:pStyle w:val="tabletext"/>
              <w:rPr>
                <w:rFonts w:asciiTheme="minorHAnsi" w:hAnsiTheme="minorHAnsi"/>
                <w:szCs w:val="16"/>
              </w:rPr>
            </w:pPr>
          </w:p>
        </w:tc>
        <w:tc>
          <w:tcPr>
            <w:tcW w:w="1559" w:type="dxa"/>
            <w:tcBorders>
              <w:bottom w:val="single" w:sz="4" w:space="0" w:color="auto"/>
            </w:tcBorders>
            <w:shd w:val="clear" w:color="auto" w:fill="F2DBDB" w:themeFill="accent2" w:themeFillTint="33"/>
            <w:tcMar>
              <w:left w:w="85" w:type="dxa"/>
              <w:right w:w="85" w:type="dxa"/>
            </w:tcMar>
          </w:tcPr>
          <w:p w14:paraId="0F477A42" w14:textId="1CD20355" w:rsidR="00EC210A" w:rsidRPr="00EC210A" w:rsidRDefault="00EC210A" w:rsidP="00EC210A">
            <w:pPr>
              <w:pStyle w:val="tabletext"/>
              <w:rPr>
                <w:rFonts w:asciiTheme="minorHAnsi" w:hAnsiTheme="minorHAnsi"/>
                <w:szCs w:val="16"/>
              </w:rPr>
            </w:pPr>
            <w:r w:rsidRPr="00EC210A">
              <w:rPr>
                <w:rFonts w:asciiTheme="minorHAnsi" w:hAnsiTheme="minorHAnsi"/>
                <w:szCs w:val="16"/>
              </w:rPr>
              <w:t>Eliminate</w:t>
            </w:r>
          </w:p>
        </w:tc>
        <w:tc>
          <w:tcPr>
            <w:tcW w:w="3827" w:type="dxa"/>
            <w:tcBorders>
              <w:bottom w:val="single" w:sz="4" w:space="0" w:color="auto"/>
            </w:tcBorders>
            <w:shd w:val="clear" w:color="auto" w:fill="F2DBDB" w:themeFill="accent2" w:themeFillTint="33"/>
          </w:tcPr>
          <w:p w14:paraId="4429EE8C" w14:textId="3FD68555" w:rsidR="00EC210A" w:rsidRPr="00EC210A" w:rsidRDefault="00EC210A" w:rsidP="00EC210A">
            <w:pPr>
              <w:pStyle w:val="tableheadinglevel2"/>
              <w:rPr>
                <w:rFonts w:asciiTheme="minorHAnsi" w:hAnsiTheme="minorHAnsi"/>
                <w:b w:val="0"/>
                <w:bCs/>
                <w:szCs w:val="16"/>
              </w:rPr>
            </w:pPr>
            <w:r w:rsidRPr="00EC210A">
              <w:rPr>
                <w:rFonts w:asciiTheme="minorHAnsi" w:hAnsiTheme="minorHAnsi"/>
                <w:b w:val="0"/>
                <w:bCs/>
                <w:szCs w:val="16"/>
              </w:rPr>
              <w:t>Unacceptable behaviour – not tolerated by UMSU and University of Melbourne. Clubs may be disaffiliated.</w:t>
            </w:r>
          </w:p>
        </w:tc>
        <w:tc>
          <w:tcPr>
            <w:tcW w:w="1701" w:type="dxa"/>
          </w:tcPr>
          <w:p w14:paraId="17B15005" w14:textId="77777777" w:rsidR="00EC210A" w:rsidRPr="00EC210A" w:rsidRDefault="00EC210A" w:rsidP="00EC210A">
            <w:pPr>
              <w:pStyle w:val="tableheadinglevel2"/>
              <w:rPr>
                <w:rFonts w:asciiTheme="minorHAnsi" w:hAnsiTheme="minorHAnsi"/>
                <w:szCs w:val="16"/>
              </w:rPr>
            </w:pPr>
          </w:p>
        </w:tc>
        <w:tc>
          <w:tcPr>
            <w:tcW w:w="378" w:type="dxa"/>
            <w:tcBorders>
              <w:bottom w:val="single" w:sz="4" w:space="0" w:color="auto"/>
            </w:tcBorders>
            <w:shd w:val="clear" w:color="auto" w:fill="auto"/>
          </w:tcPr>
          <w:p w14:paraId="08579D85" w14:textId="77777777" w:rsidR="00EC210A" w:rsidRPr="00EC210A" w:rsidRDefault="00EC210A" w:rsidP="00EC210A">
            <w:pPr>
              <w:pStyle w:val="tableheadinglevel2"/>
              <w:rPr>
                <w:rFonts w:asciiTheme="minorHAnsi" w:hAnsiTheme="minorHAnsi"/>
                <w:szCs w:val="16"/>
              </w:rPr>
            </w:pPr>
          </w:p>
        </w:tc>
        <w:tc>
          <w:tcPr>
            <w:tcW w:w="378" w:type="dxa"/>
            <w:tcBorders>
              <w:bottom w:val="single" w:sz="4" w:space="0" w:color="auto"/>
            </w:tcBorders>
            <w:shd w:val="clear" w:color="auto" w:fill="auto"/>
          </w:tcPr>
          <w:p w14:paraId="2442B8A8" w14:textId="77777777" w:rsidR="00EC210A" w:rsidRPr="00EC210A" w:rsidRDefault="00EC210A" w:rsidP="00EC210A">
            <w:pPr>
              <w:pStyle w:val="tableheadinglevel2"/>
              <w:rPr>
                <w:rFonts w:asciiTheme="minorHAnsi" w:hAnsiTheme="minorHAnsi"/>
                <w:szCs w:val="16"/>
              </w:rPr>
            </w:pPr>
          </w:p>
        </w:tc>
        <w:tc>
          <w:tcPr>
            <w:tcW w:w="378" w:type="dxa"/>
            <w:tcBorders>
              <w:bottom w:val="single" w:sz="4" w:space="0" w:color="auto"/>
            </w:tcBorders>
            <w:shd w:val="clear" w:color="auto" w:fill="auto"/>
          </w:tcPr>
          <w:p w14:paraId="2EB2C77E" w14:textId="77777777" w:rsidR="00EC210A" w:rsidRPr="00EC210A" w:rsidRDefault="00EC210A" w:rsidP="00EC210A">
            <w:pPr>
              <w:pStyle w:val="tableheadinglevel2"/>
              <w:rPr>
                <w:rFonts w:asciiTheme="minorHAnsi" w:hAnsiTheme="minorHAnsi"/>
                <w:szCs w:val="16"/>
              </w:rPr>
            </w:pPr>
          </w:p>
        </w:tc>
      </w:tr>
      <w:tr w:rsidR="00EC210A" w:rsidRPr="00EC210A" w14:paraId="6DB2B526" w14:textId="77777777" w:rsidTr="00EC210A">
        <w:trPr>
          <w:trHeight w:val="86"/>
        </w:trPr>
        <w:tc>
          <w:tcPr>
            <w:tcW w:w="566" w:type="dxa"/>
            <w:shd w:val="clear" w:color="auto" w:fill="auto"/>
          </w:tcPr>
          <w:p w14:paraId="6C4DC4D6" w14:textId="53ADA00A" w:rsidR="00EC210A" w:rsidRPr="00EC210A" w:rsidRDefault="00EC210A" w:rsidP="00EC210A">
            <w:pPr>
              <w:pStyle w:val="tabletext"/>
              <w:rPr>
                <w:rFonts w:asciiTheme="minorHAnsi" w:hAnsiTheme="minorHAnsi"/>
                <w:szCs w:val="16"/>
              </w:rPr>
            </w:pPr>
            <w:r w:rsidRPr="00EC210A">
              <w:rPr>
                <w:rFonts w:asciiTheme="minorHAnsi" w:hAnsiTheme="minorHAnsi"/>
                <w:szCs w:val="16"/>
              </w:rPr>
              <w:t>9b</w:t>
            </w:r>
          </w:p>
        </w:tc>
        <w:tc>
          <w:tcPr>
            <w:tcW w:w="3398" w:type="dxa"/>
            <w:tcBorders>
              <w:bottom w:val="single" w:sz="4" w:space="0" w:color="auto"/>
            </w:tcBorders>
            <w:shd w:val="clear" w:color="auto" w:fill="auto"/>
          </w:tcPr>
          <w:p w14:paraId="7E8539CD" w14:textId="77777777" w:rsidR="00EC210A" w:rsidRPr="00EC210A" w:rsidRDefault="00EC210A" w:rsidP="00EC210A">
            <w:pPr>
              <w:pStyle w:val="tabletext"/>
              <w:rPr>
                <w:rFonts w:asciiTheme="minorHAnsi" w:hAnsiTheme="minorHAnsi"/>
                <w:szCs w:val="16"/>
              </w:rPr>
            </w:pPr>
          </w:p>
        </w:tc>
        <w:tc>
          <w:tcPr>
            <w:tcW w:w="2552" w:type="dxa"/>
            <w:tcBorders>
              <w:bottom w:val="single" w:sz="4" w:space="0" w:color="auto"/>
            </w:tcBorders>
            <w:shd w:val="clear" w:color="auto" w:fill="auto"/>
          </w:tcPr>
          <w:p w14:paraId="58077B9C" w14:textId="77777777" w:rsidR="00EC210A" w:rsidRPr="00EC210A" w:rsidRDefault="00EC210A" w:rsidP="00EC210A">
            <w:pPr>
              <w:rPr>
                <w:sz w:val="16"/>
                <w:szCs w:val="16"/>
              </w:rPr>
            </w:pPr>
          </w:p>
        </w:tc>
        <w:tc>
          <w:tcPr>
            <w:tcW w:w="425" w:type="dxa"/>
            <w:shd w:val="clear" w:color="auto" w:fill="auto"/>
          </w:tcPr>
          <w:p w14:paraId="321DFF8A" w14:textId="77777777" w:rsidR="00EC210A" w:rsidRPr="00EC210A" w:rsidRDefault="00EC210A" w:rsidP="00EC210A">
            <w:pPr>
              <w:pStyle w:val="tabletext"/>
              <w:rPr>
                <w:rFonts w:asciiTheme="minorHAnsi" w:hAnsiTheme="minorHAnsi"/>
                <w:szCs w:val="16"/>
              </w:rPr>
            </w:pPr>
          </w:p>
        </w:tc>
        <w:tc>
          <w:tcPr>
            <w:tcW w:w="425" w:type="dxa"/>
            <w:tcBorders>
              <w:bottom w:val="single" w:sz="4" w:space="0" w:color="auto"/>
            </w:tcBorders>
            <w:shd w:val="clear" w:color="auto" w:fill="auto"/>
          </w:tcPr>
          <w:p w14:paraId="43E1323D" w14:textId="77777777" w:rsidR="00EC210A" w:rsidRPr="00EC210A" w:rsidRDefault="00EC210A" w:rsidP="00EC210A">
            <w:pPr>
              <w:pStyle w:val="tabletext"/>
              <w:rPr>
                <w:rFonts w:asciiTheme="minorHAnsi" w:hAnsiTheme="minorHAnsi"/>
                <w:szCs w:val="16"/>
              </w:rPr>
            </w:pPr>
          </w:p>
        </w:tc>
        <w:tc>
          <w:tcPr>
            <w:tcW w:w="426" w:type="dxa"/>
            <w:tcBorders>
              <w:bottom w:val="single" w:sz="4" w:space="0" w:color="auto"/>
            </w:tcBorders>
            <w:shd w:val="clear" w:color="auto" w:fill="auto"/>
          </w:tcPr>
          <w:p w14:paraId="31513796" w14:textId="77777777" w:rsidR="00EC210A" w:rsidRPr="00EC210A" w:rsidRDefault="00EC210A" w:rsidP="00EC210A">
            <w:pPr>
              <w:pStyle w:val="tabletext"/>
              <w:rPr>
                <w:rFonts w:asciiTheme="minorHAnsi" w:hAnsiTheme="minorHAnsi"/>
                <w:szCs w:val="16"/>
              </w:rPr>
            </w:pPr>
          </w:p>
        </w:tc>
        <w:tc>
          <w:tcPr>
            <w:tcW w:w="1559" w:type="dxa"/>
            <w:tcBorders>
              <w:bottom w:val="single" w:sz="4" w:space="0" w:color="auto"/>
            </w:tcBorders>
            <w:shd w:val="clear" w:color="auto" w:fill="auto"/>
            <w:tcMar>
              <w:left w:w="85" w:type="dxa"/>
              <w:right w:w="85" w:type="dxa"/>
            </w:tcMar>
          </w:tcPr>
          <w:p w14:paraId="13CE3EC6" w14:textId="77777777" w:rsidR="00EC210A" w:rsidRPr="00EC210A" w:rsidRDefault="00EC210A" w:rsidP="00EC210A">
            <w:pPr>
              <w:pStyle w:val="tabletext"/>
              <w:rPr>
                <w:rFonts w:asciiTheme="minorHAnsi" w:hAnsiTheme="minorHAnsi"/>
                <w:szCs w:val="16"/>
              </w:rPr>
            </w:pPr>
          </w:p>
        </w:tc>
        <w:tc>
          <w:tcPr>
            <w:tcW w:w="3827" w:type="dxa"/>
            <w:tcBorders>
              <w:bottom w:val="single" w:sz="4" w:space="0" w:color="auto"/>
            </w:tcBorders>
            <w:shd w:val="clear" w:color="auto" w:fill="auto"/>
          </w:tcPr>
          <w:p w14:paraId="6A4AFE21" w14:textId="77777777" w:rsidR="00EC210A" w:rsidRPr="00EC210A" w:rsidRDefault="00EC210A" w:rsidP="00EC210A">
            <w:pPr>
              <w:pStyle w:val="tableheadinglevel2"/>
              <w:rPr>
                <w:rFonts w:asciiTheme="minorHAnsi" w:hAnsiTheme="minorHAnsi"/>
                <w:b w:val="0"/>
                <w:bCs/>
                <w:szCs w:val="16"/>
              </w:rPr>
            </w:pPr>
          </w:p>
        </w:tc>
        <w:tc>
          <w:tcPr>
            <w:tcW w:w="1701" w:type="dxa"/>
            <w:shd w:val="clear" w:color="auto" w:fill="auto"/>
          </w:tcPr>
          <w:p w14:paraId="5A042DC6" w14:textId="77777777" w:rsidR="00EC210A" w:rsidRPr="00EC210A" w:rsidRDefault="00EC210A" w:rsidP="00EC210A">
            <w:pPr>
              <w:pStyle w:val="tableheadinglevel2"/>
              <w:rPr>
                <w:rFonts w:asciiTheme="minorHAnsi" w:hAnsiTheme="minorHAnsi"/>
                <w:szCs w:val="16"/>
              </w:rPr>
            </w:pPr>
          </w:p>
        </w:tc>
        <w:tc>
          <w:tcPr>
            <w:tcW w:w="378" w:type="dxa"/>
            <w:tcBorders>
              <w:bottom w:val="single" w:sz="4" w:space="0" w:color="auto"/>
            </w:tcBorders>
            <w:shd w:val="clear" w:color="auto" w:fill="auto"/>
          </w:tcPr>
          <w:p w14:paraId="6D5CF372" w14:textId="77777777" w:rsidR="00EC210A" w:rsidRPr="00EC210A" w:rsidRDefault="00EC210A" w:rsidP="00EC210A">
            <w:pPr>
              <w:pStyle w:val="tableheadinglevel2"/>
              <w:rPr>
                <w:rFonts w:asciiTheme="minorHAnsi" w:hAnsiTheme="minorHAnsi"/>
                <w:szCs w:val="16"/>
              </w:rPr>
            </w:pPr>
          </w:p>
        </w:tc>
        <w:tc>
          <w:tcPr>
            <w:tcW w:w="378" w:type="dxa"/>
            <w:tcBorders>
              <w:bottom w:val="single" w:sz="4" w:space="0" w:color="auto"/>
            </w:tcBorders>
            <w:shd w:val="clear" w:color="auto" w:fill="auto"/>
          </w:tcPr>
          <w:p w14:paraId="21F4598C" w14:textId="77777777" w:rsidR="00EC210A" w:rsidRPr="00EC210A" w:rsidRDefault="00EC210A" w:rsidP="00EC210A">
            <w:pPr>
              <w:pStyle w:val="tableheadinglevel2"/>
              <w:rPr>
                <w:rFonts w:asciiTheme="minorHAnsi" w:hAnsiTheme="minorHAnsi"/>
                <w:szCs w:val="16"/>
              </w:rPr>
            </w:pPr>
          </w:p>
        </w:tc>
        <w:tc>
          <w:tcPr>
            <w:tcW w:w="378" w:type="dxa"/>
            <w:tcBorders>
              <w:bottom w:val="single" w:sz="4" w:space="0" w:color="auto"/>
            </w:tcBorders>
            <w:shd w:val="clear" w:color="auto" w:fill="auto"/>
          </w:tcPr>
          <w:p w14:paraId="361C1086" w14:textId="77777777" w:rsidR="00EC210A" w:rsidRPr="00EC210A" w:rsidRDefault="00EC210A" w:rsidP="00EC210A">
            <w:pPr>
              <w:pStyle w:val="tableheadinglevel2"/>
              <w:rPr>
                <w:rFonts w:asciiTheme="minorHAnsi" w:hAnsiTheme="minorHAnsi"/>
                <w:szCs w:val="16"/>
              </w:rPr>
            </w:pPr>
          </w:p>
        </w:tc>
      </w:tr>
      <w:tr w:rsidR="00EC210A" w:rsidRPr="00B5559B" w14:paraId="56600AB3" w14:textId="77777777" w:rsidTr="005E77D9">
        <w:trPr>
          <w:trHeight w:val="278"/>
        </w:trPr>
        <w:tc>
          <w:tcPr>
            <w:tcW w:w="16013" w:type="dxa"/>
            <w:gridSpan w:val="12"/>
            <w:shd w:val="clear" w:color="auto" w:fill="E5DFEC" w:themeFill="accent4" w:themeFillTint="33"/>
          </w:tcPr>
          <w:p w14:paraId="038500E2" w14:textId="77777777" w:rsidR="00EC210A" w:rsidRPr="00B5559B" w:rsidRDefault="00EC210A" w:rsidP="00EC210A">
            <w:pPr>
              <w:pStyle w:val="tableheadinglevel2"/>
              <w:numPr>
                <w:ilvl w:val="0"/>
                <w:numId w:val="17"/>
              </w:numPr>
              <w:rPr>
                <w:rFonts w:asciiTheme="minorHAnsi" w:hAnsiTheme="minorHAnsi"/>
                <w:szCs w:val="16"/>
              </w:rPr>
            </w:pPr>
            <w:r w:rsidRPr="00B5559B">
              <w:rPr>
                <w:rFonts w:asciiTheme="minorHAnsi" w:hAnsiTheme="minorHAnsi"/>
                <w:szCs w:val="16"/>
              </w:rPr>
              <w:t xml:space="preserve">Psychological safety including bullying and </w:t>
            </w:r>
            <w:proofErr w:type="spellStart"/>
            <w:r w:rsidRPr="00B5559B">
              <w:rPr>
                <w:rFonts w:asciiTheme="minorHAnsi" w:hAnsiTheme="minorHAnsi"/>
                <w:szCs w:val="16"/>
              </w:rPr>
              <w:t>harrasment</w:t>
            </w:r>
            <w:proofErr w:type="spellEnd"/>
            <w:r w:rsidRPr="00B5559B">
              <w:rPr>
                <w:rFonts w:asciiTheme="minorHAnsi" w:hAnsiTheme="minorHAnsi"/>
                <w:szCs w:val="16"/>
              </w:rPr>
              <w:t xml:space="preserve"> </w:t>
            </w:r>
          </w:p>
          <w:p w14:paraId="207F800C" w14:textId="256B8BC9" w:rsidR="00EC210A" w:rsidRPr="00B5559B" w:rsidRDefault="00EC210A" w:rsidP="00EC210A">
            <w:pPr>
              <w:pStyle w:val="tableheadinglevel2"/>
              <w:rPr>
                <w:rFonts w:asciiTheme="minorHAnsi" w:hAnsiTheme="minorHAnsi"/>
                <w:szCs w:val="16"/>
              </w:rPr>
            </w:pPr>
            <w:r w:rsidRPr="00B5559B">
              <w:rPr>
                <w:rFonts w:asciiTheme="minorHAnsi" w:hAnsiTheme="minorHAnsi"/>
                <w:szCs w:val="16"/>
              </w:rPr>
              <w:t xml:space="preserve">(Consideration should be given to potential situations where psychological </w:t>
            </w:r>
            <w:proofErr w:type="gramStart"/>
            <w:r w:rsidRPr="00B5559B">
              <w:rPr>
                <w:rFonts w:asciiTheme="minorHAnsi" w:hAnsiTheme="minorHAnsi"/>
                <w:szCs w:val="16"/>
              </w:rPr>
              <w:t>safety  including</w:t>
            </w:r>
            <w:proofErr w:type="gramEnd"/>
            <w:r w:rsidRPr="00B5559B">
              <w:rPr>
                <w:rFonts w:asciiTheme="minorHAnsi" w:hAnsiTheme="minorHAnsi"/>
                <w:szCs w:val="16"/>
              </w:rPr>
              <w:t xml:space="preserve"> and bullying and harassment is a risk, which may adversely affect a person’s health and safety during the camp/event) </w:t>
            </w:r>
          </w:p>
        </w:tc>
      </w:tr>
      <w:tr w:rsidR="00EC210A" w:rsidRPr="00B5559B" w14:paraId="68F3C57A" w14:textId="77777777" w:rsidTr="00822300">
        <w:trPr>
          <w:trHeight w:val="86"/>
        </w:trPr>
        <w:tc>
          <w:tcPr>
            <w:tcW w:w="566" w:type="dxa"/>
            <w:shd w:val="clear" w:color="auto" w:fill="auto"/>
          </w:tcPr>
          <w:p w14:paraId="3D8753AA" w14:textId="77777777" w:rsidR="00EC210A" w:rsidRPr="00B5559B" w:rsidRDefault="00EC210A" w:rsidP="00EC210A">
            <w:pPr>
              <w:pStyle w:val="tabletext"/>
              <w:rPr>
                <w:rFonts w:asciiTheme="minorHAnsi" w:hAnsiTheme="minorHAnsi"/>
                <w:szCs w:val="16"/>
              </w:rPr>
            </w:pPr>
            <w:r w:rsidRPr="00B5559B">
              <w:rPr>
                <w:rFonts w:asciiTheme="minorHAnsi" w:hAnsiTheme="minorHAnsi"/>
                <w:szCs w:val="16"/>
              </w:rPr>
              <w:t>10a</w:t>
            </w:r>
          </w:p>
        </w:tc>
        <w:tc>
          <w:tcPr>
            <w:tcW w:w="3398" w:type="dxa"/>
            <w:tcBorders>
              <w:bottom w:val="single" w:sz="4" w:space="0" w:color="auto"/>
            </w:tcBorders>
          </w:tcPr>
          <w:p w14:paraId="0BA1640C" w14:textId="18B8251D" w:rsidR="00EC210A" w:rsidRPr="00B5559B" w:rsidRDefault="00EC210A" w:rsidP="00EC210A">
            <w:pPr>
              <w:pStyle w:val="tabletext"/>
              <w:rPr>
                <w:rFonts w:asciiTheme="minorHAnsi" w:hAnsiTheme="minorHAnsi"/>
                <w:szCs w:val="16"/>
              </w:rPr>
            </w:pPr>
          </w:p>
        </w:tc>
        <w:tc>
          <w:tcPr>
            <w:tcW w:w="2552" w:type="dxa"/>
            <w:tcBorders>
              <w:bottom w:val="single" w:sz="4" w:space="0" w:color="auto"/>
            </w:tcBorders>
          </w:tcPr>
          <w:p w14:paraId="4987D82E" w14:textId="6B748A59" w:rsidR="00EC210A" w:rsidRPr="00B5559B" w:rsidRDefault="00EC210A" w:rsidP="00EC210A">
            <w:pPr>
              <w:rPr>
                <w:sz w:val="16"/>
                <w:szCs w:val="16"/>
              </w:rPr>
            </w:pPr>
          </w:p>
        </w:tc>
        <w:tc>
          <w:tcPr>
            <w:tcW w:w="425" w:type="dxa"/>
          </w:tcPr>
          <w:p w14:paraId="7B7D42E9" w14:textId="77777777" w:rsidR="00EC210A" w:rsidRPr="00B5559B" w:rsidRDefault="00EC210A" w:rsidP="00EC210A">
            <w:pPr>
              <w:pStyle w:val="tabletext"/>
              <w:rPr>
                <w:rFonts w:asciiTheme="minorHAnsi" w:hAnsiTheme="minorHAnsi"/>
                <w:szCs w:val="16"/>
              </w:rPr>
            </w:pPr>
          </w:p>
        </w:tc>
        <w:tc>
          <w:tcPr>
            <w:tcW w:w="425" w:type="dxa"/>
            <w:tcBorders>
              <w:bottom w:val="single" w:sz="4" w:space="0" w:color="auto"/>
            </w:tcBorders>
          </w:tcPr>
          <w:p w14:paraId="0F7CDB8F" w14:textId="77777777" w:rsidR="00EC210A" w:rsidRPr="00B5559B" w:rsidRDefault="00EC210A" w:rsidP="00EC210A">
            <w:pPr>
              <w:pStyle w:val="tabletext"/>
              <w:rPr>
                <w:rFonts w:asciiTheme="minorHAnsi" w:hAnsiTheme="minorHAnsi"/>
                <w:szCs w:val="16"/>
              </w:rPr>
            </w:pPr>
          </w:p>
        </w:tc>
        <w:tc>
          <w:tcPr>
            <w:tcW w:w="426" w:type="dxa"/>
            <w:tcBorders>
              <w:bottom w:val="single" w:sz="4" w:space="0" w:color="auto"/>
            </w:tcBorders>
          </w:tcPr>
          <w:p w14:paraId="43FFBA9E" w14:textId="77777777" w:rsidR="00EC210A" w:rsidRPr="00B5559B" w:rsidRDefault="00EC210A" w:rsidP="00EC210A">
            <w:pPr>
              <w:pStyle w:val="tabletext"/>
              <w:rPr>
                <w:rFonts w:asciiTheme="minorHAnsi" w:hAnsiTheme="minorHAnsi"/>
                <w:szCs w:val="16"/>
              </w:rPr>
            </w:pPr>
          </w:p>
        </w:tc>
        <w:tc>
          <w:tcPr>
            <w:tcW w:w="1559" w:type="dxa"/>
            <w:tcBorders>
              <w:bottom w:val="single" w:sz="4" w:space="0" w:color="auto"/>
            </w:tcBorders>
            <w:shd w:val="clear" w:color="auto" w:fill="auto"/>
            <w:tcMar>
              <w:left w:w="85" w:type="dxa"/>
              <w:right w:w="85" w:type="dxa"/>
            </w:tcMar>
          </w:tcPr>
          <w:p w14:paraId="44A705AE" w14:textId="35C88BC5" w:rsidR="00EC210A" w:rsidRPr="00B5559B" w:rsidRDefault="00EC210A" w:rsidP="00EC210A">
            <w:pPr>
              <w:pStyle w:val="tabletext"/>
              <w:rPr>
                <w:rFonts w:asciiTheme="minorHAnsi" w:hAnsiTheme="minorHAnsi"/>
                <w:szCs w:val="16"/>
              </w:rPr>
            </w:pPr>
          </w:p>
        </w:tc>
        <w:tc>
          <w:tcPr>
            <w:tcW w:w="3827" w:type="dxa"/>
            <w:tcBorders>
              <w:bottom w:val="single" w:sz="4" w:space="0" w:color="auto"/>
            </w:tcBorders>
            <w:shd w:val="clear" w:color="auto" w:fill="auto"/>
          </w:tcPr>
          <w:p w14:paraId="3262714E" w14:textId="3E7332B3" w:rsidR="00EC210A" w:rsidRPr="00B5559B" w:rsidRDefault="00EC210A" w:rsidP="00EC210A">
            <w:pPr>
              <w:pStyle w:val="tableheadinglevel2"/>
              <w:rPr>
                <w:rFonts w:asciiTheme="minorHAnsi" w:hAnsiTheme="minorHAnsi"/>
                <w:szCs w:val="16"/>
              </w:rPr>
            </w:pPr>
          </w:p>
        </w:tc>
        <w:tc>
          <w:tcPr>
            <w:tcW w:w="1701" w:type="dxa"/>
          </w:tcPr>
          <w:p w14:paraId="05A19CE0" w14:textId="77777777" w:rsidR="00EC210A" w:rsidRPr="00B5559B" w:rsidRDefault="00EC210A" w:rsidP="00EC210A">
            <w:pPr>
              <w:pStyle w:val="tableheadinglevel2"/>
              <w:rPr>
                <w:rFonts w:asciiTheme="minorHAnsi" w:hAnsiTheme="minorHAnsi"/>
                <w:szCs w:val="16"/>
              </w:rPr>
            </w:pPr>
          </w:p>
        </w:tc>
        <w:tc>
          <w:tcPr>
            <w:tcW w:w="378" w:type="dxa"/>
            <w:tcBorders>
              <w:bottom w:val="single" w:sz="4" w:space="0" w:color="auto"/>
            </w:tcBorders>
            <w:shd w:val="clear" w:color="auto" w:fill="auto"/>
          </w:tcPr>
          <w:p w14:paraId="240BE131" w14:textId="77777777" w:rsidR="00EC210A" w:rsidRPr="00B5559B" w:rsidRDefault="00EC210A" w:rsidP="00EC210A">
            <w:pPr>
              <w:pStyle w:val="tableheadinglevel2"/>
              <w:rPr>
                <w:rFonts w:asciiTheme="minorHAnsi" w:hAnsiTheme="minorHAnsi"/>
                <w:szCs w:val="16"/>
              </w:rPr>
            </w:pPr>
          </w:p>
        </w:tc>
        <w:tc>
          <w:tcPr>
            <w:tcW w:w="378" w:type="dxa"/>
            <w:tcBorders>
              <w:bottom w:val="single" w:sz="4" w:space="0" w:color="auto"/>
            </w:tcBorders>
            <w:shd w:val="clear" w:color="auto" w:fill="auto"/>
          </w:tcPr>
          <w:p w14:paraId="76CAE7E5" w14:textId="77777777" w:rsidR="00EC210A" w:rsidRPr="00B5559B" w:rsidRDefault="00EC210A" w:rsidP="00EC210A">
            <w:pPr>
              <w:pStyle w:val="tableheadinglevel2"/>
              <w:rPr>
                <w:rFonts w:asciiTheme="minorHAnsi" w:hAnsiTheme="minorHAnsi"/>
                <w:szCs w:val="16"/>
              </w:rPr>
            </w:pPr>
          </w:p>
        </w:tc>
        <w:tc>
          <w:tcPr>
            <w:tcW w:w="378" w:type="dxa"/>
            <w:tcBorders>
              <w:bottom w:val="single" w:sz="4" w:space="0" w:color="auto"/>
            </w:tcBorders>
            <w:shd w:val="clear" w:color="auto" w:fill="auto"/>
          </w:tcPr>
          <w:p w14:paraId="612F26E3" w14:textId="77777777" w:rsidR="00EC210A" w:rsidRPr="00B5559B" w:rsidRDefault="00EC210A" w:rsidP="00EC210A">
            <w:pPr>
              <w:pStyle w:val="tableheadinglevel2"/>
              <w:rPr>
                <w:rFonts w:asciiTheme="minorHAnsi" w:hAnsiTheme="minorHAnsi"/>
                <w:szCs w:val="16"/>
              </w:rPr>
            </w:pPr>
          </w:p>
        </w:tc>
      </w:tr>
      <w:tr w:rsidR="00EC210A" w:rsidRPr="00EC210A" w14:paraId="332582ED" w14:textId="77777777" w:rsidTr="00EC210A">
        <w:trPr>
          <w:trHeight w:val="86"/>
        </w:trPr>
        <w:tc>
          <w:tcPr>
            <w:tcW w:w="566" w:type="dxa"/>
            <w:shd w:val="clear" w:color="auto" w:fill="F2DBDB" w:themeFill="accent2" w:themeFillTint="33"/>
          </w:tcPr>
          <w:p w14:paraId="42E43E2B" w14:textId="65BC6D5B" w:rsidR="00EC210A" w:rsidRPr="00EC210A" w:rsidRDefault="00EC210A" w:rsidP="00EC210A">
            <w:pPr>
              <w:pStyle w:val="tabletext"/>
              <w:rPr>
                <w:rFonts w:asciiTheme="minorHAnsi" w:hAnsiTheme="minorHAnsi"/>
                <w:szCs w:val="16"/>
              </w:rPr>
            </w:pPr>
            <w:r w:rsidRPr="00EC210A">
              <w:rPr>
                <w:rFonts w:asciiTheme="minorHAnsi" w:hAnsiTheme="minorHAnsi"/>
                <w:szCs w:val="16"/>
              </w:rPr>
              <w:t>10b</w:t>
            </w:r>
          </w:p>
        </w:tc>
        <w:tc>
          <w:tcPr>
            <w:tcW w:w="3398" w:type="dxa"/>
            <w:tcBorders>
              <w:bottom w:val="single" w:sz="4" w:space="0" w:color="auto"/>
            </w:tcBorders>
            <w:shd w:val="clear" w:color="auto" w:fill="F2DBDB" w:themeFill="accent2" w:themeFillTint="33"/>
          </w:tcPr>
          <w:p w14:paraId="4931D3B5" w14:textId="08BC18C0" w:rsidR="00EC210A" w:rsidRPr="00EC210A" w:rsidRDefault="00EC210A" w:rsidP="00EC210A">
            <w:pPr>
              <w:pStyle w:val="tabletext"/>
              <w:rPr>
                <w:rFonts w:asciiTheme="minorHAnsi" w:hAnsiTheme="minorHAnsi"/>
                <w:szCs w:val="16"/>
              </w:rPr>
            </w:pPr>
            <w:r w:rsidRPr="00EC210A">
              <w:rPr>
                <w:rFonts w:asciiTheme="minorHAnsi" w:hAnsiTheme="minorHAnsi"/>
                <w:szCs w:val="16"/>
              </w:rPr>
              <w:t xml:space="preserve">Poor Club Culture (involving initiation, bullying, sexual conduct, violence and activities involving excessive alcohol consumption. </w:t>
            </w:r>
          </w:p>
        </w:tc>
        <w:tc>
          <w:tcPr>
            <w:tcW w:w="2552" w:type="dxa"/>
            <w:tcBorders>
              <w:bottom w:val="single" w:sz="4" w:space="0" w:color="auto"/>
            </w:tcBorders>
            <w:shd w:val="clear" w:color="auto" w:fill="F2DBDB" w:themeFill="accent2" w:themeFillTint="33"/>
          </w:tcPr>
          <w:p w14:paraId="1793A9A9" w14:textId="330E2550" w:rsidR="00EC210A" w:rsidRPr="00EC210A" w:rsidRDefault="00EC210A" w:rsidP="00EC210A">
            <w:pPr>
              <w:rPr>
                <w:sz w:val="16"/>
                <w:szCs w:val="16"/>
              </w:rPr>
            </w:pPr>
            <w:proofErr w:type="spellStart"/>
            <w:r w:rsidRPr="00EC210A">
              <w:rPr>
                <w:sz w:val="16"/>
                <w:szCs w:val="16"/>
              </w:rPr>
              <w:t>Eg.</w:t>
            </w:r>
            <w:proofErr w:type="spellEnd"/>
            <w:r w:rsidRPr="00EC210A">
              <w:rPr>
                <w:sz w:val="16"/>
                <w:szCs w:val="16"/>
              </w:rPr>
              <w:t xml:space="preserve"> Psychological and/or physical injury or trauma</w:t>
            </w:r>
          </w:p>
        </w:tc>
        <w:tc>
          <w:tcPr>
            <w:tcW w:w="425" w:type="dxa"/>
            <w:shd w:val="clear" w:color="auto" w:fill="F2DBDB" w:themeFill="accent2" w:themeFillTint="33"/>
          </w:tcPr>
          <w:p w14:paraId="16E0893F" w14:textId="77777777" w:rsidR="00EC210A" w:rsidRPr="00EC210A" w:rsidRDefault="00EC210A" w:rsidP="00EC210A">
            <w:pPr>
              <w:pStyle w:val="tabletext"/>
              <w:rPr>
                <w:rFonts w:asciiTheme="minorHAnsi" w:hAnsiTheme="minorHAnsi"/>
                <w:szCs w:val="16"/>
              </w:rPr>
            </w:pPr>
          </w:p>
        </w:tc>
        <w:tc>
          <w:tcPr>
            <w:tcW w:w="425" w:type="dxa"/>
            <w:tcBorders>
              <w:bottom w:val="single" w:sz="4" w:space="0" w:color="auto"/>
            </w:tcBorders>
            <w:shd w:val="clear" w:color="auto" w:fill="F2DBDB" w:themeFill="accent2" w:themeFillTint="33"/>
          </w:tcPr>
          <w:p w14:paraId="3EFDE8FD" w14:textId="77777777" w:rsidR="00EC210A" w:rsidRPr="00EC210A" w:rsidRDefault="00EC210A" w:rsidP="00EC210A">
            <w:pPr>
              <w:pStyle w:val="tabletext"/>
              <w:rPr>
                <w:rFonts w:asciiTheme="minorHAnsi" w:hAnsiTheme="minorHAnsi"/>
                <w:szCs w:val="16"/>
              </w:rPr>
            </w:pPr>
          </w:p>
        </w:tc>
        <w:tc>
          <w:tcPr>
            <w:tcW w:w="426" w:type="dxa"/>
            <w:tcBorders>
              <w:bottom w:val="single" w:sz="4" w:space="0" w:color="auto"/>
            </w:tcBorders>
            <w:shd w:val="clear" w:color="auto" w:fill="F2DBDB" w:themeFill="accent2" w:themeFillTint="33"/>
          </w:tcPr>
          <w:p w14:paraId="2DE0071B" w14:textId="77777777" w:rsidR="00EC210A" w:rsidRPr="00EC210A" w:rsidRDefault="00EC210A" w:rsidP="00EC210A">
            <w:pPr>
              <w:pStyle w:val="tabletext"/>
              <w:rPr>
                <w:rFonts w:asciiTheme="minorHAnsi" w:hAnsiTheme="minorHAnsi"/>
                <w:szCs w:val="16"/>
              </w:rPr>
            </w:pPr>
          </w:p>
        </w:tc>
        <w:tc>
          <w:tcPr>
            <w:tcW w:w="1559" w:type="dxa"/>
            <w:tcBorders>
              <w:bottom w:val="single" w:sz="4" w:space="0" w:color="auto"/>
            </w:tcBorders>
            <w:shd w:val="clear" w:color="auto" w:fill="F2DBDB" w:themeFill="accent2" w:themeFillTint="33"/>
            <w:tcMar>
              <w:left w:w="85" w:type="dxa"/>
              <w:right w:w="85" w:type="dxa"/>
            </w:tcMar>
          </w:tcPr>
          <w:p w14:paraId="067D5E72" w14:textId="40BA444E" w:rsidR="00EC210A" w:rsidRPr="00EC210A" w:rsidRDefault="00EC210A" w:rsidP="00EC210A">
            <w:pPr>
              <w:pStyle w:val="tabletext"/>
              <w:rPr>
                <w:rFonts w:asciiTheme="minorHAnsi" w:hAnsiTheme="minorHAnsi"/>
                <w:szCs w:val="16"/>
              </w:rPr>
            </w:pPr>
            <w:r w:rsidRPr="00EC210A">
              <w:rPr>
                <w:rFonts w:asciiTheme="minorHAnsi" w:hAnsiTheme="minorHAnsi"/>
                <w:szCs w:val="16"/>
              </w:rPr>
              <w:t>Eliminate</w:t>
            </w:r>
          </w:p>
        </w:tc>
        <w:tc>
          <w:tcPr>
            <w:tcW w:w="3827" w:type="dxa"/>
            <w:tcBorders>
              <w:bottom w:val="single" w:sz="4" w:space="0" w:color="auto"/>
            </w:tcBorders>
            <w:shd w:val="clear" w:color="auto" w:fill="F2DBDB" w:themeFill="accent2" w:themeFillTint="33"/>
          </w:tcPr>
          <w:p w14:paraId="129CE168" w14:textId="44DB40CC" w:rsidR="00EC210A" w:rsidRPr="00EC210A" w:rsidRDefault="00EC210A" w:rsidP="00EC210A">
            <w:pPr>
              <w:pStyle w:val="tableheadinglevel2"/>
              <w:rPr>
                <w:rFonts w:asciiTheme="minorHAnsi" w:hAnsiTheme="minorHAnsi"/>
                <w:b w:val="0"/>
                <w:szCs w:val="16"/>
              </w:rPr>
            </w:pPr>
            <w:r w:rsidRPr="00EC210A">
              <w:rPr>
                <w:rFonts w:asciiTheme="minorHAnsi" w:hAnsiTheme="minorHAnsi"/>
                <w:b w:val="0"/>
                <w:szCs w:val="16"/>
              </w:rPr>
              <w:t>Unacceptable behaviour – not tolerated by UMSU and University of Melbourne. Clubs may be disaffiliated.</w:t>
            </w:r>
          </w:p>
        </w:tc>
        <w:tc>
          <w:tcPr>
            <w:tcW w:w="1701" w:type="dxa"/>
            <w:shd w:val="clear" w:color="auto" w:fill="F2DBDB" w:themeFill="accent2" w:themeFillTint="33"/>
          </w:tcPr>
          <w:p w14:paraId="278009C8" w14:textId="77777777" w:rsidR="00EC210A" w:rsidRPr="00EC210A" w:rsidRDefault="00EC210A" w:rsidP="00EC210A">
            <w:pPr>
              <w:pStyle w:val="tableheadinglevel2"/>
              <w:rPr>
                <w:rFonts w:asciiTheme="minorHAnsi" w:hAnsiTheme="minorHAnsi"/>
                <w:b w:val="0"/>
                <w:szCs w:val="16"/>
              </w:rPr>
            </w:pPr>
          </w:p>
        </w:tc>
        <w:tc>
          <w:tcPr>
            <w:tcW w:w="378" w:type="dxa"/>
            <w:tcBorders>
              <w:bottom w:val="single" w:sz="4" w:space="0" w:color="auto"/>
            </w:tcBorders>
            <w:shd w:val="clear" w:color="auto" w:fill="F2DBDB" w:themeFill="accent2" w:themeFillTint="33"/>
          </w:tcPr>
          <w:p w14:paraId="7603FD91" w14:textId="77777777" w:rsidR="00EC210A" w:rsidRPr="00EC210A" w:rsidRDefault="00EC210A" w:rsidP="00EC210A">
            <w:pPr>
              <w:pStyle w:val="tableheadinglevel2"/>
              <w:rPr>
                <w:rFonts w:asciiTheme="minorHAnsi" w:hAnsiTheme="minorHAnsi"/>
                <w:b w:val="0"/>
                <w:szCs w:val="16"/>
              </w:rPr>
            </w:pPr>
          </w:p>
        </w:tc>
        <w:tc>
          <w:tcPr>
            <w:tcW w:w="378" w:type="dxa"/>
            <w:tcBorders>
              <w:bottom w:val="single" w:sz="4" w:space="0" w:color="auto"/>
            </w:tcBorders>
            <w:shd w:val="clear" w:color="auto" w:fill="F2DBDB" w:themeFill="accent2" w:themeFillTint="33"/>
          </w:tcPr>
          <w:p w14:paraId="1223A18F" w14:textId="77777777" w:rsidR="00EC210A" w:rsidRPr="00EC210A" w:rsidRDefault="00EC210A" w:rsidP="00EC210A">
            <w:pPr>
              <w:pStyle w:val="tableheadinglevel2"/>
              <w:rPr>
                <w:rFonts w:asciiTheme="minorHAnsi" w:hAnsiTheme="minorHAnsi"/>
                <w:b w:val="0"/>
                <w:szCs w:val="16"/>
              </w:rPr>
            </w:pPr>
          </w:p>
        </w:tc>
        <w:tc>
          <w:tcPr>
            <w:tcW w:w="378" w:type="dxa"/>
            <w:tcBorders>
              <w:bottom w:val="single" w:sz="4" w:space="0" w:color="auto"/>
            </w:tcBorders>
            <w:shd w:val="clear" w:color="auto" w:fill="F2DBDB" w:themeFill="accent2" w:themeFillTint="33"/>
          </w:tcPr>
          <w:p w14:paraId="7BF9A46A" w14:textId="77777777" w:rsidR="00EC210A" w:rsidRPr="00EC210A" w:rsidRDefault="00EC210A" w:rsidP="00EC210A">
            <w:pPr>
              <w:pStyle w:val="tableheadinglevel2"/>
              <w:rPr>
                <w:rFonts w:asciiTheme="minorHAnsi" w:hAnsiTheme="minorHAnsi"/>
                <w:b w:val="0"/>
                <w:szCs w:val="16"/>
              </w:rPr>
            </w:pPr>
          </w:p>
        </w:tc>
      </w:tr>
      <w:tr w:rsidR="00EC210A" w:rsidRPr="00B5559B" w14:paraId="5FD4CC25" w14:textId="77777777" w:rsidTr="005E77D9">
        <w:trPr>
          <w:trHeight w:val="278"/>
        </w:trPr>
        <w:tc>
          <w:tcPr>
            <w:tcW w:w="16013" w:type="dxa"/>
            <w:gridSpan w:val="12"/>
            <w:shd w:val="clear" w:color="auto" w:fill="E5DFEC" w:themeFill="accent4" w:themeFillTint="33"/>
          </w:tcPr>
          <w:p w14:paraId="36BA0ED4" w14:textId="6483503B" w:rsidR="00EC210A" w:rsidRPr="00B5559B" w:rsidRDefault="00EC210A" w:rsidP="00EC210A">
            <w:pPr>
              <w:pStyle w:val="tableheadinglevel2"/>
              <w:numPr>
                <w:ilvl w:val="0"/>
                <w:numId w:val="17"/>
              </w:numPr>
              <w:rPr>
                <w:rFonts w:asciiTheme="minorHAnsi" w:hAnsiTheme="minorHAnsi"/>
                <w:szCs w:val="16"/>
              </w:rPr>
            </w:pPr>
            <w:r w:rsidRPr="00B5559B">
              <w:rPr>
                <w:rFonts w:asciiTheme="minorHAnsi" w:hAnsiTheme="minorHAnsi"/>
                <w:szCs w:val="16"/>
              </w:rPr>
              <w:t xml:space="preserve">Sexual Harm and </w:t>
            </w:r>
            <w:proofErr w:type="spellStart"/>
            <w:r w:rsidRPr="00B5559B">
              <w:rPr>
                <w:rFonts w:asciiTheme="minorHAnsi" w:hAnsiTheme="minorHAnsi"/>
                <w:szCs w:val="16"/>
              </w:rPr>
              <w:t>Harrasment</w:t>
            </w:r>
            <w:proofErr w:type="spellEnd"/>
            <w:r w:rsidRPr="00B5559B">
              <w:rPr>
                <w:rFonts w:asciiTheme="minorHAnsi" w:hAnsiTheme="minorHAnsi"/>
                <w:szCs w:val="16"/>
              </w:rPr>
              <w:t xml:space="preserve"> </w:t>
            </w:r>
          </w:p>
          <w:p w14:paraId="1AD7B203" w14:textId="0044CF73" w:rsidR="00EC210A" w:rsidRPr="00B5559B" w:rsidRDefault="00EC210A" w:rsidP="00EC210A">
            <w:pPr>
              <w:pStyle w:val="tableheadinglevel2"/>
              <w:rPr>
                <w:rFonts w:asciiTheme="minorHAnsi" w:hAnsiTheme="minorHAnsi"/>
                <w:szCs w:val="16"/>
              </w:rPr>
            </w:pPr>
            <w:r w:rsidRPr="00B5559B">
              <w:rPr>
                <w:rFonts w:asciiTheme="minorHAnsi" w:hAnsiTheme="minorHAnsi"/>
                <w:szCs w:val="16"/>
              </w:rPr>
              <w:t xml:space="preserve">(Consideration should be given to potential incidents of sexual harm or harassment, which may adversely affect a person’s health and safety during the camp/event) </w:t>
            </w:r>
          </w:p>
        </w:tc>
      </w:tr>
      <w:tr w:rsidR="00EC210A" w:rsidRPr="00B5559B" w14:paraId="3AD5C2CC" w14:textId="77777777" w:rsidTr="00822300">
        <w:trPr>
          <w:trHeight w:val="86"/>
        </w:trPr>
        <w:tc>
          <w:tcPr>
            <w:tcW w:w="566" w:type="dxa"/>
            <w:shd w:val="clear" w:color="auto" w:fill="auto"/>
          </w:tcPr>
          <w:p w14:paraId="01A883FB" w14:textId="3A29D3FF" w:rsidR="00EC210A" w:rsidRPr="00B5559B" w:rsidRDefault="00EC210A" w:rsidP="00EC210A">
            <w:pPr>
              <w:pStyle w:val="tabletext"/>
              <w:rPr>
                <w:rFonts w:asciiTheme="minorHAnsi" w:hAnsiTheme="minorHAnsi"/>
                <w:szCs w:val="16"/>
              </w:rPr>
            </w:pPr>
            <w:r w:rsidRPr="00B5559B">
              <w:rPr>
                <w:rFonts w:asciiTheme="minorHAnsi" w:hAnsiTheme="minorHAnsi"/>
                <w:szCs w:val="16"/>
              </w:rPr>
              <w:t>11a</w:t>
            </w:r>
          </w:p>
        </w:tc>
        <w:tc>
          <w:tcPr>
            <w:tcW w:w="3398" w:type="dxa"/>
            <w:tcBorders>
              <w:bottom w:val="single" w:sz="4" w:space="0" w:color="auto"/>
            </w:tcBorders>
          </w:tcPr>
          <w:p w14:paraId="38DBF42C" w14:textId="26F47B27" w:rsidR="00EC210A" w:rsidRPr="00B5559B" w:rsidRDefault="00EC210A" w:rsidP="00EC210A">
            <w:pPr>
              <w:rPr>
                <w:sz w:val="16"/>
                <w:szCs w:val="16"/>
              </w:rPr>
            </w:pPr>
          </w:p>
        </w:tc>
        <w:tc>
          <w:tcPr>
            <w:tcW w:w="2552" w:type="dxa"/>
            <w:tcBorders>
              <w:bottom w:val="single" w:sz="4" w:space="0" w:color="auto"/>
            </w:tcBorders>
          </w:tcPr>
          <w:p w14:paraId="69331A78" w14:textId="3E0E993C" w:rsidR="00EC210A" w:rsidRPr="00B5559B" w:rsidRDefault="00EC210A" w:rsidP="00EC210A">
            <w:pPr>
              <w:rPr>
                <w:sz w:val="16"/>
                <w:szCs w:val="16"/>
              </w:rPr>
            </w:pPr>
          </w:p>
        </w:tc>
        <w:tc>
          <w:tcPr>
            <w:tcW w:w="425" w:type="dxa"/>
          </w:tcPr>
          <w:p w14:paraId="688B54C5" w14:textId="77777777" w:rsidR="00EC210A" w:rsidRPr="00B5559B" w:rsidRDefault="00EC210A" w:rsidP="00EC210A">
            <w:pPr>
              <w:pStyle w:val="tabletext"/>
              <w:rPr>
                <w:rFonts w:asciiTheme="minorHAnsi" w:hAnsiTheme="minorHAnsi"/>
                <w:szCs w:val="16"/>
              </w:rPr>
            </w:pPr>
          </w:p>
        </w:tc>
        <w:tc>
          <w:tcPr>
            <w:tcW w:w="425" w:type="dxa"/>
            <w:tcBorders>
              <w:bottom w:val="single" w:sz="4" w:space="0" w:color="auto"/>
            </w:tcBorders>
          </w:tcPr>
          <w:p w14:paraId="443FE7FA" w14:textId="77777777" w:rsidR="00EC210A" w:rsidRPr="00B5559B" w:rsidRDefault="00EC210A" w:rsidP="00EC210A">
            <w:pPr>
              <w:pStyle w:val="tabletext"/>
              <w:rPr>
                <w:rFonts w:asciiTheme="minorHAnsi" w:hAnsiTheme="minorHAnsi"/>
                <w:szCs w:val="16"/>
              </w:rPr>
            </w:pPr>
          </w:p>
        </w:tc>
        <w:tc>
          <w:tcPr>
            <w:tcW w:w="426" w:type="dxa"/>
            <w:tcBorders>
              <w:bottom w:val="single" w:sz="4" w:space="0" w:color="auto"/>
            </w:tcBorders>
          </w:tcPr>
          <w:p w14:paraId="62B33690" w14:textId="77777777" w:rsidR="00EC210A" w:rsidRPr="00B5559B" w:rsidRDefault="00EC210A" w:rsidP="00EC210A">
            <w:pPr>
              <w:pStyle w:val="tabletext"/>
              <w:rPr>
                <w:rFonts w:asciiTheme="minorHAnsi" w:hAnsiTheme="minorHAnsi"/>
                <w:szCs w:val="16"/>
              </w:rPr>
            </w:pPr>
          </w:p>
        </w:tc>
        <w:tc>
          <w:tcPr>
            <w:tcW w:w="1559" w:type="dxa"/>
            <w:tcBorders>
              <w:bottom w:val="single" w:sz="4" w:space="0" w:color="auto"/>
            </w:tcBorders>
            <w:shd w:val="clear" w:color="auto" w:fill="auto"/>
            <w:tcMar>
              <w:left w:w="85" w:type="dxa"/>
              <w:right w:w="85" w:type="dxa"/>
            </w:tcMar>
          </w:tcPr>
          <w:p w14:paraId="10411CDD" w14:textId="51196F55" w:rsidR="00EC210A" w:rsidRPr="00B5559B" w:rsidRDefault="00EC210A" w:rsidP="00EC210A">
            <w:pPr>
              <w:pStyle w:val="tabletext"/>
              <w:rPr>
                <w:rFonts w:asciiTheme="minorHAnsi" w:hAnsiTheme="minorHAnsi"/>
                <w:szCs w:val="16"/>
              </w:rPr>
            </w:pPr>
          </w:p>
        </w:tc>
        <w:tc>
          <w:tcPr>
            <w:tcW w:w="3827" w:type="dxa"/>
            <w:tcBorders>
              <w:bottom w:val="single" w:sz="4" w:space="0" w:color="auto"/>
            </w:tcBorders>
            <w:shd w:val="clear" w:color="auto" w:fill="auto"/>
          </w:tcPr>
          <w:p w14:paraId="2CFD0900" w14:textId="068313EC" w:rsidR="00EC210A" w:rsidRPr="00B5559B" w:rsidRDefault="00EC210A" w:rsidP="00EC210A">
            <w:pPr>
              <w:pStyle w:val="tableheadinglevel2"/>
              <w:rPr>
                <w:rFonts w:asciiTheme="minorHAnsi" w:hAnsiTheme="minorHAnsi"/>
                <w:szCs w:val="16"/>
              </w:rPr>
            </w:pPr>
          </w:p>
        </w:tc>
        <w:tc>
          <w:tcPr>
            <w:tcW w:w="1701" w:type="dxa"/>
          </w:tcPr>
          <w:p w14:paraId="024F201E" w14:textId="77777777" w:rsidR="00EC210A" w:rsidRPr="00B5559B" w:rsidRDefault="00EC210A" w:rsidP="00EC210A">
            <w:pPr>
              <w:pStyle w:val="tableheadinglevel2"/>
              <w:rPr>
                <w:rFonts w:asciiTheme="minorHAnsi" w:hAnsiTheme="minorHAnsi"/>
                <w:szCs w:val="16"/>
              </w:rPr>
            </w:pPr>
          </w:p>
        </w:tc>
        <w:tc>
          <w:tcPr>
            <w:tcW w:w="378" w:type="dxa"/>
            <w:tcBorders>
              <w:bottom w:val="single" w:sz="4" w:space="0" w:color="auto"/>
            </w:tcBorders>
            <w:shd w:val="clear" w:color="auto" w:fill="auto"/>
          </w:tcPr>
          <w:p w14:paraId="308FCD94" w14:textId="77777777" w:rsidR="00EC210A" w:rsidRPr="00B5559B" w:rsidRDefault="00EC210A" w:rsidP="00EC210A">
            <w:pPr>
              <w:pStyle w:val="tableheadinglevel2"/>
              <w:rPr>
                <w:rFonts w:asciiTheme="minorHAnsi" w:hAnsiTheme="minorHAnsi"/>
                <w:szCs w:val="16"/>
              </w:rPr>
            </w:pPr>
          </w:p>
        </w:tc>
        <w:tc>
          <w:tcPr>
            <w:tcW w:w="378" w:type="dxa"/>
            <w:tcBorders>
              <w:bottom w:val="single" w:sz="4" w:space="0" w:color="auto"/>
            </w:tcBorders>
            <w:shd w:val="clear" w:color="auto" w:fill="auto"/>
          </w:tcPr>
          <w:p w14:paraId="17CE86D4" w14:textId="77777777" w:rsidR="00EC210A" w:rsidRPr="00B5559B" w:rsidRDefault="00EC210A" w:rsidP="00EC210A">
            <w:pPr>
              <w:pStyle w:val="tableheadinglevel2"/>
              <w:rPr>
                <w:rFonts w:asciiTheme="minorHAnsi" w:hAnsiTheme="minorHAnsi"/>
                <w:szCs w:val="16"/>
              </w:rPr>
            </w:pPr>
          </w:p>
        </w:tc>
        <w:tc>
          <w:tcPr>
            <w:tcW w:w="378" w:type="dxa"/>
            <w:tcBorders>
              <w:bottom w:val="single" w:sz="4" w:space="0" w:color="auto"/>
            </w:tcBorders>
            <w:shd w:val="clear" w:color="auto" w:fill="auto"/>
          </w:tcPr>
          <w:p w14:paraId="6917383F" w14:textId="77777777" w:rsidR="00EC210A" w:rsidRPr="00B5559B" w:rsidRDefault="00EC210A" w:rsidP="00EC210A">
            <w:pPr>
              <w:pStyle w:val="tableheadinglevel2"/>
              <w:rPr>
                <w:rFonts w:asciiTheme="minorHAnsi" w:hAnsiTheme="minorHAnsi"/>
                <w:szCs w:val="16"/>
              </w:rPr>
            </w:pPr>
          </w:p>
        </w:tc>
      </w:tr>
      <w:tr w:rsidR="00EC210A" w:rsidRPr="00B5559B" w14:paraId="3B0D0BF8" w14:textId="77777777" w:rsidTr="00822300">
        <w:trPr>
          <w:trHeight w:val="86"/>
        </w:trPr>
        <w:tc>
          <w:tcPr>
            <w:tcW w:w="566" w:type="dxa"/>
            <w:shd w:val="clear" w:color="auto" w:fill="auto"/>
          </w:tcPr>
          <w:p w14:paraId="359ED3E4" w14:textId="5E1E6361" w:rsidR="00EC210A" w:rsidRPr="00B5559B" w:rsidRDefault="00EC210A" w:rsidP="00EC210A">
            <w:pPr>
              <w:pStyle w:val="tabletext"/>
              <w:rPr>
                <w:rFonts w:asciiTheme="minorHAnsi" w:hAnsiTheme="minorHAnsi"/>
                <w:szCs w:val="16"/>
              </w:rPr>
            </w:pPr>
            <w:r w:rsidRPr="00B5559B">
              <w:rPr>
                <w:rFonts w:asciiTheme="minorHAnsi" w:hAnsiTheme="minorHAnsi"/>
                <w:szCs w:val="16"/>
              </w:rPr>
              <w:t>11b</w:t>
            </w:r>
          </w:p>
        </w:tc>
        <w:tc>
          <w:tcPr>
            <w:tcW w:w="3398" w:type="dxa"/>
            <w:tcBorders>
              <w:bottom w:val="single" w:sz="4" w:space="0" w:color="auto"/>
            </w:tcBorders>
          </w:tcPr>
          <w:p w14:paraId="2933AC1E" w14:textId="6D9FFA15" w:rsidR="00EC210A" w:rsidRPr="00B5559B" w:rsidRDefault="00EC210A" w:rsidP="00EC210A">
            <w:pPr>
              <w:pStyle w:val="tabletext"/>
              <w:rPr>
                <w:rFonts w:asciiTheme="minorHAnsi" w:hAnsiTheme="minorHAnsi"/>
                <w:szCs w:val="16"/>
              </w:rPr>
            </w:pPr>
          </w:p>
        </w:tc>
        <w:tc>
          <w:tcPr>
            <w:tcW w:w="2552" w:type="dxa"/>
            <w:tcBorders>
              <w:bottom w:val="single" w:sz="4" w:space="0" w:color="auto"/>
            </w:tcBorders>
          </w:tcPr>
          <w:p w14:paraId="3E5ED004" w14:textId="632FF998" w:rsidR="00EC210A" w:rsidRPr="00B5559B" w:rsidRDefault="00EC210A" w:rsidP="00EC210A">
            <w:pPr>
              <w:rPr>
                <w:sz w:val="16"/>
                <w:szCs w:val="16"/>
              </w:rPr>
            </w:pPr>
          </w:p>
        </w:tc>
        <w:tc>
          <w:tcPr>
            <w:tcW w:w="425" w:type="dxa"/>
          </w:tcPr>
          <w:p w14:paraId="565F107A" w14:textId="77777777" w:rsidR="00EC210A" w:rsidRPr="00B5559B" w:rsidRDefault="00EC210A" w:rsidP="00EC210A">
            <w:pPr>
              <w:pStyle w:val="tabletext"/>
              <w:rPr>
                <w:rFonts w:asciiTheme="minorHAnsi" w:hAnsiTheme="minorHAnsi"/>
                <w:szCs w:val="16"/>
              </w:rPr>
            </w:pPr>
          </w:p>
        </w:tc>
        <w:tc>
          <w:tcPr>
            <w:tcW w:w="425" w:type="dxa"/>
            <w:tcBorders>
              <w:bottom w:val="single" w:sz="4" w:space="0" w:color="auto"/>
            </w:tcBorders>
          </w:tcPr>
          <w:p w14:paraId="18080F29" w14:textId="77777777" w:rsidR="00EC210A" w:rsidRPr="00B5559B" w:rsidRDefault="00EC210A" w:rsidP="00EC210A">
            <w:pPr>
              <w:pStyle w:val="tabletext"/>
              <w:rPr>
                <w:rFonts w:asciiTheme="minorHAnsi" w:hAnsiTheme="minorHAnsi"/>
                <w:szCs w:val="16"/>
              </w:rPr>
            </w:pPr>
          </w:p>
        </w:tc>
        <w:tc>
          <w:tcPr>
            <w:tcW w:w="426" w:type="dxa"/>
            <w:tcBorders>
              <w:bottom w:val="single" w:sz="4" w:space="0" w:color="auto"/>
            </w:tcBorders>
          </w:tcPr>
          <w:p w14:paraId="083A4E85" w14:textId="77777777" w:rsidR="00EC210A" w:rsidRPr="00B5559B" w:rsidRDefault="00EC210A" w:rsidP="00EC210A">
            <w:pPr>
              <w:pStyle w:val="tabletext"/>
              <w:rPr>
                <w:rFonts w:asciiTheme="minorHAnsi" w:hAnsiTheme="minorHAnsi"/>
                <w:szCs w:val="16"/>
              </w:rPr>
            </w:pPr>
          </w:p>
        </w:tc>
        <w:tc>
          <w:tcPr>
            <w:tcW w:w="1559" w:type="dxa"/>
            <w:tcBorders>
              <w:bottom w:val="single" w:sz="4" w:space="0" w:color="auto"/>
            </w:tcBorders>
            <w:shd w:val="clear" w:color="auto" w:fill="auto"/>
            <w:tcMar>
              <w:left w:w="85" w:type="dxa"/>
              <w:right w:w="85" w:type="dxa"/>
            </w:tcMar>
          </w:tcPr>
          <w:p w14:paraId="3FE307C1" w14:textId="42871EE6" w:rsidR="00EC210A" w:rsidRPr="00B5559B" w:rsidRDefault="00EC210A" w:rsidP="00EC210A">
            <w:pPr>
              <w:pStyle w:val="tabletext"/>
              <w:rPr>
                <w:rFonts w:asciiTheme="minorHAnsi" w:hAnsiTheme="minorHAnsi"/>
                <w:szCs w:val="16"/>
              </w:rPr>
            </w:pPr>
          </w:p>
        </w:tc>
        <w:tc>
          <w:tcPr>
            <w:tcW w:w="3827" w:type="dxa"/>
            <w:tcBorders>
              <w:bottom w:val="single" w:sz="4" w:space="0" w:color="auto"/>
            </w:tcBorders>
            <w:shd w:val="clear" w:color="auto" w:fill="auto"/>
          </w:tcPr>
          <w:p w14:paraId="03AD3CE0" w14:textId="54B93FDC" w:rsidR="00EC210A" w:rsidRPr="00B5559B" w:rsidRDefault="00EC210A" w:rsidP="00EC210A">
            <w:pPr>
              <w:pStyle w:val="tableheadinglevel2"/>
              <w:rPr>
                <w:rFonts w:asciiTheme="minorHAnsi" w:hAnsiTheme="minorHAnsi"/>
                <w:szCs w:val="16"/>
              </w:rPr>
            </w:pPr>
          </w:p>
        </w:tc>
        <w:tc>
          <w:tcPr>
            <w:tcW w:w="1701" w:type="dxa"/>
          </w:tcPr>
          <w:p w14:paraId="280514F9" w14:textId="77777777" w:rsidR="00EC210A" w:rsidRPr="00B5559B" w:rsidRDefault="00EC210A" w:rsidP="00EC210A">
            <w:pPr>
              <w:pStyle w:val="tableheadinglevel2"/>
              <w:rPr>
                <w:rFonts w:asciiTheme="minorHAnsi" w:hAnsiTheme="minorHAnsi"/>
                <w:szCs w:val="16"/>
              </w:rPr>
            </w:pPr>
          </w:p>
        </w:tc>
        <w:tc>
          <w:tcPr>
            <w:tcW w:w="378" w:type="dxa"/>
            <w:tcBorders>
              <w:bottom w:val="single" w:sz="4" w:space="0" w:color="auto"/>
            </w:tcBorders>
            <w:shd w:val="clear" w:color="auto" w:fill="auto"/>
          </w:tcPr>
          <w:p w14:paraId="660265C1" w14:textId="77777777" w:rsidR="00EC210A" w:rsidRPr="00B5559B" w:rsidRDefault="00EC210A" w:rsidP="00EC210A">
            <w:pPr>
              <w:pStyle w:val="tableheadinglevel2"/>
              <w:rPr>
                <w:rFonts w:asciiTheme="minorHAnsi" w:hAnsiTheme="minorHAnsi"/>
                <w:szCs w:val="16"/>
              </w:rPr>
            </w:pPr>
          </w:p>
        </w:tc>
        <w:tc>
          <w:tcPr>
            <w:tcW w:w="378" w:type="dxa"/>
            <w:tcBorders>
              <w:bottom w:val="single" w:sz="4" w:space="0" w:color="auto"/>
            </w:tcBorders>
            <w:shd w:val="clear" w:color="auto" w:fill="auto"/>
          </w:tcPr>
          <w:p w14:paraId="05067A07" w14:textId="77777777" w:rsidR="00EC210A" w:rsidRPr="00B5559B" w:rsidRDefault="00EC210A" w:rsidP="00EC210A">
            <w:pPr>
              <w:pStyle w:val="tableheadinglevel2"/>
              <w:rPr>
                <w:rFonts w:asciiTheme="minorHAnsi" w:hAnsiTheme="minorHAnsi"/>
                <w:szCs w:val="16"/>
              </w:rPr>
            </w:pPr>
          </w:p>
        </w:tc>
        <w:tc>
          <w:tcPr>
            <w:tcW w:w="378" w:type="dxa"/>
            <w:tcBorders>
              <w:bottom w:val="single" w:sz="4" w:space="0" w:color="auto"/>
            </w:tcBorders>
            <w:shd w:val="clear" w:color="auto" w:fill="auto"/>
          </w:tcPr>
          <w:p w14:paraId="64841B02" w14:textId="77777777" w:rsidR="00EC210A" w:rsidRPr="00B5559B" w:rsidRDefault="00EC210A" w:rsidP="00EC210A">
            <w:pPr>
              <w:pStyle w:val="tableheadinglevel2"/>
              <w:rPr>
                <w:rFonts w:asciiTheme="minorHAnsi" w:hAnsiTheme="minorHAnsi"/>
                <w:szCs w:val="16"/>
              </w:rPr>
            </w:pPr>
          </w:p>
        </w:tc>
      </w:tr>
      <w:tr w:rsidR="00EC210A" w:rsidRPr="00EC210A" w14:paraId="61407DB3" w14:textId="77777777" w:rsidTr="00EC210A">
        <w:trPr>
          <w:trHeight w:val="86"/>
        </w:trPr>
        <w:tc>
          <w:tcPr>
            <w:tcW w:w="566" w:type="dxa"/>
            <w:shd w:val="clear" w:color="auto" w:fill="F2DBDB" w:themeFill="accent2" w:themeFillTint="33"/>
          </w:tcPr>
          <w:p w14:paraId="1EC2532A" w14:textId="169E1029" w:rsidR="00EC210A" w:rsidRPr="00EC210A" w:rsidRDefault="00EC210A" w:rsidP="00EC210A">
            <w:pPr>
              <w:pStyle w:val="tabletext"/>
              <w:rPr>
                <w:rFonts w:asciiTheme="minorHAnsi" w:hAnsiTheme="minorHAnsi"/>
                <w:szCs w:val="16"/>
              </w:rPr>
            </w:pPr>
            <w:r w:rsidRPr="00EC210A">
              <w:rPr>
                <w:rFonts w:asciiTheme="minorHAnsi" w:hAnsiTheme="minorHAnsi"/>
                <w:szCs w:val="16"/>
              </w:rPr>
              <w:t>11c</w:t>
            </w:r>
          </w:p>
        </w:tc>
        <w:tc>
          <w:tcPr>
            <w:tcW w:w="3398" w:type="dxa"/>
            <w:tcBorders>
              <w:bottom w:val="single" w:sz="4" w:space="0" w:color="auto"/>
            </w:tcBorders>
            <w:shd w:val="clear" w:color="auto" w:fill="F2DBDB" w:themeFill="accent2" w:themeFillTint="33"/>
          </w:tcPr>
          <w:p w14:paraId="1FFD3C97" w14:textId="1989D85B" w:rsidR="00EC210A" w:rsidRPr="00EC210A" w:rsidRDefault="00EC210A" w:rsidP="00EC210A">
            <w:pPr>
              <w:pStyle w:val="tabletext"/>
              <w:rPr>
                <w:rFonts w:asciiTheme="minorHAnsi" w:hAnsiTheme="minorHAnsi"/>
                <w:szCs w:val="16"/>
              </w:rPr>
            </w:pPr>
            <w:r w:rsidRPr="00EC210A">
              <w:rPr>
                <w:rFonts w:asciiTheme="minorHAnsi" w:hAnsiTheme="minorHAnsi"/>
                <w:szCs w:val="16"/>
              </w:rPr>
              <w:t xml:space="preserve">Activities of sexual or inappropriate nature not designed to give students options and agency to </w:t>
            </w:r>
            <w:r w:rsidRPr="00EC210A">
              <w:rPr>
                <w:rFonts w:asciiTheme="minorHAnsi" w:hAnsiTheme="minorHAnsi"/>
                <w:szCs w:val="16"/>
              </w:rPr>
              <w:lastRenderedPageBreak/>
              <w:t xml:space="preserve">choose how and when to participate. </w:t>
            </w:r>
          </w:p>
        </w:tc>
        <w:tc>
          <w:tcPr>
            <w:tcW w:w="2552" w:type="dxa"/>
            <w:tcBorders>
              <w:bottom w:val="single" w:sz="4" w:space="0" w:color="auto"/>
            </w:tcBorders>
            <w:shd w:val="clear" w:color="auto" w:fill="F2DBDB" w:themeFill="accent2" w:themeFillTint="33"/>
          </w:tcPr>
          <w:p w14:paraId="510A2786" w14:textId="583DE2C4" w:rsidR="00EC210A" w:rsidRPr="00EC210A" w:rsidRDefault="00EC210A" w:rsidP="00EC210A">
            <w:pPr>
              <w:rPr>
                <w:sz w:val="16"/>
                <w:szCs w:val="16"/>
              </w:rPr>
            </w:pPr>
            <w:proofErr w:type="spellStart"/>
            <w:r w:rsidRPr="00EC210A">
              <w:rPr>
                <w:sz w:val="16"/>
                <w:szCs w:val="16"/>
              </w:rPr>
              <w:lastRenderedPageBreak/>
              <w:t>Eg.</w:t>
            </w:r>
            <w:proofErr w:type="spellEnd"/>
            <w:r w:rsidRPr="00EC210A">
              <w:rPr>
                <w:sz w:val="16"/>
                <w:szCs w:val="16"/>
              </w:rPr>
              <w:t xml:space="preserve"> Psychological and/or physical injury or trauma</w:t>
            </w:r>
          </w:p>
        </w:tc>
        <w:tc>
          <w:tcPr>
            <w:tcW w:w="425" w:type="dxa"/>
            <w:shd w:val="clear" w:color="auto" w:fill="F2DBDB" w:themeFill="accent2" w:themeFillTint="33"/>
          </w:tcPr>
          <w:p w14:paraId="0D9B2224" w14:textId="77777777" w:rsidR="00EC210A" w:rsidRPr="00EC210A" w:rsidRDefault="00EC210A" w:rsidP="00EC210A">
            <w:pPr>
              <w:pStyle w:val="tabletext"/>
              <w:rPr>
                <w:rFonts w:asciiTheme="minorHAnsi" w:hAnsiTheme="minorHAnsi"/>
                <w:szCs w:val="16"/>
              </w:rPr>
            </w:pPr>
          </w:p>
        </w:tc>
        <w:tc>
          <w:tcPr>
            <w:tcW w:w="425" w:type="dxa"/>
            <w:tcBorders>
              <w:bottom w:val="single" w:sz="4" w:space="0" w:color="auto"/>
            </w:tcBorders>
            <w:shd w:val="clear" w:color="auto" w:fill="F2DBDB" w:themeFill="accent2" w:themeFillTint="33"/>
          </w:tcPr>
          <w:p w14:paraId="1379661E" w14:textId="77777777" w:rsidR="00EC210A" w:rsidRPr="00EC210A" w:rsidRDefault="00EC210A" w:rsidP="00EC210A">
            <w:pPr>
              <w:pStyle w:val="tabletext"/>
              <w:rPr>
                <w:rFonts w:asciiTheme="minorHAnsi" w:hAnsiTheme="minorHAnsi"/>
                <w:szCs w:val="16"/>
              </w:rPr>
            </w:pPr>
          </w:p>
        </w:tc>
        <w:tc>
          <w:tcPr>
            <w:tcW w:w="426" w:type="dxa"/>
            <w:tcBorders>
              <w:bottom w:val="single" w:sz="4" w:space="0" w:color="auto"/>
            </w:tcBorders>
            <w:shd w:val="clear" w:color="auto" w:fill="F2DBDB" w:themeFill="accent2" w:themeFillTint="33"/>
          </w:tcPr>
          <w:p w14:paraId="334F58BA" w14:textId="77777777" w:rsidR="00EC210A" w:rsidRPr="00EC210A" w:rsidRDefault="00EC210A" w:rsidP="00EC210A">
            <w:pPr>
              <w:pStyle w:val="tabletext"/>
              <w:rPr>
                <w:rFonts w:asciiTheme="minorHAnsi" w:hAnsiTheme="minorHAnsi"/>
                <w:szCs w:val="16"/>
              </w:rPr>
            </w:pPr>
          </w:p>
        </w:tc>
        <w:tc>
          <w:tcPr>
            <w:tcW w:w="1559" w:type="dxa"/>
            <w:tcBorders>
              <w:bottom w:val="single" w:sz="4" w:space="0" w:color="auto"/>
            </w:tcBorders>
            <w:shd w:val="clear" w:color="auto" w:fill="F2DBDB" w:themeFill="accent2" w:themeFillTint="33"/>
            <w:tcMar>
              <w:left w:w="85" w:type="dxa"/>
              <w:right w:w="85" w:type="dxa"/>
            </w:tcMar>
          </w:tcPr>
          <w:p w14:paraId="060BAA85" w14:textId="59314C86" w:rsidR="00EC210A" w:rsidRPr="00EC210A" w:rsidRDefault="00EC210A" w:rsidP="00EC210A">
            <w:pPr>
              <w:pStyle w:val="tabletext"/>
              <w:rPr>
                <w:rFonts w:asciiTheme="minorHAnsi" w:hAnsiTheme="minorHAnsi"/>
                <w:szCs w:val="16"/>
              </w:rPr>
            </w:pPr>
            <w:r w:rsidRPr="00EC210A">
              <w:rPr>
                <w:rFonts w:asciiTheme="minorHAnsi" w:hAnsiTheme="minorHAnsi"/>
                <w:szCs w:val="16"/>
              </w:rPr>
              <w:t>Eliminate</w:t>
            </w:r>
          </w:p>
        </w:tc>
        <w:tc>
          <w:tcPr>
            <w:tcW w:w="3827" w:type="dxa"/>
            <w:tcBorders>
              <w:bottom w:val="single" w:sz="4" w:space="0" w:color="auto"/>
            </w:tcBorders>
            <w:shd w:val="clear" w:color="auto" w:fill="F2DBDB" w:themeFill="accent2" w:themeFillTint="33"/>
          </w:tcPr>
          <w:p w14:paraId="089966B8" w14:textId="535189EB" w:rsidR="00EC210A" w:rsidRPr="00EC210A" w:rsidRDefault="00EC210A" w:rsidP="00EC210A">
            <w:pPr>
              <w:pStyle w:val="tableheadinglevel2"/>
              <w:rPr>
                <w:rFonts w:asciiTheme="minorHAnsi" w:hAnsiTheme="minorHAnsi"/>
                <w:b w:val="0"/>
                <w:szCs w:val="16"/>
              </w:rPr>
            </w:pPr>
            <w:r w:rsidRPr="00EC210A">
              <w:rPr>
                <w:rFonts w:asciiTheme="minorHAnsi" w:hAnsiTheme="minorHAnsi"/>
                <w:b w:val="0"/>
                <w:szCs w:val="16"/>
              </w:rPr>
              <w:t>Unacceptable behaviour – not tolerated by UMSU and University of Melbourne. Clubs may be disaffiliated.</w:t>
            </w:r>
          </w:p>
        </w:tc>
        <w:tc>
          <w:tcPr>
            <w:tcW w:w="1701" w:type="dxa"/>
            <w:shd w:val="clear" w:color="auto" w:fill="F2DBDB" w:themeFill="accent2" w:themeFillTint="33"/>
          </w:tcPr>
          <w:p w14:paraId="00064F61" w14:textId="77777777" w:rsidR="00EC210A" w:rsidRPr="00EC210A" w:rsidRDefault="00EC210A" w:rsidP="00EC210A">
            <w:pPr>
              <w:pStyle w:val="tableheadinglevel2"/>
              <w:rPr>
                <w:rFonts w:asciiTheme="minorHAnsi" w:hAnsiTheme="minorHAnsi"/>
                <w:b w:val="0"/>
                <w:szCs w:val="16"/>
              </w:rPr>
            </w:pPr>
          </w:p>
        </w:tc>
        <w:tc>
          <w:tcPr>
            <w:tcW w:w="378" w:type="dxa"/>
            <w:tcBorders>
              <w:bottom w:val="single" w:sz="4" w:space="0" w:color="auto"/>
            </w:tcBorders>
            <w:shd w:val="clear" w:color="auto" w:fill="F2DBDB" w:themeFill="accent2" w:themeFillTint="33"/>
          </w:tcPr>
          <w:p w14:paraId="0D1FE800" w14:textId="77777777" w:rsidR="00EC210A" w:rsidRPr="00EC210A" w:rsidRDefault="00EC210A" w:rsidP="00EC210A">
            <w:pPr>
              <w:pStyle w:val="tableheadinglevel2"/>
              <w:rPr>
                <w:rFonts w:asciiTheme="minorHAnsi" w:hAnsiTheme="minorHAnsi"/>
                <w:b w:val="0"/>
                <w:szCs w:val="16"/>
              </w:rPr>
            </w:pPr>
          </w:p>
        </w:tc>
        <w:tc>
          <w:tcPr>
            <w:tcW w:w="378" w:type="dxa"/>
            <w:tcBorders>
              <w:bottom w:val="single" w:sz="4" w:space="0" w:color="auto"/>
            </w:tcBorders>
            <w:shd w:val="clear" w:color="auto" w:fill="F2DBDB" w:themeFill="accent2" w:themeFillTint="33"/>
          </w:tcPr>
          <w:p w14:paraId="1C13FE7A" w14:textId="77777777" w:rsidR="00EC210A" w:rsidRPr="00EC210A" w:rsidRDefault="00EC210A" w:rsidP="00EC210A">
            <w:pPr>
              <w:pStyle w:val="tableheadinglevel2"/>
              <w:rPr>
                <w:rFonts w:asciiTheme="minorHAnsi" w:hAnsiTheme="minorHAnsi"/>
                <w:b w:val="0"/>
                <w:szCs w:val="16"/>
              </w:rPr>
            </w:pPr>
          </w:p>
        </w:tc>
        <w:tc>
          <w:tcPr>
            <w:tcW w:w="378" w:type="dxa"/>
            <w:tcBorders>
              <w:bottom w:val="single" w:sz="4" w:space="0" w:color="auto"/>
            </w:tcBorders>
            <w:shd w:val="clear" w:color="auto" w:fill="F2DBDB" w:themeFill="accent2" w:themeFillTint="33"/>
          </w:tcPr>
          <w:p w14:paraId="4616517A" w14:textId="77777777" w:rsidR="00EC210A" w:rsidRPr="00EC210A" w:rsidRDefault="00EC210A" w:rsidP="00EC210A">
            <w:pPr>
              <w:pStyle w:val="tableheadinglevel2"/>
              <w:rPr>
                <w:rFonts w:asciiTheme="minorHAnsi" w:hAnsiTheme="minorHAnsi"/>
                <w:b w:val="0"/>
                <w:szCs w:val="16"/>
              </w:rPr>
            </w:pPr>
          </w:p>
        </w:tc>
      </w:tr>
      <w:tr w:rsidR="00EC210A" w:rsidRPr="00EC210A" w14:paraId="58349A5A" w14:textId="77777777" w:rsidTr="00822300">
        <w:trPr>
          <w:trHeight w:val="86"/>
        </w:trPr>
        <w:tc>
          <w:tcPr>
            <w:tcW w:w="566" w:type="dxa"/>
            <w:shd w:val="clear" w:color="auto" w:fill="auto"/>
          </w:tcPr>
          <w:p w14:paraId="3302ADE1" w14:textId="77777777" w:rsidR="00EC210A" w:rsidRPr="00EC210A" w:rsidRDefault="00EC210A" w:rsidP="00EC210A">
            <w:pPr>
              <w:pStyle w:val="tabletext"/>
              <w:rPr>
                <w:rFonts w:asciiTheme="minorHAnsi" w:hAnsiTheme="minorHAnsi"/>
                <w:szCs w:val="16"/>
              </w:rPr>
            </w:pPr>
          </w:p>
        </w:tc>
        <w:tc>
          <w:tcPr>
            <w:tcW w:w="3398" w:type="dxa"/>
            <w:tcBorders>
              <w:bottom w:val="single" w:sz="4" w:space="0" w:color="auto"/>
            </w:tcBorders>
          </w:tcPr>
          <w:p w14:paraId="08D55BE5" w14:textId="77777777" w:rsidR="00EC210A" w:rsidRPr="00EC210A" w:rsidRDefault="00EC210A" w:rsidP="00EC210A">
            <w:pPr>
              <w:pStyle w:val="tabletext"/>
              <w:rPr>
                <w:rFonts w:asciiTheme="minorHAnsi" w:hAnsiTheme="minorHAnsi"/>
                <w:szCs w:val="16"/>
              </w:rPr>
            </w:pPr>
          </w:p>
        </w:tc>
        <w:tc>
          <w:tcPr>
            <w:tcW w:w="2552" w:type="dxa"/>
            <w:tcBorders>
              <w:bottom w:val="single" w:sz="4" w:space="0" w:color="auto"/>
            </w:tcBorders>
          </w:tcPr>
          <w:p w14:paraId="7C331AC8" w14:textId="77777777" w:rsidR="00EC210A" w:rsidRPr="00EC210A" w:rsidRDefault="00EC210A" w:rsidP="00EC210A">
            <w:pPr>
              <w:rPr>
                <w:sz w:val="16"/>
                <w:szCs w:val="16"/>
              </w:rPr>
            </w:pPr>
          </w:p>
        </w:tc>
        <w:tc>
          <w:tcPr>
            <w:tcW w:w="425" w:type="dxa"/>
          </w:tcPr>
          <w:p w14:paraId="4F976C82" w14:textId="77777777" w:rsidR="00EC210A" w:rsidRPr="00EC210A" w:rsidRDefault="00EC210A" w:rsidP="00EC210A">
            <w:pPr>
              <w:pStyle w:val="tabletext"/>
              <w:rPr>
                <w:rFonts w:asciiTheme="minorHAnsi" w:hAnsiTheme="minorHAnsi"/>
                <w:szCs w:val="16"/>
              </w:rPr>
            </w:pPr>
          </w:p>
        </w:tc>
        <w:tc>
          <w:tcPr>
            <w:tcW w:w="425" w:type="dxa"/>
            <w:tcBorders>
              <w:bottom w:val="single" w:sz="4" w:space="0" w:color="auto"/>
            </w:tcBorders>
          </w:tcPr>
          <w:p w14:paraId="7F2A88D2" w14:textId="77777777" w:rsidR="00EC210A" w:rsidRPr="00EC210A" w:rsidRDefault="00EC210A" w:rsidP="00EC210A">
            <w:pPr>
              <w:pStyle w:val="tabletext"/>
              <w:rPr>
                <w:rFonts w:asciiTheme="minorHAnsi" w:hAnsiTheme="minorHAnsi"/>
                <w:szCs w:val="16"/>
              </w:rPr>
            </w:pPr>
          </w:p>
        </w:tc>
        <w:tc>
          <w:tcPr>
            <w:tcW w:w="426" w:type="dxa"/>
            <w:tcBorders>
              <w:bottom w:val="single" w:sz="4" w:space="0" w:color="auto"/>
            </w:tcBorders>
          </w:tcPr>
          <w:p w14:paraId="1DCFD913" w14:textId="77777777" w:rsidR="00EC210A" w:rsidRPr="00EC210A" w:rsidRDefault="00EC210A" w:rsidP="00EC210A">
            <w:pPr>
              <w:pStyle w:val="tabletext"/>
              <w:rPr>
                <w:rFonts w:asciiTheme="minorHAnsi" w:hAnsiTheme="minorHAnsi"/>
                <w:szCs w:val="16"/>
              </w:rPr>
            </w:pPr>
          </w:p>
        </w:tc>
        <w:tc>
          <w:tcPr>
            <w:tcW w:w="1559" w:type="dxa"/>
            <w:tcBorders>
              <w:bottom w:val="single" w:sz="4" w:space="0" w:color="auto"/>
            </w:tcBorders>
            <w:shd w:val="clear" w:color="auto" w:fill="auto"/>
            <w:tcMar>
              <w:left w:w="85" w:type="dxa"/>
              <w:right w:w="85" w:type="dxa"/>
            </w:tcMar>
          </w:tcPr>
          <w:p w14:paraId="7A24E305" w14:textId="77777777" w:rsidR="00EC210A" w:rsidRPr="00EC210A" w:rsidRDefault="00EC210A" w:rsidP="00EC210A">
            <w:pPr>
              <w:pStyle w:val="tabletext"/>
              <w:rPr>
                <w:rFonts w:asciiTheme="minorHAnsi" w:hAnsiTheme="minorHAnsi"/>
                <w:szCs w:val="16"/>
              </w:rPr>
            </w:pPr>
            <w:r w:rsidRPr="00EC210A">
              <w:rPr>
                <w:rFonts w:asciiTheme="minorHAnsi" w:hAnsiTheme="minorHAnsi"/>
                <w:szCs w:val="16"/>
              </w:rPr>
              <w:t>Administrative/</w:t>
            </w:r>
          </w:p>
          <w:p w14:paraId="49C78040" w14:textId="7426312C" w:rsidR="00EC210A" w:rsidRPr="00EC210A" w:rsidRDefault="00EC210A" w:rsidP="00EC210A">
            <w:pPr>
              <w:pStyle w:val="tabletext"/>
              <w:rPr>
                <w:rFonts w:asciiTheme="minorHAnsi" w:hAnsiTheme="minorHAnsi"/>
                <w:szCs w:val="16"/>
              </w:rPr>
            </w:pPr>
            <w:r w:rsidRPr="00EC210A">
              <w:rPr>
                <w:rFonts w:asciiTheme="minorHAnsi" w:hAnsiTheme="minorHAnsi"/>
                <w:szCs w:val="16"/>
              </w:rPr>
              <w:t>Systems of Work</w:t>
            </w:r>
          </w:p>
        </w:tc>
        <w:tc>
          <w:tcPr>
            <w:tcW w:w="3827" w:type="dxa"/>
            <w:tcBorders>
              <w:bottom w:val="single" w:sz="4" w:space="0" w:color="auto"/>
            </w:tcBorders>
            <w:shd w:val="clear" w:color="auto" w:fill="auto"/>
          </w:tcPr>
          <w:p w14:paraId="783956A6" w14:textId="77777777" w:rsidR="00EC210A" w:rsidRPr="00EC210A" w:rsidRDefault="00EC210A" w:rsidP="00EC210A">
            <w:pPr>
              <w:pStyle w:val="tableheadinglevel2"/>
              <w:numPr>
                <w:ilvl w:val="0"/>
                <w:numId w:val="28"/>
              </w:numPr>
              <w:rPr>
                <w:rFonts w:asciiTheme="minorHAnsi" w:hAnsiTheme="minorHAnsi"/>
                <w:b w:val="0"/>
                <w:szCs w:val="16"/>
              </w:rPr>
            </w:pPr>
            <w:r w:rsidRPr="00EC210A">
              <w:rPr>
                <w:rFonts w:asciiTheme="minorHAnsi" w:hAnsiTheme="minorHAnsi"/>
                <w:b w:val="0"/>
                <w:szCs w:val="16"/>
              </w:rPr>
              <w:t>Camp Leader Agreement</w:t>
            </w:r>
          </w:p>
          <w:p w14:paraId="4ABE0D46" w14:textId="77777777" w:rsidR="00EC210A" w:rsidRPr="00EC210A" w:rsidRDefault="00EC210A" w:rsidP="00EC210A">
            <w:pPr>
              <w:pStyle w:val="tableheadinglevel2"/>
              <w:numPr>
                <w:ilvl w:val="0"/>
                <w:numId w:val="28"/>
              </w:numPr>
              <w:rPr>
                <w:rFonts w:asciiTheme="minorHAnsi" w:hAnsiTheme="minorHAnsi"/>
                <w:b w:val="0"/>
                <w:szCs w:val="16"/>
              </w:rPr>
            </w:pPr>
            <w:r w:rsidRPr="00EC210A">
              <w:rPr>
                <w:rFonts w:asciiTheme="minorHAnsi" w:hAnsiTheme="minorHAnsi"/>
                <w:b w:val="0"/>
                <w:szCs w:val="16"/>
              </w:rPr>
              <w:t>Camp Leader Code of Conduct</w:t>
            </w:r>
          </w:p>
          <w:p w14:paraId="781010B7" w14:textId="77777777" w:rsidR="00EC210A" w:rsidRPr="00EC210A" w:rsidRDefault="00EC210A" w:rsidP="00EC210A">
            <w:pPr>
              <w:pStyle w:val="tableheadinglevel2"/>
              <w:numPr>
                <w:ilvl w:val="0"/>
                <w:numId w:val="28"/>
              </w:numPr>
              <w:rPr>
                <w:rFonts w:asciiTheme="minorHAnsi" w:hAnsiTheme="minorHAnsi"/>
                <w:b w:val="0"/>
                <w:szCs w:val="16"/>
              </w:rPr>
            </w:pPr>
            <w:r w:rsidRPr="00EC210A">
              <w:rPr>
                <w:rFonts w:asciiTheme="minorHAnsi" w:hAnsiTheme="minorHAnsi"/>
                <w:b w:val="0"/>
                <w:szCs w:val="16"/>
              </w:rPr>
              <w:t>Wellbeing Training</w:t>
            </w:r>
          </w:p>
          <w:p w14:paraId="1B5E37F7" w14:textId="77777777" w:rsidR="00EC210A" w:rsidRPr="00EC210A" w:rsidRDefault="00EC210A" w:rsidP="00EC210A">
            <w:pPr>
              <w:pStyle w:val="tableheadinglevel2"/>
              <w:numPr>
                <w:ilvl w:val="0"/>
                <w:numId w:val="28"/>
              </w:numPr>
              <w:rPr>
                <w:rFonts w:asciiTheme="minorHAnsi" w:hAnsiTheme="minorHAnsi"/>
                <w:b w:val="0"/>
                <w:szCs w:val="16"/>
              </w:rPr>
            </w:pPr>
            <w:r w:rsidRPr="00EC210A">
              <w:rPr>
                <w:rFonts w:asciiTheme="minorHAnsi" w:hAnsiTheme="minorHAnsi"/>
                <w:b w:val="0"/>
                <w:szCs w:val="16"/>
              </w:rPr>
              <w:t xml:space="preserve">Sexual </w:t>
            </w:r>
            <w:proofErr w:type="spellStart"/>
            <w:r w:rsidRPr="00EC210A">
              <w:rPr>
                <w:rFonts w:asciiTheme="minorHAnsi" w:hAnsiTheme="minorHAnsi"/>
                <w:b w:val="0"/>
                <w:szCs w:val="16"/>
              </w:rPr>
              <w:t>Harrasment</w:t>
            </w:r>
            <w:proofErr w:type="spellEnd"/>
            <w:r w:rsidRPr="00EC210A">
              <w:rPr>
                <w:rFonts w:asciiTheme="minorHAnsi" w:hAnsiTheme="minorHAnsi"/>
                <w:b w:val="0"/>
                <w:szCs w:val="16"/>
              </w:rPr>
              <w:t xml:space="preserve"> Training</w:t>
            </w:r>
          </w:p>
          <w:p w14:paraId="058FE2A2" w14:textId="0895BF66" w:rsidR="00EC210A" w:rsidRPr="00EC210A" w:rsidRDefault="00EC210A" w:rsidP="00EC210A">
            <w:pPr>
              <w:pStyle w:val="tableheadinglevel2"/>
              <w:rPr>
                <w:rFonts w:asciiTheme="minorHAnsi" w:hAnsiTheme="minorHAnsi"/>
                <w:b w:val="0"/>
                <w:szCs w:val="16"/>
              </w:rPr>
            </w:pPr>
            <w:r w:rsidRPr="00EC210A">
              <w:rPr>
                <w:rFonts w:asciiTheme="minorHAnsi" w:hAnsiTheme="minorHAnsi"/>
                <w:b w:val="0"/>
                <w:szCs w:val="16"/>
              </w:rPr>
              <w:t xml:space="preserve">Well communicated incident reporting mechanism for all incidents </w:t>
            </w:r>
          </w:p>
        </w:tc>
        <w:tc>
          <w:tcPr>
            <w:tcW w:w="1701" w:type="dxa"/>
          </w:tcPr>
          <w:p w14:paraId="7BF609FC" w14:textId="77777777" w:rsidR="00EC210A" w:rsidRPr="00EC210A" w:rsidRDefault="00EC210A" w:rsidP="00EC210A">
            <w:pPr>
              <w:pStyle w:val="tableheadinglevel2"/>
              <w:rPr>
                <w:rFonts w:asciiTheme="minorHAnsi" w:hAnsiTheme="minorHAnsi"/>
                <w:b w:val="0"/>
                <w:szCs w:val="16"/>
              </w:rPr>
            </w:pPr>
          </w:p>
        </w:tc>
        <w:tc>
          <w:tcPr>
            <w:tcW w:w="378" w:type="dxa"/>
            <w:tcBorders>
              <w:bottom w:val="single" w:sz="4" w:space="0" w:color="auto"/>
            </w:tcBorders>
            <w:shd w:val="clear" w:color="auto" w:fill="auto"/>
          </w:tcPr>
          <w:p w14:paraId="28E9FE09" w14:textId="77777777" w:rsidR="00EC210A" w:rsidRPr="00EC210A" w:rsidRDefault="00EC210A" w:rsidP="00EC210A">
            <w:pPr>
              <w:pStyle w:val="tableheadinglevel2"/>
              <w:rPr>
                <w:rFonts w:asciiTheme="minorHAnsi" w:hAnsiTheme="minorHAnsi"/>
                <w:b w:val="0"/>
                <w:szCs w:val="16"/>
              </w:rPr>
            </w:pPr>
          </w:p>
        </w:tc>
        <w:tc>
          <w:tcPr>
            <w:tcW w:w="378" w:type="dxa"/>
            <w:tcBorders>
              <w:bottom w:val="single" w:sz="4" w:space="0" w:color="auto"/>
            </w:tcBorders>
            <w:shd w:val="clear" w:color="auto" w:fill="auto"/>
          </w:tcPr>
          <w:p w14:paraId="33C371EB" w14:textId="77777777" w:rsidR="00EC210A" w:rsidRPr="00EC210A" w:rsidRDefault="00EC210A" w:rsidP="00EC210A">
            <w:pPr>
              <w:pStyle w:val="tableheadinglevel2"/>
              <w:rPr>
                <w:rFonts w:asciiTheme="minorHAnsi" w:hAnsiTheme="minorHAnsi"/>
                <w:b w:val="0"/>
                <w:szCs w:val="16"/>
              </w:rPr>
            </w:pPr>
          </w:p>
        </w:tc>
        <w:tc>
          <w:tcPr>
            <w:tcW w:w="378" w:type="dxa"/>
            <w:tcBorders>
              <w:bottom w:val="single" w:sz="4" w:space="0" w:color="auto"/>
            </w:tcBorders>
            <w:shd w:val="clear" w:color="auto" w:fill="auto"/>
          </w:tcPr>
          <w:p w14:paraId="6BF60542" w14:textId="77777777" w:rsidR="00EC210A" w:rsidRPr="00EC210A" w:rsidRDefault="00EC210A" w:rsidP="00EC210A">
            <w:pPr>
              <w:pStyle w:val="tableheadinglevel2"/>
              <w:rPr>
                <w:rFonts w:asciiTheme="minorHAnsi" w:hAnsiTheme="minorHAnsi"/>
                <w:b w:val="0"/>
                <w:szCs w:val="16"/>
              </w:rPr>
            </w:pPr>
          </w:p>
        </w:tc>
      </w:tr>
      <w:tr w:rsidR="00EC210A" w:rsidRPr="00B5559B" w14:paraId="7F36C00C" w14:textId="77777777" w:rsidTr="009D5127">
        <w:trPr>
          <w:trHeight w:val="278"/>
        </w:trPr>
        <w:tc>
          <w:tcPr>
            <w:tcW w:w="16013" w:type="dxa"/>
            <w:gridSpan w:val="12"/>
            <w:shd w:val="clear" w:color="auto" w:fill="E5DFEC" w:themeFill="accent4" w:themeFillTint="33"/>
          </w:tcPr>
          <w:p w14:paraId="4989F18D" w14:textId="05D8A49E" w:rsidR="00EC210A" w:rsidRPr="00B5559B" w:rsidRDefault="00EC210A" w:rsidP="00EC210A">
            <w:pPr>
              <w:pStyle w:val="tableheadinglevel2"/>
              <w:numPr>
                <w:ilvl w:val="0"/>
                <w:numId w:val="17"/>
              </w:numPr>
              <w:rPr>
                <w:rFonts w:asciiTheme="minorHAnsi" w:hAnsiTheme="minorHAnsi"/>
                <w:szCs w:val="16"/>
              </w:rPr>
            </w:pPr>
            <w:r w:rsidRPr="00B5559B">
              <w:rPr>
                <w:rFonts w:asciiTheme="minorHAnsi" w:hAnsiTheme="minorHAnsi"/>
                <w:szCs w:val="16"/>
              </w:rPr>
              <w:t xml:space="preserve">Hazards and injury risks associated with event or camp set up and pack up </w:t>
            </w:r>
          </w:p>
          <w:p w14:paraId="448A0D8D" w14:textId="6F945D70" w:rsidR="00EC210A" w:rsidRPr="00B5559B" w:rsidRDefault="00EC210A" w:rsidP="00EC210A">
            <w:pPr>
              <w:pStyle w:val="tableheadinglevel2"/>
              <w:rPr>
                <w:rFonts w:asciiTheme="minorHAnsi" w:hAnsiTheme="minorHAnsi"/>
                <w:szCs w:val="16"/>
              </w:rPr>
            </w:pPr>
            <w:r w:rsidRPr="00B5559B">
              <w:rPr>
                <w:rFonts w:asciiTheme="minorHAnsi" w:hAnsiTheme="minorHAnsi"/>
                <w:szCs w:val="16"/>
              </w:rPr>
              <w:t xml:space="preserve">(Consideration should be given to injury hazards which may adversely affect a person’s health and safety during the camp/event set up and pack up) </w:t>
            </w:r>
          </w:p>
        </w:tc>
      </w:tr>
      <w:tr w:rsidR="00EC210A" w:rsidRPr="00B5559B" w14:paraId="6202703C" w14:textId="77777777" w:rsidTr="00822300">
        <w:trPr>
          <w:trHeight w:val="86"/>
        </w:trPr>
        <w:tc>
          <w:tcPr>
            <w:tcW w:w="566" w:type="dxa"/>
            <w:shd w:val="clear" w:color="auto" w:fill="auto"/>
          </w:tcPr>
          <w:p w14:paraId="1F054BA3" w14:textId="65A9BDD6" w:rsidR="00EC210A" w:rsidRPr="00B5559B" w:rsidRDefault="00EC210A" w:rsidP="00EC210A">
            <w:pPr>
              <w:pStyle w:val="tabletext"/>
              <w:rPr>
                <w:rFonts w:asciiTheme="minorHAnsi" w:hAnsiTheme="minorHAnsi"/>
                <w:szCs w:val="16"/>
              </w:rPr>
            </w:pPr>
            <w:r w:rsidRPr="00B5559B">
              <w:rPr>
                <w:rFonts w:asciiTheme="minorHAnsi" w:hAnsiTheme="minorHAnsi"/>
                <w:szCs w:val="16"/>
              </w:rPr>
              <w:t>12a</w:t>
            </w:r>
          </w:p>
        </w:tc>
        <w:tc>
          <w:tcPr>
            <w:tcW w:w="3398" w:type="dxa"/>
            <w:tcBorders>
              <w:bottom w:val="single" w:sz="4" w:space="0" w:color="auto"/>
            </w:tcBorders>
          </w:tcPr>
          <w:p w14:paraId="261283DB" w14:textId="61D3C0BF" w:rsidR="00EC210A" w:rsidRPr="00B5559B" w:rsidRDefault="00EC210A" w:rsidP="00EC210A">
            <w:pPr>
              <w:pStyle w:val="tabletext"/>
              <w:rPr>
                <w:rFonts w:asciiTheme="minorHAnsi" w:hAnsiTheme="minorHAnsi"/>
                <w:szCs w:val="16"/>
              </w:rPr>
            </w:pPr>
          </w:p>
        </w:tc>
        <w:tc>
          <w:tcPr>
            <w:tcW w:w="2552" w:type="dxa"/>
            <w:tcBorders>
              <w:bottom w:val="single" w:sz="4" w:space="0" w:color="auto"/>
            </w:tcBorders>
          </w:tcPr>
          <w:p w14:paraId="6F668ED5" w14:textId="0A009F7D" w:rsidR="00EC210A" w:rsidRPr="00B5559B" w:rsidRDefault="00EC210A" w:rsidP="00EC210A">
            <w:pPr>
              <w:rPr>
                <w:sz w:val="16"/>
                <w:szCs w:val="16"/>
              </w:rPr>
            </w:pPr>
          </w:p>
        </w:tc>
        <w:tc>
          <w:tcPr>
            <w:tcW w:w="425" w:type="dxa"/>
          </w:tcPr>
          <w:p w14:paraId="3495DE53" w14:textId="30BEF384" w:rsidR="00EC210A" w:rsidRPr="00B5559B" w:rsidRDefault="00EC210A" w:rsidP="00EC210A">
            <w:pPr>
              <w:pStyle w:val="tabletext"/>
              <w:rPr>
                <w:rFonts w:asciiTheme="minorHAnsi" w:hAnsiTheme="minorHAnsi"/>
                <w:szCs w:val="16"/>
              </w:rPr>
            </w:pPr>
          </w:p>
        </w:tc>
        <w:tc>
          <w:tcPr>
            <w:tcW w:w="425" w:type="dxa"/>
            <w:tcBorders>
              <w:bottom w:val="single" w:sz="4" w:space="0" w:color="auto"/>
            </w:tcBorders>
          </w:tcPr>
          <w:p w14:paraId="13CD0B8C" w14:textId="77777777" w:rsidR="00EC210A" w:rsidRPr="00B5559B" w:rsidRDefault="00EC210A" w:rsidP="00EC210A">
            <w:pPr>
              <w:pStyle w:val="tabletext"/>
              <w:rPr>
                <w:rFonts w:asciiTheme="minorHAnsi" w:hAnsiTheme="minorHAnsi"/>
                <w:szCs w:val="16"/>
              </w:rPr>
            </w:pPr>
          </w:p>
        </w:tc>
        <w:tc>
          <w:tcPr>
            <w:tcW w:w="426" w:type="dxa"/>
            <w:tcBorders>
              <w:bottom w:val="single" w:sz="4" w:space="0" w:color="auto"/>
            </w:tcBorders>
          </w:tcPr>
          <w:p w14:paraId="747EF59C" w14:textId="7696D743" w:rsidR="00EC210A" w:rsidRPr="00B5559B" w:rsidRDefault="00EC210A" w:rsidP="00EC210A">
            <w:pPr>
              <w:pStyle w:val="tabletext"/>
              <w:rPr>
                <w:rFonts w:asciiTheme="minorHAnsi" w:hAnsiTheme="minorHAnsi"/>
                <w:szCs w:val="16"/>
              </w:rPr>
            </w:pPr>
          </w:p>
        </w:tc>
        <w:tc>
          <w:tcPr>
            <w:tcW w:w="1559" w:type="dxa"/>
            <w:tcBorders>
              <w:bottom w:val="single" w:sz="4" w:space="0" w:color="auto"/>
            </w:tcBorders>
            <w:shd w:val="clear" w:color="auto" w:fill="auto"/>
            <w:tcMar>
              <w:left w:w="85" w:type="dxa"/>
              <w:right w:w="85" w:type="dxa"/>
            </w:tcMar>
          </w:tcPr>
          <w:p w14:paraId="12F29C70" w14:textId="3097A23A" w:rsidR="00EC210A" w:rsidRPr="00B5559B" w:rsidRDefault="00EC210A" w:rsidP="00EC210A">
            <w:pPr>
              <w:pStyle w:val="tabletext"/>
              <w:rPr>
                <w:rFonts w:asciiTheme="minorHAnsi" w:hAnsiTheme="minorHAnsi"/>
                <w:szCs w:val="16"/>
              </w:rPr>
            </w:pPr>
          </w:p>
        </w:tc>
        <w:tc>
          <w:tcPr>
            <w:tcW w:w="3827" w:type="dxa"/>
            <w:tcBorders>
              <w:bottom w:val="single" w:sz="4" w:space="0" w:color="auto"/>
            </w:tcBorders>
            <w:shd w:val="clear" w:color="auto" w:fill="auto"/>
          </w:tcPr>
          <w:p w14:paraId="0068385A" w14:textId="685AE3A0" w:rsidR="00EC210A" w:rsidRPr="00B5559B" w:rsidRDefault="00EC210A" w:rsidP="00EC210A">
            <w:pPr>
              <w:pStyle w:val="tableheadinglevel2"/>
              <w:numPr>
                <w:ilvl w:val="0"/>
                <w:numId w:val="28"/>
              </w:numPr>
              <w:rPr>
                <w:rFonts w:asciiTheme="minorHAnsi" w:hAnsiTheme="minorHAnsi"/>
                <w:szCs w:val="16"/>
              </w:rPr>
            </w:pPr>
          </w:p>
        </w:tc>
        <w:tc>
          <w:tcPr>
            <w:tcW w:w="1701" w:type="dxa"/>
          </w:tcPr>
          <w:p w14:paraId="759CF52D" w14:textId="20E3EAB7" w:rsidR="00EC210A" w:rsidRPr="00B5559B" w:rsidRDefault="00EC210A" w:rsidP="00EC210A">
            <w:pPr>
              <w:pStyle w:val="tableheadinglevel2"/>
              <w:rPr>
                <w:rFonts w:asciiTheme="minorHAnsi" w:hAnsiTheme="minorHAnsi"/>
                <w:szCs w:val="16"/>
              </w:rPr>
            </w:pPr>
          </w:p>
        </w:tc>
        <w:tc>
          <w:tcPr>
            <w:tcW w:w="378" w:type="dxa"/>
            <w:tcBorders>
              <w:bottom w:val="single" w:sz="4" w:space="0" w:color="auto"/>
            </w:tcBorders>
            <w:shd w:val="clear" w:color="auto" w:fill="auto"/>
          </w:tcPr>
          <w:p w14:paraId="56242CFF" w14:textId="77777777" w:rsidR="00EC210A" w:rsidRPr="00B5559B" w:rsidRDefault="00EC210A" w:rsidP="00EC210A">
            <w:pPr>
              <w:pStyle w:val="tableheadinglevel2"/>
              <w:rPr>
                <w:rFonts w:asciiTheme="minorHAnsi" w:hAnsiTheme="minorHAnsi"/>
                <w:szCs w:val="16"/>
              </w:rPr>
            </w:pPr>
          </w:p>
        </w:tc>
        <w:tc>
          <w:tcPr>
            <w:tcW w:w="378" w:type="dxa"/>
            <w:tcBorders>
              <w:bottom w:val="single" w:sz="4" w:space="0" w:color="auto"/>
            </w:tcBorders>
            <w:shd w:val="clear" w:color="auto" w:fill="auto"/>
          </w:tcPr>
          <w:p w14:paraId="44DF0894" w14:textId="77777777" w:rsidR="00EC210A" w:rsidRPr="00B5559B" w:rsidRDefault="00EC210A" w:rsidP="00EC210A">
            <w:pPr>
              <w:pStyle w:val="tableheadinglevel2"/>
              <w:rPr>
                <w:rFonts w:asciiTheme="minorHAnsi" w:hAnsiTheme="minorHAnsi"/>
                <w:szCs w:val="16"/>
              </w:rPr>
            </w:pPr>
          </w:p>
        </w:tc>
        <w:tc>
          <w:tcPr>
            <w:tcW w:w="378" w:type="dxa"/>
            <w:tcBorders>
              <w:bottom w:val="single" w:sz="4" w:space="0" w:color="auto"/>
            </w:tcBorders>
            <w:shd w:val="clear" w:color="auto" w:fill="auto"/>
          </w:tcPr>
          <w:p w14:paraId="394688FF" w14:textId="129AC27F" w:rsidR="00EC210A" w:rsidRPr="00B5559B" w:rsidRDefault="00EC210A" w:rsidP="00EC210A">
            <w:pPr>
              <w:pStyle w:val="tableheadinglevel2"/>
              <w:rPr>
                <w:rFonts w:asciiTheme="minorHAnsi" w:hAnsiTheme="minorHAnsi"/>
                <w:szCs w:val="16"/>
              </w:rPr>
            </w:pPr>
          </w:p>
        </w:tc>
      </w:tr>
      <w:tr w:rsidR="00EC210A" w:rsidRPr="00B5559B" w14:paraId="5FB683DF" w14:textId="77777777" w:rsidTr="00822300">
        <w:trPr>
          <w:trHeight w:val="86"/>
        </w:trPr>
        <w:tc>
          <w:tcPr>
            <w:tcW w:w="566" w:type="dxa"/>
            <w:shd w:val="clear" w:color="auto" w:fill="auto"/>
          </w:tcPr>
          <w:p w14:paraId="6E6DC8DC" w14:textId="4B80E5A9" w:rsidR="00EC210A" w:rsidRPr="00B5559B" w:rsidRDefault="00EC210A" w:rsidP="00EC210A">
            <w:pPr>
              <w:pStyle w:val="tabletext"/>
              <w:rPr>
                <w:rFonts w:asciiTheme="minorHAnsi" w:hAnsiTheme="minorHAnsi"/>
                <w:szCs w:val="16"/>
              </w:rPr>
            </w:pPr>
            <w:r w:rsidRPr="00B5559B">
              <w:rPr>
                <w:rFonts w:asciiTheme="minorHAnsi" w:hAnsiTheme="minorHAnsi"/>
                <w:szCs w:val="16"/>
              </w:rPr>
              <w:t>12b</w:t>
            </w:r>
          </w:p>
        </w:tc>
        <w:tc>
          <w:tcPr>
            <w:tcW w:w="3398" w:type="dxa"/>
            <w:tcBorders>
              <w:bottom w:val="single" w:sz="4" w:space="0" w:color="auto"/>
            </w:tcBorders>
          </w:tcPr>
          <w:p w14:paraId="04BF92A4" w14:textId="0D10536F" w:rsidR="00EC210A" w:rsidRPr="00B5559B" w:rsidRDefault="00EC210A" w:rsidP="00EC210A">
            <w:pPr>
              <w:pStyle w:val="tabletext"/>
              <w:rPr>
                <w:rFonts w:asciiTheme="minorHAnsi" w:hAnsiTheme="minorHAnsi"/>
                <w:szCs w:val="16"/>
              </w:rPr>
            </w:pPr>
          </w:p>
        </w:tc>
        <w:tc>
          <w:tcPr>
            <w:tcW w:w="2552" w:type="dxa"/>
            <w:tcBorders>
              <w:bottom w:val="single" w:sz="4" w:space="0" w:color="auto"/>
            </w:tcBorders>
          </w:tcPr>
          <w:p w14:paraId="446954A7" w14:textId="54F33BDA" w:rsidR="00EC210A" w:rsidRPr="00B5559B" w:rsidRDefault="00EC210A" w:rsidP="00EC210A">
            <w:pPr>
              <w:rPr>
                <w:sz w:val="16"/>
                <w:szCs w:val="16"/>
              </w:rPr>
            </w:pPr>
          </w:p>
        </w:tc>
        <w:tc>
          <w:tcPr>
            <w:tcW w:w="425" w:type="dxa"/>
          </w:tcPr>
          <w:p w14:paraId="17E1518E" w14:textId="77777777" w:rsidR="00EC210A" w:rsidRPr="00B5559B" w:rsidRDefault="00EC210A" w:rsidP="00EC210A">
            <w:pPr>
              <w:pStyle w:val="tabletext"/>
              <w:rPr>
                <w:rFonts w:asciiTheme="minorHAnsi" w:hAnsiTheme="minorHAnsi"/>
                <w:szCs w:val="16"/>
              </w:rPr>
            </w:pPr>
          </w:p>
        </w:tc>
        <w:tc>
          <w:tcPr>
            <w:tcW w:w="425" w:type="dxa"/>
            <w:tcBorders>
              <w:bottom w:val="single" w:sz="4" w:space="0" w:color="auto"/>
            </w:tcBorders>
          </w:tcPr>
          <w:p w14:paraId="3A02619E" w14:textId="77777777" w:rsidR="00EC210A" w:rsidRPr="00B5559B" w:rsidRDefault="00EC210A" w:rsidP="00EC210A">
            <w:pPr>
              <w:pStyle w:val="tabletext"/>
              <w:rPr>
                <w:rFonts w:asciiTheme="minorHAnsi" w:hAnsiTheme="minorHAnsi"/>
                <w:szCs w:val="16"/>
              </w:rPr>
            </w:pPr>
          </w:p>
        </w:tc>
        <w:tc>
          <w:tcPr>
            <w:tcW w:w="426" w:type="dxa"/>
            <w:tcBorders>
              <w:bottom w:val="single" w:sz="4" w:space="0" w:color="auto"/>
            </w:tcBorders>
          </w:tcPr>
          <w:p w14:paraId="0867CA9C" w14:textId="77777777" w:rsidR="00EC210A" w:rsidRPr="00B5559B" w:rsidRDefault="00EC210A" w:rsidP="00EC210A">
            <w:pPr>
              <w:pStyle w:val="tabletext"/>
              <w:rPr>
                <w:rFonts w:asciiTheme="minorHAnsi" w:hAnsiTheme="minorHAnsi"/>
                <w:szCs w:val="16"/>
              </w:rPr>
            </w:pPr>
          </w:p>
        </w:tc>
        <w:tc>
          <w:tcPr>
            <w:tcW w:w="1559" w:type="dxa"/>
            <w:tcBorders>
              <w:bottom w:val="single" w:sz="4" w:space="0" w:color="auto"/>
            </w:tcBorders>
            <w:shd w:val="clear" w:color="auto" w:fill="auto"/>
            <w:tcMar>
              <w:left w:w="85" w:type="dxa"/>
              <w:right w:w="85" w:type="dxa"/>
            </w:tcMar>
          </w:tcPr>
          <w:p w14:paraId="10D47ED8" w14:textId="443764E9" w:rsidR="00EC210A" w:rsidRPr="00B5559B" w:rsidRDefault="00EC210A" w:rsidP="00EC210A">
            <w:pPr>
              <w:pStyle w:val="tabletext"/>
              <w:rPr>
                <w:rFonts w:asciiTheme="minorHAnsi" w:hAnsiTheme="minorHAnsi"/>
                <w:szCs w:val="16"/>
              </w:rPr>
            </w:pPr>
          </w:p>
        </w:tc>
        <w:tc>
          <w:tcPr>
            <w:tcW w:w="3827" w:type="dxa"/>
            <w:tcBorders>
              <w:bottom w:val="single" w:sz="4" w:space="0" w:color="auto"/>
            </w:tcBorders>
            <w:shd w:val="clear" w:color="auto" w:fill="auto"/>
          </w:tcPr>
          <w:p w14:paraId="4312D27A" w14:textId="699358D2" w:rsidR="00EC210A" w:rsidRPr="00B5559B" w:rsidRDefault="00EC210A" w:rsidP="00EC210A">
            <w:pPr>
              <w:pStyle w:val="tableheadinglevel2"/>
              <w:numPr>
                <w:ilvl w:val="0"/>
                <w:numId w:val="28"/>
              </w:numPr>
              <w:rPr>
                <w:rFonts w:asciiTheme="minorHAnsi" w:hAnsiTheme="minorHAnsi"/>
                <w:szCs w:val="16"/>
              </w:rPr>
            </w:pPr>
          </w:p>
        </w:tc>
        <w:tc>
          <w:tcPr>
            <w:tcW w:w="1701" w:type="dxa"/>
          </w:tcPr>
          <w:p w14:paraId="44215A07" w14:textId="3441F439" w:rsidR="00EC210A" w:rsidRPr="00B5559B" w:rsidRDefault="00EC210A" w:rsidP="00EC210A">
            <w:pPr>
              <w:pStyle w:val="tableheadinglevel2"/>
              <w:rPr>
                <w:rFonts w:asciiTheme="minorHAnsi" w:hAnsiTheme="minorHAnsi"/>
                <w:szCs w:val="16"/>
              </w:rPr>
            </w:pPr>
          </w:p>
        </w:tc>
        <w:tc>
          <w:tcPr>
            <w:tcW w:w="378" w:type="dxa"/>
            <w:tcBorders>
              <w:bottom w:val="single" w:sz="4" w:space="0" w:color="auto"/>
            </w:tcBorders>
            <w:shd w:val="clear" w:color="auto" w:fill="auto"/>
          </w:tcPr>
          <w:p w14:paraId="4E8791DD" w14:textId="77777777" w:rsidR="00EC210A" w:rsidRPr="00B5559B" w:rsidRDefault="00EC210A" w:rsidP="00EC210A">
            <w:pPr>
              <w:pStyle w:val="tableheadinglevel2"/>
              <w:rPr>
                <w:rFonts w:asciiTheme="minorHAnsi" w:hAnsiTheme="minorHAnsi"/>
                <w:szCs w:val="16"/>
              </w:rPr>
            </w:pPr>
          </w:p>
        </w:tc>
        <w:tc>
          <w:tcPr>
            <w:tcW w:w="378" w:type="dxa"/>
            <w:tcBorders>
              <w:bottom w:val="single" w:sz="4" w:space="0" w:color="auto"/>
            </w:tcBorders>
            <w:shd w:val="clear" w:color="auto" w:fill="auto"/>
          </w:tcPr>
          <w:p w14:paraId="41F3A486" w14:textId="77777777" w:rsidR="00EC210A" w:rsidRPr="00B5559B" w:rsidRDefault="00EC210A" w:rsidP="00EC210A">
            <w:pPr>
              <w:pStyle w:val="tableheadinglevel2"/>
              <w:rPr>
                <w:rFonts w:asciiTheme="minorHAnsi" w:hAnsiTheme="minorHAnsi"/>
                <w:szCs w:val="16"/>
              </w:rPr>
            </w:pPr>
          </w:p>
        </w:tc>
        <w:tc>
          <w:tcPr>
            <w:tcW w:w="378" w:type="dxa"/>
            <w:tcBorders>
              <w:bottom w:val="single" w:sz="4" w:space="0" w:color="auto"/>
            </w:tcBorders>
            <w:shd w:val="clear" w:color="auto" w:fill="auto"/>
          </w:tcPr>
          <w:p w14:paraId="3AFB8F55" w14:textId="77777777" w:rsidR="00EC210A" w:rsidRPr="00B5559B" w:rsidRDefault="00EC210A" w:rsidP="00EC210A">
            <w:pPr>
              <w:pStyle w:val="tableheadinglevel2"/>
              <w:rPr>
                <w:rFonts w:asciiTheme="minorHAnsi" w:hAnsiTheme="minorHAnsi"/>
                <w:szCs w:val="16"/>
              </w:rPr>
            </w:pPr>
          </w:p>
        </w:tc>
      </w:tr>
    </w:tbl>
    <w:p w14:paraId="0D7CEED7" w14:textId="4D3A699E" w:rsidR="00E045A9" w:rsidRDefault="00E045A9" w:rsidP="00885CD9"/>
    <w:p w14:paraId="54F2ADCF" w14:textId="77777777" w:rsidR="00EC210A" w:rsidRPr="009517F8" w:rsidRDefault="00EC210A" w:rsidP="00885CD9"/>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5143"/>
        <w:gridCol w:w="2086"/>
        <w:gridCol w:w="6096"/>
      </w:tblGrid>
      <w:tr w:rsidR="008D4EA8" w:rsidRPr="009517F8" w14:paraId="0893D4C8" w14:textId="77777777" w:rsidTr="00173BD8">
        <w:trPr>
          <w:tblHeader/>
        </w:trPr>
        <w:tc>
          <w:tcPr>
            <w:tcW w:w="16014" w:type="dxa"/>
            <w:gridSpan w:val="4"/>
            <w:shd w:val="clear" w:color="auto" w:fill="7030A0"/>
            <w:vAlign w:val="center"/>
          </w:tcPr>
          <w:p w14:paraId="0CE3572B" w14:textId="3B7B5DD1" w:rsidR="00BE09BE" w:rsidRPr="009517F8" w:rsidRDefault="00BE09BE" w:rsidP="00885CD9">
            <w:pPr>
              <w:pStyle w:val="tableheadinglevel1"/>
            </w:pPr>
            <w:r w:rsidRPr="009517F8">
              <w:t>STEP 5 –consultation process</w:t>
            </w:r>
          </w:p>
        </w:tc>
      </w:tr>
      <w:tr w:rsidR="00BE09BE" w:rsidRPr="00B5559B" w14:paraId="47754A67" w14:textId="77777777" w:rsidTr="002B3D8D">
        <w:tc>
          <w:tcPr>
            <w:tcW w:w="16014" w:type="dxa"/>
            <w:gridSpan w:val="4"/>
          </w:tcPr>
          <w:p w14:paraId="61EAB2C8" w14:textId="324C0EA3" w:rsidR="002B3D8D" w:rsidRPr="00B5559B" w:rsidRDefault="002B3D8D" w:rsidP="00885CD9">
            <w:pPr>
              <w:pStyle w:val="tabletext"/>
              <w:rPr>
                <w:rFonts w:asciiTheme="minorHAnsi" w:hAnsiTheme="minorHAnsi"/>
              </w:rPr>
            </w:pPr>
            <w:r w:rsidRPr="00B5559B">
              <w:rPr>
                <w:rFonts w:asciiTheme="minorHAnsi" w:hAnsiTheme="minorHAnsi"/>
              </w:rPr>
              <w:t xml:space="preserve">Ensue the following roles have been consulted </w:t>
            </w:r>
            <w:r w:rsidR="00173BD8" w:rsidRPr="00B5559B">
              <w:rPr>
                <w:rFonts w:asciiTheme="minorHAnsi" w:hAnsiTheme="minorHAnsi"/>
              </w:rPr>
              <w:t>on the content of this risk assessment and ensure that participants of the camp/event are notified prior to camp or event and upon commencement of the camp/event as a safety briefing.</w:t>
            </w:r>
          </w:p>
          <w:p w14:paraId="204663F4" w14:textId="19D6D65F" w:rsidR="00B6486A" w:rsidRPr="00B5559B" w:rsidRDefault="00EF50C2" w:rsidP="00885CD9">
            <w:pPr>
              <w:pStyle w:val="tabletext"/>
              <w:rPr>
                <w:rFonts w:asciiTheme="minorHAnsi" w:hAnsiTheme="minorHAnsi"/>
              </w:rPr>
            </w:pPr>
            <w:r w:rsidRPr="00B5559B">
              <w:rPr>
                <w:rFonts w:asciiTheme="minorHAnsi" w:hAnsiTheme="minorHAnsi"/>
              </w:rPr>
              <w:t>Record below the names</w:t>
            </w:r>
            <w:r w:rsidR="00B6486A" w:rsidRPr="00B5559B">
              <w:rPr>
                <w:rFonts w:asciiTheme="minorHAnsi" w:hAnsiTheme="minorHAnsi"/>
              </w:rPr>
              <w:t xml:space="preserve"> of the persons consulted.</w:t>
            </w:r>
          </w:p>
        </w:tc>
      </w:tr>
      <w:tr w:rsidR="002B3D8D" w:rsidRPr="00B5559B" w14:paraId="08757296" w14:textId="77777777" w:rsidTr="002B3D8D">
        <w:tc>
          <w:tcPr>
            <w:tcW w:w="2689" w:type="dxa"/>
          </w:tcPr>
          <w:p w14:paraId="79B4252F" w14:textId="2EA30EBB" w:rsidR="002B3D8D" w:rsidRPr="00B5559B" w:rsidRDefault="002B3D8D" w:rsidP="00885CD9">
            <w:pPr>
              <w:pStyle w:val="tableheadinglevel2"/>
              <w:rPr>
                <w:rFonts w:asciiTheme="minorHAnsi" w:hAnsiTheme="minorHAnsi"/>
              </w:rPr>
            </w:pPr>
            <w:r w:rsidRPr="00B5559B">
              <w:rPr>
                <w:rFonts w:asciiTheme="minorHAnsi" w:hAnsiTheme="minorHAnsi"/>
              </w:rPr>
              <w:t>Clubs and Societies Coordinator</w:t>
            </w:r>
          </w:p>
        </w:tc>
        <w:tc>
          <w:tcPr>
            <w:tcW w:w="5143" w:type="dxa"/>
          </w:tcPr>
          <w:p w14:paraId="28DBC56F" w14:textId="77777777" w:rsidR="002B3D8D" w:rsidRPr="00B5559B" w:rsidRDefault="002B3D8D" w:rsidP="00885CD9">
            <w:pPr>
              <w:pStyle w:val="tabletext"/>
              <w:rPr>
                <w:rFonts w:asciiTheme="minorHAnsi" w:hAnsiTheme="minorHAnsi"/>
              </w:rPr>
            </w:pPr>
            <w:r w:rsidRPr="00B5559B">
              <w:rPr>
                <w:rFonts w:asciiTheme="minorHAnsi" w:hAnsiTheme="minorHAnsi"/>
              </w:rPr>
              <w:fldChar w:fldCharType="begin">
                <w:ffData>
                  <w:name w:val="Text17"/>
                  <w:enabled/>
                  <w:calcOnExit w:val="0"/>
                  <w:textInput/>
                </w:ffData>
              </w:fldChar>
            </w:r>
            <w:r w:rsidRPr="00B5559B">
              <w:rPr>
                <w:rFonts w:asciiTheme="minorHAnsi" w:hAnsiTheme="minorHAnsi"/>
              </w:rPr>
              <w:instrText xml:space="preserve"> FORMTEXT </w:instrText>
            </w:r>
            <w:r w:rsidRPr="00B5559B">
              <w:rPr>
                <w:rFonts w:asciiTheme="minorHAnsi" w:hAnsiTheme="minorHAnsi"/>
              </w:rPr>
            </w:r>
            <w:r w:rsidRPr="00B5559B">
              <w:rPr>
                <w:rFonts w:asciiTheme="minorHAnsi" w:hAnsiTheme="minorHAnsi"/>
              </w:rPr>
              <w:fldChar w:fldCharType="separate"/>
            </w:r>
            <w:r w:rsidRPr="00B5559B">
              <w:rPr>
                <w:rFonts w:asciiTheme="minorHAnsi" w:hAnsiTheme="minorHAnsi"/>
                <w:noProof/>
              </w:rPr>
              <w:t> </w:t>
            </w:r>
            <w:r w:rsidRPr="00B5559B">
              <w:rPr>
                <w:rFonts w:asciiTheme="minorHAnsi" w:hAnsiTheme="minorHAnsi"/>
                <w:noProof/>
              </w:rPr>
              <w:t> </w:t>
            </w:r>
            <w:r w:rsidRPr="00B5559B">
              <w:rPr>
                <w:rFonts w:asciiTheme="minorHAnsi" w:hAnsiTheme="minorHAnsi"/>
                <w:noProof/>
              </w:rPr>
              <w:t> </w:t>
            </w:r>
            <w:r w:rsidRPr="00B5559B">
              <w:rPr>
                <w:rFonts w:asciiTheme="minorHAnsi" w:hAnsiTheme="minorHAnsi"/>
                <w:noProof/>
              </w:rPr>
              <w:t> </w:t>
            </w:r>
            <w:r w:rsidRPr="00B5559B">
              <w:rPr>
                <w:rFonts w:asciiTheme="minorHAnsi" w:hAnsiTheme="minorHAnsi"/>
                <w:noProof/>
              </w:rPr>
              <w:t> </w:t>
            </w:r>
            <w:r w:rsidRPr="00B5559B">
              <w:rPr>
                <w:rFonts w:asciiTheme="minorHAnsi" w:hAnsiTheme="minorHAnsi"/>
              </w:rPr>
              <w:fldChar w:fldCharType="end"/>
            </w:r>
          </w:p>
        </w:tc>
        <w:tc>
          <w:tcPr>
            <w:tcW w:w="2086" w:type="dxa"/>
          </w:tcPr>
          <w:p w14:paraId="1231F677" w14:textId="505E620E" w:rsidR="002B3D8D" w:rsidRPr="00B5559B" w:rsidRDefault="002B3D8D" w:rsidP="00885CD9">
            <w:pPr>
              <w:pStyle w:val="tabletext"/>
              <w:rPr>
                <w:rFonts w:asciiTheme="minorHAnsi" w:hAnsiTheme="minorHAnsi"/>
              </w:rPr>
            </w:pPr>
            <w:r w:rsidRPr="00B5559B">
              <w:rPr>
                <w:rFonts w:asciiTheme="minorHAnsi" w:hAnsiTheme="minorHAnsi"/>
              </w:rPr>
              <w:t>Camp Leaders</w:t>
            </w:r>
          </w:p>
        </w:tc>
        <w:tc>
          <w:tcPr>
            <w:tcW w:w="6096" w:type="dxa"/>
          </w:tcPr>
          <w:p w14:paraId="0F037F21" w14:textId="0B391B5F" w:rsidR="002B3D8D" w:rsidRPr="00B5559B" w:rsidRDefault="002B3D8D" w:rsidP="00885CD9">
            <w:pPr>
              <w:pStyle w:val="tabletext"/>
              <w:rPr>
                <w:rFonts w:asciiTheme="minorHAnsi" w:hAnsiTheme="minorHAnsi"/>
              </w:rPr>
            </w:pPr>
          </w:p>
        </w:tc>
      </w:tr>
      <w:tr w:rsidR="002B3D8D" w:rsidRPr="00B5559B" w14:paraId="06A09E52" w14:textId="77777777" w:rsidTr="002B3D8D">
        <w:tc>
          <w:tcPr>
            <w:tcW w:w="2689" w:type="dxa"/>
          </w:tcPr>
          <w:p w14:paraId="1CB99DE4" w14:textId="50203BC6" w:rsidR="002B3D8D" w:rsidRPr="00B5559B" w:rsidRDefault="002B3D8D" w:rsidP="00885CD9">
            <w:pPr>
              <w:pStyle w:val="tableheadinglevel2"/>
              <w:rPr>
                <w:rFonts w:asciiTheme="minorHAnsi" w:hAnsiTheme="minorHAnsi"/>
              </w:rPr>
            </w:pPr>
            <w:r w:rsidRPr="00B5559B">
              <w:rPr>
                <w:rFonts w:asciiTheme="minorHAnsi" w:hAnsiTheme="minorHAnsi"/>
              </w:rPr>
              <w:t xml:space="preserve">Club </w:t>
            </w:r>
            <w:proofErr w:type="spellStart"/>
            <w:r w:rsidRPr="00B5559B">
              <w:rPr>
                <w:rFonts w:asciiTheme="minorHAnsi" w:hAnsiTheme="minorHAnsi"/>
              </w:rPr>
              <w:t>Organiser</w:t>
            </w:r>
            <w:proofErr w:type="spellEnd"/>
            <w:r w:rsidRPr="00B5559B">
              <w:rPr>
                <w:rFonts w:asciiTheme="minorHAnsi" w:hAnsiTheme="minorHAnsi"/>
              </w:rPr>
              <w:t xml:space="preserve"> </w:t>
            </w:r>
          </w:p>
        </w:tc>
        <w:tc>
          <w:tcPr>
            <w:tcW w:w="5143" w:type="dxa"/>
          </w:tcPr>
          <w:p w14:paraId="54065D38" w14:textId="77777777" w:rsidR="002B3D8D" w:rsidRPr="00B5559B" w:rsidRDefault="002B3D8D" w:rsidP="00885CD9">
            <w:pPr>
              <w:pStyle w:val="tabletext"/>
              <w:rPr>
                <w:rFonts w:asciiTheme="minorHAnsi" w:hAnsiTheme="minorHAnsi"/>
              </w:rPr>
            </w:pPr>
            <w:r w:rsidRPr="00B5559B">
              <w:rPr>
                <w:rFonts w:asciiTheme="minorHAnsi" w:hAnsiTheme="minorHAnsi"/>
              </w:rPr>
              <w:fldChar w:fldCharType="begin">
                <w:ffData>
                  <w:name w:val="Text17"/>
                  <w:enabled/>
                  <w:calcOnExit w:val="0"/>
                  <w:textInput/>
                </w:ffData>
              </w:fldChar>
            </w:r>
            <w:r w:rsidRPr="00B5559B">
              <w:rPr>
                <w:rFonts w:asciiTheme="minorHAnsi" w:hAnsiTheme="minorHAnsi"/>
              </w:rPr>
              <w:instrText xml:space="preserve"> FORMTEXT </w:instrText>
            </w:r>
            <w:r w:rsidRPr="00B5559B">
              <w:rPr>
                <w:rFonts w:asciiTheme="minorHAnsi" w:hAnsiTheme="minorHAnsi"/>
              </w:rPr>
            </w:r>
            <w:r w:rsidRPr="00B5559B">
              <w:rPr>
                <w:rFonts w:asciiTheme="minorHAnsi" w:hAnsiTheme="minorHAnsi"/>
              </w:rPr>
              <w:fldChar w:fldCharType="separate"/>
            </w:r>
            <w:r w:rsidRPr="00B5559B">
              <w:rPr>
                <w:rFonts w:asciiTheme="minorHAnsi" w:hAnsiTheme="minorHAnsi"/>
                <w:noProof/>
              </w:rPr>
              <w:t> </w:t>
            </w:r>
            <w:r w:rsidRPr="00B5559B">
              <w:rPr>
                <w:rFonts w:asciiTheme="minorHAnsi" w:hAnsiTheme="minorHAnsi"/>
                <w:noProof/>
              </w:rPr>
              <w:t> </w:t>
            </w:r>
            <w:r w:rsidRPr="00B5559B">
              <w:rPr>
                <w:rFonts w:asciiTheme="minorHAnsi" w:hAnsiTheme="minorHAnsi"/>
                <w:noProof/>
              </w:rPr>
              <w:t> </w:t>
            </w:r>
            <w:r w:rsidRPr="00B5559B">
              <w:rPr>
                <w:rFonts w:asciiTheme="minorHAnsi" w:hAnsiTheme="minorHAnsi"/>
                <w:noProof/>
              </w:rPr>
              <w:t> </w:t>
            </w:r>
            <w:r w:rsidRPr="00B5559B">
              <w:rPr>
                <w:rFonts w:asciiTheme="minorHAnsi" w:hAnsiTheme="minorHAnsi"/>
                <w:noProof/>
              </w:rPr>
              <w:t> </w:t>
            </w:r>
            <w:r w:rsidRPr="00B5559B">
              <w:rPr>
                <w:rFonts w:asciiTheme="minorHAnsi" w:hAnsiTheme="minorHAnsi"/>
              </w:rPr>
              <w:fldChar w:fldCharType="end"/>
            </w:r>
          </w:p>
        </w:tc>
        <w:tc>
          <w:tcPr>
            <w:tcW w:w="2086" w:type="dxa"/>
          </w:tcPr>
          <w:p w14:paraId="13330D54" w14:textId="7B12DA65" w:rsidR="002B3D8D" w:rsidRPr="00B5559B" w:rsidRDefault="002B3D8D" w:rsidP="00885CD9">
            <w:pPr>
              <w:pStyle w:val="tabletext"/>
              <w:rPr>
                <w:rFonts w:asciiTheme="minorHAnsi" w:hAnsiTheme="minorHAnsi"/>
              </w:rPr>
            </w:pPr>
            <w:r w:rsidRPr="00B5559B">
              <w:rPr>
                <w:rFonts w:asciiTheme="minorHAnsi" w:hAnsiTheme="minorHAnsi"/>
              </w:rPr>
              <w:t>First Aiders</w:t>
            </w:r>
          </w:p>
        </w:tc>
        <w:tc>
          <w:tcPr>
            <w:tcW w:w="6096" w:type="dxa"/>
          </w:tcPr>
          <w:p w14:paraId="17EAEC8D" w14:textId="71974A32" w:rsidR="002B3D8D" w:rsidRPr="00B5559B" w:rsidRDefault="002B3D8D" w:rsidP="00885CD9">
            <w:pPr>
              <w:pStyle w:val="tabletext"/>
              <w:rPr>
                <w:rFonts w:asciiTheme="minorHAnsi" w:hAnsiTheme="minorHAnsi"/>
              </w:rPr>
            </w:pPr>
          </w:p>
        </w:tc>
      </w:tr>
      <w:tr w:rsidR="002B3D8D" w:rsidRPr="00B5559B" w14:paraId="3174E254" w14:textId="77777777" w:rsidTr="002B3D8D">
        <w:tc>
          <w:tcPr>
            <w:tcW w:w="2689" w:type="dxa"/>
          </w:tcPr>
          <w:p w14:paraId="5AE66B35" w14:textId="1EBAE8C7" w:rsidR="002B3D8D" w:rsidRPr="00B5559B" w:rsidRDefault="002B3D8D" w:rsidP="00885CD9">
            <w:pPr>
              <w:pStyle w:val="tableheadinglevel2"/>
              <w:rPr>
                <w:rFonts w:asciiTheme="minorHAnsi" w:hAnsiTheme="minorHAnsi"/>
              </w:rPr>
            </w:pPr>
            <w:r w:rsidRPr="00B5559B">
              <w:rPr>
                <w:rFonts w:asciiTheme="minorHAnsi" w:hAnsiTheme="minorHAnsi"/>
              </w:rPr>
              <w:t>Clubs and Societies Committee</w:t>
            </w:r>
          </w:p>
        </w:tc>
        <w:tc>
          <w:tcPr>
            <w:tcW w:w="5143" w:type="dxa"/>
          </w:tcPr>
          <w:p w14:paraId="55F00D19" w14:textId="77777777" w:rsidR="002B3D8D" w:rsidRPr="00B5559B" w:rsidRDefault="002B3D8D" w:rsidP="00885CD9">
            <w:pPr>
              <w:pStyle w:val="tabletext"/>
              <w:rPr>
                <w:rFonts w:asciiTheme="minorHAnsi" w:hAnsiTheme="minorHAnsi"/>
              </w:rPr>
            </w:pPr>
          </w:p>
        </w:tc>
        <w:tc>
          <w:tcPr>
            <w:tcW w:w="2086" w:type="dxa"/>
          </w:tcPr>
          <w:p w14:paraId="75336AF2" w14:textId="2BE71E02" w:rsidR="002B3D8D" w:rsidRPr="00B5559B" w:rsidRDefault="002B3D8D" w:rsidP="00885CD9">
            <w:pPr>
              <w:pStyle w:val="tabletext"/>
              <w:rPr>
                <w:rFonts w:asciiTheme="minorHAnsi" w:hAnsiTheme="minorHAnsi"/>
              </w:rPr>
            </w:pPr>
            <w:proofErr w:type="spellStart"/>
            <w:r w:rsidRPr="00B5559B">
              <w:rPr>
                <w:rFonts w:asciiTheme="minorHAnsi" w:hAnsiTheme="minorHAnsi"/>
              </w:rPr>
              <w:t>Wellfare</w:t>
            </w:r>
            <w:proofErr w:type="spellEnd"/>
            <w:r w:rsidRPr="00B5559B">
              <w:rPr>
                <w:rFonts w:asciiTheme="minorHAnsi" w:hAnsiTheme="minorHAnsi"/>
              </w:rPr>
              <w:t xml:space="preserve"> Leaders</w:t>
            </w:r>
          </w:p>
        </w:tc>
        <w:tc>
          <w:tcPr>
            <w:tcW w:w="6096" w:type="dxa"/>
          </w:tcPr>
          <w:p w14:paraId="54ABABAA" w14:textId="4B45F5B5" w:rsidR="002B3D8D" w:rsidRPr="00B5559B" w:rsidRDefault="002B3D8D" w:rsidP="00885CD9">
            <w:pPr>
              <w:pStyle w:val="tabletext"/>
              <w:rPr>
                <w:rFonts w:asciiTheme="minorHAnsi" w:hAnsiTheme="minorHAnsi"/>
              </w:rPr>
            </w:pPr>
          </w:p>
        </w:tc>
      </w:tr>
    </w:tbl>
    <w:p w14:paraId="539E9E0E" w14:textId="77777777" w:rsidR="00B6486A" w:rsidRPr="009517F8" w:rsidRDefault="00B6486A" w:rsidP="00885CD9"/>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1"/>
        <w:gridCol w:w="5752"/>
        <w:gridCol w:w="2430"/>
        <w:gridCol w:w="4091"/>
      </w:tblGrid>
      <w:tr w:rsidR="002B3D8D" w:rsidRPr="009517F8" w14:paraId="25782CAE" w14:textId="77777777" w:rsidTr="00173BD8">
        <w:trPr>
          <w:tblHeader/>
        </w:trPr>
        <w:tc>
          <w:tcPr>
            <w:tcW w:w="16014" w:type="dxa"/>
            <w:gridSpan w:val="4"/>
            <w:shd w:val="clear" w:color="auto" w:fill="7030A0"/>
            <w:vAlign w:val="center"/>
          </w:tcPr>
          <w:p w14:paraId="579FB88F" w14:textId="5113FC32" w:rsidR="002B3D8D" w:rsidRPr="009517F8" w:rsidRDefault="002B3D8D" w:rsidP="00885CD9">
            <w:pPr>
              <w:pStyle w:val="tableheadinglevel1"/>
            </w:pPr>
            <w:r w:rsidRPr="009517F8">
              <w:t xml:space="preserve">STEP </w:t>
            </w:r>
            <w:r w:rsidR="00173BD8" w:rsidRPr="009517F8">
              <w:t>6</w:t>
            </w:r>
            <w:r w:rsidRPr="009517F8">
              <w:t xml:space="preserve"> – </w:t>
            </w:r>
            <w:r w:rsidR="00173BD8" w:rsidRPr="009517F8">
              <w:t xml:space="preserve">REVIEW AND AUTHORISATION </w:t>
            </w:r>
          </w:p>
        </w:tc>
      </w:tr>
      <w:tr w:rsidR="002B3D8D" w:rsidRPr="00B5559B" w14:paraId="4EEAAEEB" w14:textId="77777777" w:rsidTr="005E77D9">
        <w:tc>
          <w:tcPr>
            <w:tcW w:w="16014" w:type="dxa"/>
            <w:gridSpan w:val="4"/>
          </w:tcPr>
          <w:p w14:paraId="2D75D853" w14:textId="77777777" w:rsidR="002B3D8D" w:rsidRPr="00B5559B" w:rsidRDefault="00173BD8" w:rsidP="00885CD9">
            <w:pPr>
              <w:pStyle w:val="tabletext"/>
              <w:rPr>
                <w:rFonts w:asciiTheme="minorHAnsi" w:hAnsiTheme="minorHAnsi"/>
              </w:rPr>
            </w:pPr>
            <w:r w:rsidRPr="00B5559B">
              <w:rPr>
                <w:rFonts w:asciiTheme="minorHAnsi" w:hAnsiTheme="minorHAnsi"/>
              </w:rPr>
              <w:t xml:space="preserve">Clubs and Societies are responsible to review the contents of the risk assessment and quality of the risk mitigating controls. Clubs and Societies may request changes to this assessment prior to giving authorisation. </w:t>
            </w:r>
          </w:p>
          <w:p w14:paraId="4E813C14" w14:textId="01A28438" w:rsidR="00173BD8" w:rsidRPr="00B5559B" w:rsidRDefault="00173BD8" w:rsidP="00885CD9">
            <w:pPr>
              <w:pStyle w:val="tabletext"/>
              <w:rPr>
                <w:rFonts w:asciiTheme="minorHAnsi" w:hAnsiTheme="minorHAnsi"/>
              </w:rPr>
            </w:pPr>
            <w:r w:rsidRPr="00B5559B">
              <w:rPr>
                <w:rFonts w:asciiTheme="minorHAnsi" w:hAnsiTheme="minorHAnsi"/>
              </w:rPr>
              <w:t xml:space="preserve">This risk assessment must be completed adequately in conjunction with any other application documents requesting approval to commence a camp or event. </w:t>
            </w:r>
          </w:p>
        </w:tc>
      </w:tr>
      <w:tr w:rsidR="00173BD8" w:rsidRPr="00B5559B" w14:paraId="3B0D97B1" w14:textId="77777777" w:rsidTr="00173BD8">
        <w:tc>
          <w:tcPr>
            <w:tcW w:w="3741" w:type="dxa"/>
            <w:vAlign w:val="bottom"/>
          </w:tcPr>
          <w:p w14:paraId="77AE36B0" w14:textId="77777777" w:rsidR="00173BD8" w:rsidRPr="00B5559B" w:rsidRDefault="00173BD8" w:rsidP="00885CD9">
            <w:pPr>
              <w:pStyle w:val="tableheadinglevel2"/>
              <w:rPr>
                <w:rFonts w:asciiTheme="minorHAnsi" w:hAnsiTheme="minorHAnsi"/>
              </w:rPr>
            </w:pPr>
          </w:p>
          <w:p w14:paraId="1C455D8B" w14:textId="7C76E14D" w:rsidR="00173BD8" w:rsidRPr="00B5559B" w:rsidRDefault="00173BD8" w:rsidP="00885CD9">
            <w:pPr>
              <w:pStyle w:val="tableheadinglevel2"/>
              <w:rPr>
                <w:rFonts w:asciiTheme="minorHAnsi" w:hAnsiTheme="minorHAnsi"/>
              </w:rPr>
            </w:pPr>
            <w:r w:rsidRPr="00B5559B">
              <w:rPr>
                <w:rFonts w:asciiTheme="minorHAnsi" w:hAnsiTheme="minorHAnsi"/>
              </w:rPr>
              <w:t>Clubs and Societies Coordinator</w:t>
            </w:r>
          </w:p>
        </w:tc>
        <w:tc>
          <w:tcPr>
            <w:tcW w:w="5752" w:type="dxa"/>
            <w:vAlign w:val="bottom"/>
          </w:tcPr>
          <w:p w14:paraId="52B6104A" w14:textId="77777777" w:rsidR="00173BD8" w:rsidRPr="00B5559B" w:rsidRDefault="00173BD8" w:rsidP="00885CD9">
            <w:pPr>
              <w:pStyle w:val="tabletext"/>
              <w:rPr>
                <w:rFonts w:asciiTheme="minorHAnsi" w:hAnsiTheme="minorHAnsi"/>
              </w:rPr>
            </w:pPr>
            <w:r w:rsidRPr="00B5559B">
              <w:rPr>
                <w:rFonts w:asciiTheme="minorHAnsi" w:hAnsiTheme="minorHAnsi"/>
              </w:rPr>
              <w:fldChar w:fldCharType="begin">
                <w:ffData>
                  <w:name w:val="Text17"/>
                  <w:enabled/>
                  <w:calcOnExit w:val="0"/>
                  <w:textInput/>
                </w:ffData>
              </w:fldChar>
            </w:r>
            <w:r w:rsidRPr="00B5559B">
              <w:rPr>
                <w:rFonts w:asciiTheme="minorHAnsi" w:hAnsiTheme="minorHAnsi"/>
              </w:rPr>
              <w:instrText xml:space="preserve"> FORMTEXT </w:instrText>
            </w:r>
            <w:r w:rsidRPr="00B5559B">
              <w:rPr>
                <w:rFonts w:asciiTheme="minorHAnsi" w:hAnsiTheme="minorHAnsi"/>
              </w:rPr>
            </w:r>
            <w:r w:rsidRPr="00B5559B">
              <w:rPr>
                <w:rFonts w:asciiTheme="minorHAnsi" w:hAnsiTheme="minorHAnsi"/>
              </w:rPr>
              <w:fldChar w:fldCharType="separate"/>
            </w:r>
            <w:r w:rsidRPr="00B5559B">
              <w:rPr>
                <w:rFonts w:asciiTheme="minorHAnsi" w:hAnsiTheme="minorHAnsi"/>
                <w:noProof/>
              </w:rPr>
              <w:t> </w:t>
            </w:r>
            <w:r w:rsidRPr="00B5559B">
              <w:rPr>
                <w:rFonts w:asciiTheme="minorHAnsi" w:hAnsiTheme="minorHAnsi"/>
                <w:noProof/>
              </w:rPr>
              <w:t> </w:t>
            </w:r>
            <w:r w:rsidRPr="00B5559B">
              <w:rPr>
                <w:rFonts w:asciiTheme="minorHAnsi" w:hAnsiTheme="minorHAnsi"/>
                <w:noProof/>
              </w:rPr>
              <w:t> </w:t>
            </w:r>
            <w:r w:rsidRPr="00B5559B">
              <w:rPr>
                <w:rFonts w:asciiTheme="minorHAnsi" w:hAnsiTheme="minorHAnsi"/>
                <w:noProof/>
              </w:rPr>
              <w:t> </w:t>
            </w:r>
            <w:r w:rsidRPr="00B5559B">
              <w:rPr>
                <w:rFonts w:asciiTheme="minorHAnsi" w:hAnsiTheme="minorHAnsi"/>
                <w:noProof/>
              </w:rPr>
              <w:t> </w:t>
            </w:r>
            <w:r w:rsidRPr="00B5559B">
              <w:rPr>
                <w:rFonts w:asciiTheme="minorHAnsi" w:hAnsiTheme="minorHAnsi"/>
              </w:rPr>
              <w:fldChar w:fldCharType="end"/>
            </w:r>
          </w:p>
        </w:tc>
        <w:tc>
          <w:tcPr>
            <w:tcW w:w="2430" w:type="dxa"/>
            <w:vAlign w:val="bottom"/>
          </w:tcPr>
          <w:p w14:paraId="7855A960" w14:textId="49768379" w:rsidR="00173BD8" w:rsidRPr="00B5559B" w:rsidRDefault="00173BD8" w:rsidP="00885CD9">
            <w:pPr>
              <w:pStyle w:val="tabletext"/>
              <w:rPr>
                <w:rFonts w:asciiTheme="minorHAnsi" w:hAnsiTheme="minorHAnsi"/>
              </w:rPr>
            </w:pPr>
            <w:r w:rsidRPr="00B5559B">
              <w:rPr>
                <w:rFonts w:asciiTheme="minorHAnsi" w:hAnsiTheme="minorHAnsi"/>
              </w:rPr>
              <w:t>Date of authorisation:</w:t>
            </w:r>
          </w:p>
        </w:tc>
        <w:tc>
          <w:tcPr>
            <w:tcW w:w="4091" w:type="dxa"/>
            <w:vAlign w:val="bottom"/>
          </w:tcPr>
          <w:p w14:paraId="2C224DC0" w14:textId="13F32B73" w:rsidR="00173BD8" w:rsidRPr="00B5559B" w:rsidRDefault="00173BD8" w:rsidP="00885CD9">
            <w:pPr>
              <w:pStyle w:val="tabletext"/>
              <w:rPr>
                <w:rFonts w:asciiTheme="minorHAnsi" w:hAnsiTheme="minorHAnsi"/>
              </w:rPr>
            </w:pPr>
            <w:r w:rsidRPr="00B5559B">
              <w:rPr>
                <w:rFonts w:asciiTheme="minorHAnsi" w:hAnsiTheme="minorHAnsi"/>
              </w:rPr>
              <w:t>_______/_________/________</w:t>
            </w:r>
          </w:p>
        </w:tc>
      </w:tr>
    </w:tbl>
    <w:p w14:paraId="60F450A2" w14:textId="594EBCFF" w:rsidR="0076332C" w:rsidRPr="00B5559B" w:rsidRDefault="0076332C" w:rsidP="00885CD9">
      <w:r w:rsidRPr="00B5559B">
        <w:rPr>
          <w:noProof/>
          <w:lang w:val="en-AU" w:eastAsia="en-AU"/>
        </w:rPr>
        <mc:AlternateContent>
          <mc:Choice Requires="wps">
            <w:drawing>
              <wp:anchor distT="0" distB="0" distL="0" distR="0" simplePos="0" relativeHeight="251661824" behindDoc="0" locked="0" layoutInCell="1" allowOverlap="1" wp14:anchorId="35C9B7D9" wp14:editId="2B826F4B">
                <wp:simplePos x="0" y="0"/>
                <wp:positionH relativeFrom="column">
                  <wp:posOffset>-48260</wp:posOffset>
                </wp:positionH>
                <wp:positionV relativeFrom="paragraph">
                  <wp:posOffset>163195</wp:posOffset>
                </wp:positionV>
                <wp:extent cx="10256520" cy="442595"/>
                <wp:effectExtent l="0" t="0" r="5080" b="1905"/>
                <wp:wrapSquare wrapText="bothSides"/>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6520" cy="442595"/>
                        </a:xfrm>
                        <a:prstGeom prst="rect">
                          <a:avLst/>
                        </a:prstGeom>
                        <a:solidFill>
                          <a:schemeClr val="accent4">
                            <a:lumMod val="20000"/>
                            <a:lumOff val="80000"/>
                          </a:schemeClr>
                        </a:solidFill>
                        <a:ln>
                          <a:noFill/>
                        </a:ln>
                      </wps:spPr>
                      <wps:txbx>
                        <w:txbxContent>
                          <w:p w14:paraId="0F8DCE95" w14:textId="4908D7CB" w:rsidR="0076332C" w:rsidRPr="00BF523C" w:rsidRDefault="0076332C" w:rsidP="00885CD9">
                            <w:pPr>
                              <w:pStyle w:val="tabletext"/>
                            </w:pPr>
                            <w:r w:rsidRPr="00BF523C">
                              <w:t xml:space="preserve">For use in conjunction with the </w:t>
                            </w:r>
                            <w:r w:rsidR="002B3D8D">
                              <w:t>……</w:t>
                            </w:r>
                          </w:p>
                          <w:p w14:paraId="4E3ADD01" w14:textId="2391DA18" w:rsidR="0076332C" w:rsidRPr="00BF523C" w:rsidRDefault="0076332C" w:rsidP="00885CD9">
                            <w:pPr>
                              <w:pStyle w:val="tabletext"/>
                            </w:pPr>
                            <w:r w:rsidRPr="00BF523C">
                              <w:t>For further information, refer to</w:t>
                            </w:r>
                            <w:r w:rsidR="002B3D8D">
                              <w:t>……</w:t>
                            </w:r>
                          </w:p>
                        </w:txbxContent>
                      </wps:txbx>
                      <wps:bodyPr rot="0" vert="horz" wrap="square" lIns="68400" tIns="36000" rIns="684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9B7D9" id="_x0000_t202" coordsize="21600,21600" o:spt="202" path="m,l,21600r21600,l21600,xe">
                <v:stroke joinstyle="miter"/>
                <v:path gradientshapeok="t" o:connecttype="rect"/>
              </v:shapetype>
              <v:shape id="Text Box 17" o:spid="_x0000_s1026" type="#_x0000_t202" style="position:absolute;margin-left:-3.8pt;margin-top:12.85pt;width:807.6pt;height:34.85pt;z-index:2516618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" fillcolor="#e5dfec [663]" stroked="f">
                <v:textbox inset="1.9mm,1mm,1.9mm,1mm">
                  <w:txbxContent>
                    <w:p w14:paraId="0F8DCE95" w14:textId="4908D7CB" w:rsidR="0076332C" w:rsidRPr="00BF523C" w:rsidRDefault="0076332C" w:rsidP="00885CD9">
                      <w:pPr>
                        <w:pStyle w:val="tabletext"/>
                      </w:pPr>
                      <w:r w:rsidRPr="00BF523C">
                        <w:t xml:space="preserve">For use in conjunction with the </w:t>
                      </w:r>
                      <w:r w:rsidR="002B3D8D">
                        <w:t>……</w:t>
                      </w:r>
                    </w:p>
                    <w:p w14:paraId="4E3ADD01" w14:textId="2391DA18" w:rsidR="0076332C" w:rsidRPr="00BF523C" w:rsidRDefault="0076332C" w:rsidP="00885CD9">
                      <w:pPr>
                        <w:pStyle w:val="tabletext"/>
                      </w:pPr>
                      <w:r w:rsidRPr="00BF523C">
                        <w:t>For further information, refer to</w:t>
                      </w:r>
                      <w:r w:rsidR="002B3D8D">
                        <w:t>……</w:t>
                      </w:r>
                    </w:p>
                  </w:txbxContent>
                </v:textbox>
                <w10:wrap type="square"/>
              </v:shape>
            </w:pict>
          </mc:Fallback>
        </mc:AlternateContent>
      </w:r>
    </w:p>
    <w:sectPr w:rsidR="0076332C" w:rsidRPr="00B5559B" w:rsidSect="00F92428">
      <w:footerReference w:type="default" r:id="rId13"/>
      <w:pgSz w:w="16840" w:h="11907" w:orient="landscape" w:code="9"/>
      <w:pgMar w:top="397" w:right="397" w:bottom="397" w:left="454" w:header="567" w:footer="39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F2423" w14:textId="77777777" w:rsidR="00A26384" w:rsidRDefault="00A26384" w:rsidP="00885CD9">
      <w:r>
        <w:separator/>
      </w:r>
    </w:p>
  </w:endnote>
  <w:endnote w:type="continuationSeparator" w:id="0">
    <w:p w14:paraId="0A12814B" w14:textId="77777777" w:rsidR="00A26384" w:rsidRDefault="00A26384" w:rsidP="00885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LT Std 45 Light">
    <w:altName w:val="Calibri"/>
    <w:charset w:val="00"/>
    <w:family w:val="swiss"/>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 Condensed">
    <w:altName w:val="Arial"/>
    <w:charset w:val="00"/>
    <w:family w:val="auto"/>
    <w:pitch w:val="variable"/>
    <w:sig w:usb0="00000003" w:usb1="00000000" w:usb2="00000000" w:usb3="00000000" w:csb0="00000001" w:csb1="00000000"/>
  </w:font>
  <w:font w:name="ITCCentury BookCond">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9072E" w14:textId="47EED125" w:rsidR="005F0116" w:rsidRPr="00B90275" w:rsidRDefault="00264EF6" w:rsidP="00885CD9">
    <w:pPr>
      <w:pStyle w:val="Footertoplineunderline"/>
    </w:pPr>
    <w:hyperlink r:id="rId1" w:history="1">
      <w:r w:rsidR="005F0116" w:rsidRPr="00B90275">
        <w:rPr>
          <w:rStyle w:val="footerfieldlabelChar"/>
          <w:rFonts w:ascii="Calibri" w:hAnsi="Calibri"/>
        </w:rPr>
        <w:t>safety.unimelb.edu.au</w:t>
      </w:r>
    </w:hyperlink>
    <w:r w:rsidR="005F0116" w:rsidRPr="00B90275">
      <w:tab/>
      <w:t xml:space="preserve">HEALTH &amp; SAFETY:  </w:t>
    </w:r>
    <w:r w:rsidR="009D5127">
      <w:rPr>
        <w:rStyle w:val="footerdocheaderChar"/>
        <w:rFonts w:ascii="Calibri" w:hAnsi="Calibri"/>
      </w:rPr>
      <w:t xml:space="preserve">UMSU Clubs camps &amp; </w:t>
    </w:r>
    <w:proofErr w:type="gramStart"/>
    <w:r w:rsidR="009D5127">
      <w:rPr>
        <w:rStyle w:val="footerdocheaderChar"/>
        <w:rFonts w:ascii="Calibri" w:hAnsi="Calibri"/>
      </w:rPr>
      <w:t xml:space="preserve">events </w:t>
    </w:r>
    <w:r w:rsidR="005F0116" w:rsidRPr="00B90275">
      <w:rPr>
        <w:rStyle w:val="footerdocheaderChar"/>
        <w:rFonts w:ascii="Calibri" w:hAnsi="Calibri"/>
      </w:rPr>
      <w:t xml:space="preserve"> RISK</w:t>
    </w:r>
    <w:proofErr w:type="gramEnd"/>
    <w:r w:rsidR="005F0116" w:rsidRPr="00B90275">
      <w:rPr>
        <w:rStyle w:val="footerdocheaderChar"/>
        <w:rFonts w:ascii="Calibri" w:hAnsi="Calibri"/>
      </w:rPr>
      <w:t xml:space="preserve"> assessment</w:t>
    </w:r>
    <w:r w:rsidR="00B62EC2">
      <w:rPr>
        <w:rStyle w:val="footerdocheaderChar"/>
        <w:rFonts w:ascii="Calibri" w:hAnsi="Calibri"/>
      </w:rPr>
      <w:t xml:space="preserve"> FORM</w:t>
    </w:r>
    <w:r w:rsidR="005F0116" w:rsidRPr="00B90275">
      <w:rPr>
        <w:rStyle w:val="footerdocheaderChar"/>
        <w:rFonts w:ascii="Calibri" w:hAnsi="Calibri"/>
      </w:rPr>
      <w:t xml:space="preserve">    </w:t>
    </w:r>
    <w:r w:rsidR="005F0116" w:rsidRPr="00B90275">
      <w:rPr>
        <w:rStyle w:val="footerfieldlabelChar"/>
        <w:rFonts w:ascii="Calibri" w:hAnsi="Calibri"/>
      </w:rPr>
      <w:fldChar w:fldCharType="begin"/>
    </w:r>
    <w:r w:rsidR="005F0116" w:rsidRPr="00B90275">
      <w:rPr>
        <w:rStyle w:val="footerfieldlabelChar"/>
        <w:rFonts w:ascii="Calibri" w:hAnsi="Calibri"/>
      </w:rPr>
      <w:instrText xml:space="preserve"> PAGE </w:instrText>
    </w:r>
    <w:r w:rsidR="005F0116" w:rsidRPr="00B90275">
      <w:rPr>
        <w:rStyle w:val="footerfieldlabelChar"/>
        <w:rFonts w:ascii="Calibri" w:hAnsi="Calibri"/>
      </w:rPr>
      <w:fldChar w:fldCharType="separate"/>
    </w:r>
    <w:r w:rsidR="007919D6">
      <w:rPr>
        <w:rStyle w:val="footerfieldlabelChar"/>
        <w:rFonts w:ascii="Calibri" w:hAnsi="Calibri"/>
        <w:noProof/>
      </w:rPr>
      <w:t>1</w:t>
    </w:r>
    <w:r w:rsidR="005F0116" w:rsidRPr="00B90275">
      <w:rPr>
        <w:rStyle w:val="footerfieldlabelChar"/>
        <w:rFonts w:ascii="Calibri" w:hAnsi="Calibri"/>
      </w:rPr>
      <w:fldChar w:fldCharType="end"/>
    </w:r>
  </w:p>
  <w:p w14:paraId="5E4540B5" w14:textId="38C96135" w:rsidR="005F0116" w:rsidRPr="00B90275" w:rsidRDefault="005F0116" w:rsidP="00885CD9">
    <w:pPr>
      <w:pStyle w:val="footertext"/>
    </w:pPr>
    <w:r w:rsidRPr="00B90275">
      <w:rPr>
        <w:rStyle w:val="footerfieldlabelChar"/>
        <w:rFonts w:ascii="Calibri" w:hAnsi="Calibri"/>
      </w:rPr>
      <w:t>Date</w:t>
    </w:r>
    <w:r w:rsidR="0059622F">
      <w:t xml:space="preserve">: </w:t>
    </w:r>
    <w:r w:rsidR="000D2EBE">
      <w:t>Novem</w:t>
    </w:r>
    <w:r w:rsidR="007636C3">
      <w:t>ber 202</w:t>
    </w:r>
    <w:r w:rsidR="009D5127">
      <w:t>2</w:t>
    </w:r>
    <w:r w:rsidRPr="00B90275">
      <w:t xml:space="preserve"> </w:t>
    </w:r>
    <w:r w:rsidRPr="00B90275">
      <w:rPr>
        <w:rStyle w:val="footerfieldlabelChar"/>
        <w:rFonts w:ascii="Calibri" w:hAnsi="Calibri"/>
      </w:rPr>
      <w:t>Version</w:t>
    </w:r>
    <w:r w:rsidR="00362DAB">
      <w:t xml:space="preserve">: </w:t>
    </w:r>
    <w:r w:rsidR="009D5127">
      <w:t>0</w:t>
    </w:r>
    <w:r w:rsidRPr="00B90275">
      <w:t xml:space="preserve">   </w:t>
    </w:r>
    <w:r w:rsidRPr="00B90275">
      <w:rPr>
        <w:rStyle w:val="footerfieldlabelChar"/>
        <w:rFonts w:ascii="Calibri" w:hAnsi="Calibri"/>
      </w:rPr>
      <w:t>Authorised by</w:t>
    </w:r>
    <w:r w:rsidRPr="00B90275">
      <w:t xml:space="preserve">: </w:t>
    </w:r>
    <w:r w:rsidR="009D5127">
      <w:t>______________________</w:t>
    </w:r>
    <w:r w:rsidRPr="00B90275">
      <w:rPr>
        <w:rStyle w:val="footerfieldlabelChar"/>
        <w:rFonts w:ascii="Calibri" w:hAnsi="Calibri"/>
      </w:rPr>
      <w:t>Next Review</w:t>
    </w:r>
    <w:r w:rsidRPr="00B90275">
      <w:t xml:space="preserve">: </w:t>
    </w:r>
    <w:r w:rsidR="007636C3">
      <w:t>November 2025</w:t>
    </w:r>
  </w:p>
  <w:p w14:paraId="21D04728" w14:textId="71EDFE9F" w:rsidR="005F0116" w:rsidRPr="00B90275" w:rsidRDefault="00B1345C" w:rsidP="00B1345C">
    <w:pPr>
      <w:pStyle w:val="footertext"/>
    </w:pPr>
    <w:r w:rsidRPr="00B90275">
      <w:rPr>
        <w:rStyle w:val="footerfieldlabelChar"/>
        <w:rFonts w:ascii="Calibri" w:hAnsi="Calibri"/>
      </w:rPr>
      <w:t>©</w:t>
    </w:r>
    <w:r w:rsidRPr="00B90275">
      <w:t xml:space="preserve"> </w:t>
    </w:r>
    <w:r>
      <w:t xml:space="preserve">UMSU Inc </w:t>
    </w:r>
    <w:r w:rsidRPr="00B90275">
      <w:t>– Uncontrolled when printed.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56807" w14:textId="6AA2B4FF" w:rsidR="009517F8" w:rsidRPr="00B90275" w:rsidRDefault="00264EF6" w:rsidP="00885CD9">
    <w:pPr>
      <w:pStyle w:val="Footertoplineunderline"/>
    </w:pPr>
    <w:hyperlink r:id="rId1" w:history="1">
      <w:r w:rsidR="009517F8" w:rsidRPr="00B90275">
        <w:rPr>
          <w:rStyle w:val="footerfieldlabelChar"/>
          <w:rFonts w:ascii="Calibri" w:hAnsi="Calibri"/>
        </w:rPr>
        <w:t>safety.unimelb.edu.au</w:t>
      </w:r>
    </w:hyperlink>
    <w:r w:rsidR="009517F8" w:rsidRPr="00B90275">
      <w:tab/>
      <w:t xml:space="preserve">HEALTH &amp; SAFETY:  </w:t>
    </w:r>
    <w:r w:rsidR="009517F8">
      <w:rPr>
        <w:rStyle w:val="footerdocheaderChar"/>
        <w:rFonts w:ascii="Calibri" w:hAnsi="Calibri"/>
      </w:rPr>
      <w:t xml:space="preserve">UMSU Clubs camps &amp; </w:t>
    </w:r>
    <w:proofErr w:type="gramStart"/>
    <w:r w:rsidR="009517F8">
      <w:rPr>
        <w:rStyle w:val="footerdocheaderChar"/>
        <w:rFonts w:ascii="Calibri" w:hAnsi="Calibri"/>
      </w:rPr>
      <w:t xml:space="preserve">events </w:t>
    </w:r>
    <w:r w:rsidR="009517F8" w:rsidRPr="00B90275">
      <w:rPr>
        <w:rStyle w:val="footerdocheaderChar"/>
        <w:rFonts w:ascii="Calibri" w:hAnsi="Calibri"/>
      </w:rPr>
      <w:t xml:space="preserve"> RISK</w:t>
    </w:r>
    <w:proofErr w:type="gramEnd"/>
    <w:r w:rsidR="009517F8" w:rsidRPr="00B90275">
      <w:rPr>
        <w:rStyle w:val="footerdocheaderChar"/>
        <w:rFonts w:ascii="Calibri" w:hAnsi="Calibri"/>
      </w:rPr>
      <w:t xml:space="preserve"> assessment</w:t>
    </w:r>
    <w:r w:rsidR="009517F8">
      <w:rPr>
        <w:rStyle w:val="footerdocheaderChar"/>
        <w:rFonts w:ascii="Calibri" w:hAnsi="Calibri"/>
      </w:rPr>
      <w:t xml:space="preserve"> FORM</w:t>
    </w:r>
    <w:r w:rsidR="009517F8" w:rsidRPr="00B90275">
      <w:rPr>
        <w:rStyle w:val="footerdocheaderChar"/>
        <w:rFonts w:ascii="Calibri" w:hAnsi="Calibri"/>
      </w:rPr>
      <w:t xml:space="preserve">    </w:t>
    </w:r>
    <w:r w:rsidR="009517F8" w:rsidRPr="00B90275">
      <w:rPr>
        <w:rStyle w:val="footerfieldlabelChar"/>
        <w:rFonts w:ascii="Calibri" w:hAnsi="Calibri"/>
      </w:rPr>
      <w:fldChar w:fldCharType="begin"/>
    </w:r>
    <w:r w:rsidR="009517F8" w:rsidRPr="00B90275">
      <w:rPr>
        <w:rStyle w:val="footerfieldlabelChar"/>
        <w:rFonts w:ascii="Calibri" w:hAnsi="Calibri"/>
      </w:rPr>
      <w:instrText xml:space="preserve"> PAGE </w:instrText>
    </w:r>
    <w:r w:rsidR="009517F8" w:rsidRPr="00B90275">
      <w:rPr>
        <w:rStyle w:val="footerfieldlabelChar"/>
        <w:rFonts w:ascii="Calibri" w:hAnsi="Calibri"/>
      </w:rPr>
      <w:fldChar w:fldCharType="separate"/>
    </w:r>
    <w:r w:rsidR="009517F8">
      <w:rPr>
        <w:rStyle w:val="footerfieldlabelChar"/>
        <w:rFonts w:ascii="Calibri" w:hAnsi="Calibri"/>
      </w:rPr>
      <w:t>1</w:t>
    </w:r>
    <w:r w:rsidR="009517F8" w:rsidRPr="00B90275">
      <w:rPr>
        <w:rStyle w:val="footerfieldlabelChar"/>
        <w:rFonts w:ascii="Calibri" w:hAnsi="Calibri"/>
      </w:rPr>
      <w:fldChar w:fldCharType="end"/>
    </w:r>
  </w:p>
  <w:p w14:paraId="4B24C024" w14:textId="40185B6C" w:rsidR="009517F8" w:rsidRPr="00B90275" w:rsidRDefault="009517F8" w:rsidP="00885CD9">
    <w:pPr>
      <w:pStyle w:val="footertext"/>
    </w:pPr>
    <w:r w:rsidRPr="00B90275">
      <w:rPr>
        <w:rStyle w:val="footerfieldlabelChar"/>
        <w:rFonts w:ascii="Calibri" w:hAnsi="Calibri"/>
      </w:rPr>
      <w:t>Date</w:t>
    </w:r>
    <w:r>
      <w:t>: November 2022</w:t>
    </w:r>
    <w:r w:rsidRPr="00B90275">
      <w:t xml:space="preserve"> </w:t>
    </w:r>
    <w:r w:rsidRPr="00B90275">
      <w:rPr>
        <w:rStyle w:val="footerfieldlabelChar"/>
        <w:rFonts w:ascii="Calibri" w:hAnsi="Calibri"/>
      </w:rPr>
      <w:t>Version</w:t>
    </w:r>
    <w:r>
      <w:t>: 0</w:t>
    </w:r>
    <w:r w:rsidRPr="00B90275">
      <w:t xml:space="preserve">   </w:t>
    </w:r>
    <w:r w:rsidRPr="00B90275">
      <w:rPr>
        <w:rStyle w:val="footerfieldlabelChar"/>
        <w:rFonts w:ascii="Calibri" w:hAnsi="Calibri"/>
      </w:rPr>
      <w:t>Authorised by</w:t>
    </w:r>
    <w:r w:rsidRPr="00B90275">
      <w:t xml:space="preserve">: </w:t>
    </w:r>
    <w:r w:rsidR="00863FF7">
      <w:t xml:space="preserve">Clubs &amp; Societies Coordinator </w:t>
    </w:r>
    <w:r w:rsidRPr="00B90275">
      <w:rPr>
        <w:rStyle w:val="footerfieldlabelChar"/>
        <w:rFonts w:ascii="Calibri" w:hAnsi="Calibri"/>
      </w:rPr>
      <w:t>Next Review</w:t>
    </w:r>
    <w:r w:rsidRPr="00B90275">
      <w:t xml:space="preserve">: </w:t>
    </w:r>
    <w:r>
      <w:t>November 2025</w:t>
    </w:r>
  </w:p>
  <w:p w14:paraId="5BEBF89F" w14:textId="5092FA7F" w:rsidR="009517F8" w:rsidRPr="00B90275" w:rsidRDefault="00B1345C" w:rsidP="00B1345C">
    <w:pPr>
      <w:pStyle w:val="footertext"/>
    </w:pPr>
    <w:r w:rsidRPr="00B90275">
      <w:rPr>
        <w:rStyle w:val="footerfieldlabelChar"/>
        <w:rFonts w:ascii="Calibri" w:hAnsi="Calibri"/>
      </w:rPr>
      <w:t>©</w:t>
    </w:r>
    <w:r w:rsidRPr="00B90275">
      <w:t xml:space="preserve"> </w:t>
    </w:r>
    <w:r>
      <w:t xml:space="preserve">UMSU Inc </w:t>
    </w:r>
    <w:r w:rsidRPr="00B90275">
      <w:t>– Uncontrolled when printed.</w:t>
    </w:r>
  </w:p>
  <w:p w14:paraId="04782F43" w14:textId="36AF26EF" w:rsidR="005F0116" w:rsidRPr="009517F8" w:rsidRDefault="005F0116" w:rsidP="00885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B28BE" w14:textId="77777777" w:rsidR="00A26384" w:rsidRDefault="00A26384" w:rsidP="00885CD9">
      <w:r>
        <w:separator/>
      </w:r>
    </w:p>
  </w:footnote>
  <w:footnote w:type="continuationSeparator" w:id="0">
    <w:p w14:paraId="2ABF9A63" w14:textId="77777777" w:rsidR="00A26384" w:rsidRDefault="00A26384" w:rsidP="00885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372"/>
    <w:multiLevelType w:val="hybridMultilevel"/>
    <w:tmpl w:val="89DE748C"/>
    <w:lvl w:ilvl="0" w:tplc="295C0066">
      <w:start w:val="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94871"/>
    <w:multiLevelType w:val="hybridMultilevel"/>
    <w:tmpl w:val="D5C43DB0"/>
    <w:lvl w:ilvl="0" w:tplc="0C090001">
      <w:start w:val="1"/>
      <w:numFmt w:val="bullet"/>
      <w:lvlText w:val=""/>
      <w:lvlJc w:val="left"/>
      <w:pPr>
        <w:ind w:left="2340" w:hanging="360"/>
      </w:pPr>
      <w:rPr>
        <w:rFonts w:ascii="Symbol" w:hAnsi="Symbol" w:hint="default"/>
      </w:rPr>
    </w:lvl>
    <w:lvl w:ilvl="1" w:tplc="0C090003" w:tentative="1">
      <w:start w:val="1"/>
      <w:numFmt w:val="bullet"/>
      <w:lvlText w:val="o"/>
      <w:lvlJc w:val="left"/>
      <w:pPr>
        <w:ind w:left="3060" w:hanging="360"/>
      </w:pPr>
      <w:rPr>
        <w:rFonts w:ascii="Courier New" w:hAnsi="Courier New" w:cs="Courier New" w:hint="default"/>
      </w:rPr>
    </w:lvl>
    <w:lvl w:ilvl="2" w:tplc="0C090005" w:tentative="1">
      <w:start w:val="1"/>
      <w:numFmt w:val="bullet"/>
      <w:lvlText w:val=""/>
      <w:lvlJc w:val="left"/>
      <w:pPr>
        <w:ind w:left="3780" w:hanging="360"/>
      </w:pPr>
      <w:rPr>
        <w:rFonts w:ascii="Wingdings" w:hAnsi="Wingdings" w:hint="default"/>
      </w:rPr>
    </w:lvl>
    <w:lvl w:ilvl="3" w:tplc="0C090001" w:tentative="1">
      <w:start w:val="1"/>
      <w:numFmt w:val="bullet"/>
      <w:lvlText w:val=""/>
      <w:lvlJc w:val="left"/>
      <w:pPr>
        <w:ind w:left="4500" w:hanging="360"/>
      </w:pPr>
      <w:rPr>
        <w:rFonts w:ascii="Symbol" w:hAnsi="Symbol" w:hint="default"/>
      </w:rPr>
    </w:lvl>
    <w:lvl w:ilvl="4" w:tplc="0C090003" w:tentative="1">
      <w:start w:val="1"/>
      <w:numFmt w:val="bullet"/>
      <w:lvlText w:val="o"/>
      <w:lvlJc w:val="left"/>
      <w:pPr>
        <w:ind w:left="5220" w:hanging="360"/>
      </w:pPr>
      <w:rPr>
        <w:rFonts w:ascii="Courier New" w:hAnsi="Courier New" w:cs="Courier New" w:hint="default"/>
      </w:rPr>
    </w:lvl>
    <w:lvl w:ilvl="5" w:tplc="0C090005" w:tentative="1">
      <w:start w:val="1"/>
      <w:numFmt w:val="bullet"/>
      <w:lvlText w:val=""/>
      <w:lvlJc w:val="left"/>
      <w:pPr>
        <w:ind w:left="5940" w:hanging="360"/>
      </w:pPr>
      <w:rPr>
        <w:rFonts w:ascii="Wingdings" w:hAnsi="Wingdings" w:hint="default"/>
      </w:rPr>
    </w:lvl>
    <w:lvl w:ilvl="6" w:tplc="0C090001" w:tentative="1">
      <w:start w:val="1"/>
      <w:numFmt w:val="bullet"/>
      <w:lvlText w:val=""/>
      <w:lvlJc w:val="left"/>
      <w:pPr>
        <w:ind w:left="6660" w:hanging="360"/>
      </w:pPr>
      <w:rPr>
        <w:rFonts w:ascii="Symbol" w:hAnsi="Symbol" w:hint="default"/>
      </w:rPr>
    </w:lvl>
    <w:lvl w:ilvl="7" w:tplc="0C090003" w:tentative="1">
      <w:start w:val="1"/>
      <w:numFmt w:val="bullet"/>
      <w:lvlText w:val="o"/>
      <w:lvlJc w:val="left"/>
      <w:pPr>
        <w:ind w:left="7380" w:hanging="360"/>
      </w:pPr>
      <w:rPr>
        <w:rFonts w:ascii="Courier New" w:hAnsi="Courier New" w:cs="Courier New" w:hint="default"/>
      </w:rPr>
    </w:lvl>
    <w:lvl w:ilvl="8" w:tplc="0C090005" w:tentative="1">
      <w:start w:val="1"/>
      <w:numFmt w:val="bullet"/>
      <w:lvlText w:val=""/>
      <w:lvlJc w:val="left"/>
      <w:pPr>
        <w:ind w:left="8100" w:hanging="360"/>
      </w:pPr>
      <w:rPr>
        <w:rFonts w:ascii="Wingdings" w:hAnsi="Wingdings" w:hint="default"/>
      </w:rPr>
    </w:lvl>
  </w:abstractNum>
  <w:abstractNum w:abstractNumId="2" w15:restartNumberingAfterBreak="0">
    <w:nsid w:val="059A27FE"/>
    <w:multiLevelType w:val="hybridMultilevel"/>
    <w:tmpl w:val="E11A62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E31CEC"/>
    <w:multiLevelType w:val="hybridMultilevel"/>
    <w:tmpl w:val="9D4AC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AE0864"/>
    <w:multiLevelType w:val="hybridMultilevel"/>
    <w:tmpl w:val="43349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783495"/>
    <w:multiLevelType w:val="hybridMultilevel"/>
    <w:tmpl w:val="FB408B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875AD8"/>
    <w:multiLevelType w:val="hybridMultilevel"/>
    <w:tmpl w:val="51D00A7A"/>
    <w:lvl w:ilvl="0" w:tplc="2C4262E6">
      <w:start w:val="1"/>
      <w:numFmt w:val="bullet"/>
      <w:pStyle w:val="bullets"/>
      <w:lvlText w:val=""/>
      <w:lvlJc w:val="left"/>
      <w:pPr>
        <w:tabs>
          <w:tab w:val="num" w:pos="425"/>
        </w:tabs>
        <w:ind w:left="425" w:hanging="425"/>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2740A6"/>
    <w:multiLevelType w:val="hybridMultilevel"/>
    <w:tmpl w:val="E6FA81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A3299B"/>
    <w:multiLevelType w:val="hybridMultilevel"/>
    <w:tmpl w:val="BD90D94E"/>
    <w:lvl w:ilvl="0" w:tplc="295C0066">
      <w:start w:val="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3920EE"/>
    <w:multiLevelType w:val="multilevel"/>
    <w:tmpl w:val="98C8966A"/>
    <w:lvl w:ilvl="0">
      <w:start w:val="1"/>
      <w:numFmt w:val="decimal"/>
      <w:pStyle w:val="Heading1"/>
      <w:lvlText w:val="%1."/>
      <w:lvlJc w:val="left"/>
      <w:pPr>
        <w:tabs>
          <w:tab w:val="num" w:pos="851"/>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Heading2"/>
      <w:lvlText w:val="%1.%2"/>
      <w:lvlJc w:val="left"/>
      <w:pPr>
        <w:tabs>
          <w:tab w:val="num" w:pos="425"/>
        </w:tabs>
        <w:ind w:left="425" w:hanging="425"/>
      </w:pPr>
      <w:rPr>
        <w:rFonts w:ascii="Univers LT Std 45 Light" w:hAnsi="Univers LT Std 45 Light" w:hint="default"/>
        <w:b/>
        <w:i w:val="0"/>
        <w:w w:val="90"/>
        <w:sz w:val="30"/>
      </w:rPr>
    </w:lvl>
    <w:lvl w:ilvl="2">
      <w:start w:val="1"/>
      <w:numFmt w:val="decimal"/>
      <w:pStyle w:val="Heading3"/>
      <w:lvlText w:val="%1.%2.%3"/>
      <w:lvlJc w:val="left"/>
      <w:pPr>
        <w:tabs>
          <w:tab w:val="num" w:pos="851"/>
        </w:tabs>
        <w:ind w:left="851" w:hanging="851"/>
      </w:pPr>
      <w:rPr>
        <w:rFonts w:ascii="Univers LT Std 45 Light" w:hAnsi="Univers LT Std 45 Light" w:hint="default"/>
        <w:b/>
        <w:i w:val="0"/>
        <w:w w:val="90"/>
        <w:sz w:val="26"/>
      </w:rPr>
    </w:lvl>
    <w:lvl w:ilvl="3">
      <w:start w:val="1"/>
      <w:numFmt w:val="decimal"/>
      <w:pStyle w:val="Heading4"/>
      <w:lvlText w:val="%1.%2.%3.%4"/>
      <w:lvlJc w:val="left"/>
      <w:pPr>
        <w:tabs>
          <w:tab w:val="num" w:pos="567"/>
        </w:tabs>
        <w:ind w:left="567" w:hanging="567"/>
      </w:pPr>
      <w:rPr>
        <w:rFonts w:ascii="Univers LT Std 45 Light" w:hAnsi="Univers LT Std 45 Light" w:hint="default"/>
        <w:b/>
        <w:i w:val="0"/>
        <w:w w:val="90"/>
        <w:sz w:val="22"/>
        <w:u w:val="none"/>
      </w:rPr>
    </w:lvl>
    <w:lvl w:ilvl="4">
      <w:start w:val="1"/>
      <w:numFmt w:val="decimal"/>
      <w:pStyle w:val="Heading5"/>
      <w:lvlText w:val="%1.%2.%3.%4.%5"/>
      <w:lvlJc w:val="left"/>
      <w:pPr>
        <w:tabs>
          <w:tab w:val="num" w:pos="851"/>
        </w:tabs>
        <w:ind w:left="851" w:hanging="851"/>
      </w:pPr>
      <w:rPr>
        <w:rFonts w:ascii="Univers LT Std 45 Light" w:hAnsi="Univers LT Std 45 Light" w:hint="default"/>
        <w:b/>
        <w:i w:val="0"/>
        <w:w w:val="90"/>
        <w:sz w:val="2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79D5BF6"/>
    <w:multiLevelType w:val="hybridMultilevel"/>
    <w:tmpl w:val="566A7F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81D208B"/>
    <w:multiLevelType w:val="hybridMultilevel"/>
    <w:tmpl w:val="E1762B74"/>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BB62A17"/>
    <w:multiLevelType w:val="hybridMultilevel"/>
    <w:tmpl w:val="360CB3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BA2D5C"/>
    <w:multiLevelType w:val="hybridMultilevel"/>
    <w:tmpl w:val="DE02B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3700C7"/>
    <w:multiLevelType w:val="hybridMultilevel"/>
    <w:tmpl w:val="192E5B06"/>
    <w:lvl w:ilvl="0" w:tplc="295C0066">
      <w:start w:val="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DC44C1"/>
    <w:multiLevelType w:val="hybridMultilevel"/>
    <w:tmpl w:val="E83CE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7822EE"/>
    <w:multiLevelType w:val="hybridMultilevel"/>
    <w:tmpl w:val="9D2A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004968"/>
    <w:multiLevelType w:val="hybridMultilevel"/>
    <w:tmpl w:val="5D2A9534"/>
    <w:lvl w:ilvl="0" w:tplc="295C0066">
      <w:start w:val="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F85E4D"/>
    <w:multiLevelType w:val="hybridMultilevel"/>
    <w:tmpl w:val="F1E0E2D4"/>
    <w:lvl w:ilvl="0" w:tplc="98ACAC88">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2A01F9"/>
    <w:multiLevelType w:val="hybridMultilevel"/>
    <w:tmpl w:val="B0BEE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081184"/>
    <w:multiLevelType w:val="hybridMultilevel"/>
    <w:tmpl w:val="67CEBE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6975706"/>
    <w:multiLevelType w:val="hybridMultilevel"/>
    <w:tmpl w:val="A5180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A600E93"/>
    <w:multiLevelType w:val="hybridMultilevel"/>
    <w:tmpl w:val="AD2E440C"/>
    <w:lvl w:ilvl="0" w:tplc="295C0066">
      <w:start w:val="8"/>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0813B4D"/>
    <w:multiLevelType w:val="hybridMultilevel"/>
    <w:tmpl w:val="92B46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147859"/>
    <w:multiLevelType w:val="hybridMultilevel"/>
    <w:tmpl w:val="6DBEA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1516BD"/>
    <w:multiLevelType w:val="hybridMultilevel"/>
    <w:tmpl w:val="1DACDAE6"/>
    <w:lvl w:ilvl="0" w:tplc="295C0066">
      <w:start w:val="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4F2F23"/>
    <w:multiLevelType w:val="hybridMultilevel"/>
    <w:tmpl w:val="3B22F8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9347F6C"/>
    <w:multiLevelType w:val="hybridMultilevel"/>
    <w:tmpl w:val="77F2E87E"/>
    <w:lvl w:ilvl="0" w:tplc="08090015">
      <w:start w:val="1"/>
      <w:numFmt w:val="upp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93B0F0B"/>
    <w:multiLevelType w:val="hybridMultilevel"/>
    <w:tmpl w:val="23AA8D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DD2D42"/>
    <w:multiLevelType w:val="hybridMultilevel"/>
    <w:tmpl w:val="1DF0E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3C6E6E"/>
    <w:multiLevelType w:val="hybridMultilevel"/>
    <w:tmpl w:val="6E90FDA0"/>
    <w:lvl w:ilvl="0" w:tplc="295C0066">
      <w:start w:val="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3476784">
    <w:abstractNumId w:val="9"/>
  </w:num>
  <w:num w:numId="2" w16cid:durableId="1477644032">
    <w:abstractNumId w:val="6"/>
  </w:num>
  <w:num w:numId="3" w16cid:durableId="2054498111">
    <w:abstractNumId w:val="18"/>
  </w:num>
  <w:num w:numId="4" w16cid:durableId="1491287496">
    <w:abstractNumId w:val="15"/>
  </w:num>
  <w:num w:numId="5" w16cid:durableId="1579292159">
    <w:abstractNumId w:val="7"/>
  </w:num>
  <w:num w:numId="6" w16cid:durableId="2009865581">
    <w:abstractNumId w:val="3"/>
  </w:num>
  <w:num w:numId="7" w16cid:durableId="2121684909">
    <w:abstractNumId w:val="10"/>
  </w:num>
  <w:num w:numId="8" w16cid:durableId="1500997197">
    <w:abstractNumId w:val="26"/>
  </w:num>
  <w:num w:numId="9" w16cid:durableId="112135025">
    <w:abstractNumId w:val="19"/>
  </w:num>
  <w:num w:numId="10" w16cid:durableId="1618370448">
    <w:abstractNumId w:val="5"/>
  </w:num>
  <w:num w:numId="11" w16cid:durableId="1978684392">
    <w:abstractNumId w:val="13"/>
  </w:num>
  <w:num w:numId="12" w16cid:durableId="1103451616">
    <w:abstractNumId w:val="16"/>
  </w:num>
  <w:num w:numId="13" w16cid:durableId="685862292">
    <w:abstractNumId w:val="20"/>
  </w:num>
  <w:num w:numId="14" w16cid:durableId="1496068021">
    <w:abstractNumId w:val="29"/>
  </w:num>
  <w:num w:numId="15" w16cid:durableId="101340706">
    <w:abstractNumId w:val="4"/>
  </w:num>
  <w:num w:numId="16" w16cid:durableId="1769696480">
    <w:abstractNumId w:val="8"/>
  </w:num>
  <w:num w:numId="17" w16cid:durableId="853613535">
    <w:abstractNumId w:val="2"/>
  </w:num>
  <w:num w:numId="18" w16cid:durableId="1017465039">
    <w:abstractNumId w:val="30"/>
  </w:num>
  <w:num w:numId="19" w16cid:durableId="39861803">
    <w:abstractNumId w:val="22"/>
  </w:num>
  <w:num w:numId="20" w16cid:durableId="502822725">
    <w:abstractNumId w:val="11"/>
  </w:num>
  <w:num w:numId="21" w16cid:durableId="803620323">
    <w:abstractNumId w:val="23"/>
  </w:num>
  <w:num w:numId="22" w16cid:durableId="752431431">
    <w:abstractNumId w:val="27"/>
  </w:num>
  <w:num w:numId="23" w16cid:durableId="1013267229">
    <w:abstractNumId w:val="28"/>
  </w:num>
  <w:num w:numId="24" w16cid:durableId="1800761231">
    <w:abstractNumId w:val="0"/>
  </w:num>
  <w:num w:numId="25" w16cid:durableId="1769884779">
    <w:abstractNumId w:val="25"/>
  </w:num>
  <w:num w:numId="26" w16cid:durableId="1826818617">
    <w:abstractNumId w:val="24"/>
  </w:num>
  <w:num w:numId="27" w16cid:durableId="706754624">
    <w:abstractNumId w:val="14"/>
  </w:num>
  <w:num w:numId="28" w16cid:durableId="65421410">
    <w:abstractNumId w:val="17"/>
  </w:num>
  <w:num w:numId="29" w16cid:durableId="1439251702">
    <w:abstractNumId w:val="1"/>
  </w:num>
  <w:num w:numId="30" w16cid:durableId="1786315449">
    <w:abstractNumId w:val="12"/>
  </w:num>
  <w:num w:numId="31" w16cid:durableId="51021718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A5E"/>
    <w:rsid w:val="00001A20"/>
    <w:rsid w:val="000023C2"/>
    <w:rsid w:val="0000636B"/>
    <w:rsid w:val="00020397"/>
    <w:rsid w:val="0002222F"/>
    <w:rsid w:val="000229BA"/>
    <w:rsid w:val="00026B31"/>
    <w:rsid w:val="00031000"/>
    <w:rsid w:val="000363C4"/>
    <w:rsid w:val="00041EF7"/>
    <w:rsid w:val="00042787"/>
    <w:rsid w:val="0004577F"/>
    <w:rsid w:val="00047E92"/>
    <w:rsid w:val="00050367"/>
    <w:rsid w:val="0005349B"/>
    <w:rsid w:val="00060FCB"/>
    <w:rsid w:val="00064262"/>
    <w:rsid w:val="00064354"/>
    <w:rsid w:val="00072809"/>
    <w:rsid w:val="00091D8F"/>
    <w:rsid w:val="00094323"/>
    <w:rsid w:val="000A2C5F"/>
    <w:rsid w:val="000A6764"/>
    <w:rsid w:val="000C3CA3"/>
    <w:rsid w:val="000D2EBE"/>
    <w:rsid w:val="000D309A"/>
    <w:rsid w:val="000E1090"/>
    <w:rsid w:val="000E707F"/>
    <w:rsid w:val="000F0DF8"/>
    <w:rsid w:val="000F475A"/>
    <w:rsid w:val="00100A4B"/>
    <w:rsid w:val="00110E84"/>
    <w:rsid w:val="00114FAD"/>
    <w:rsid w:val="001159AD"/>
    <w:rsid w:val="00117C03"/>
    <w:rsid w:val="001303B9"/>
    <w:rsid w:val="00136904"/>
    <w:rsid w:val="001423C5"/>
    <w:rsid w:val="00142659"/>
    <w:rsid w:val="00143A2E"/>
    <w:rsid w:val="0015302D"/>
    <w:rsid w:val="00154C8E"/>
    <w:rsid w:val="001570DC"/>
    <w:rsid w:val="00170F5F"/>
    <w:rsid w:val="001710BE"/>
    <w:rsid w:val="001712C6"/>
    <w:rsid w:val="0017266D"/>
    <w:rsid w:val="00173BD8"/>
    <w:rsid w:val="001753CE"/>
    <w:rsid w:val="00182729"/>
    <w:rsid w:val="0018568E"/>
    <w:rsid w:val="001920F4"/>
    <w:rsid w:val="001A6BD2"/>
    <w:rsid w:val="001C4487"/>
    <w:rsid w:val="001C5720"/>
    <w:rsid w:val="001C5752"/>
    <w:rsid w:val="001D0E14"/>
    <w:rsid w:val="001E077D"/>
    <w:rsid w:val="001E253B"/>
    <w:rsid w:val="001E5E5D"/>
    <w:rsid w:val="001F5031"/>
    <w:rsid w:val="001F6046"/>
    <w:rsid w:val="00202E4B"/>
    <w:rsid w:val="00207A5E"/>
    <w:rsid w:val="00241C09"/>
    <w:rsid w:val="00242552"/>
    <w:rsid w:val="00244A14"/>
    <w:rsid w:val="00247F8E"/>
    <w:rsid w:val="00254594"/>
    <w:rsid w:val="0025493D"/>
    <w:rsid w:val="002600E4"/>
    <w:rsid w:val="002620A7"/>
    <w:rsid w:val="00264ED8"/>
    <w:rsid w:val="00264EF6"/>
    <w:rsid w:val="00274845"/>
    <w:rsid w:val="00275EF0"/>
    <w:rsid w:val="00277F11"/>
    <w:rsid w:val="00282CCA"/>
    <w:rsid w:val="0029467B"/>
    <w:rsid w:val="002A0ABB"/>
    <w:rsid w:val="002B333F"/>
    <w:rsid w:val="002B3D8D"/>
    <w:rsid w:val="002B7DBE"/>
    <w:rsid w:val="002C231F"/>
    <w:rsid w:val="002D21B2"/>
    <w:rsid w:val="002E54DD"/>
    <w:rsid w:val="003013B7"/>
    <w:rsid w:val="0030168D"/>
    <w:rsid w:val="00307C0A"/>
    <w:rsid w:val="003139C9"/>
    <w:rsid w:val="003139E1"/>
    <w:rsid w:val="00316725"/>
    <w:rsid w:val="00317704"/>
    <w:rsid w:val="00320D43"/>
    <w:rsid w:val="0032314E"/>
    <w:rsid w:val="0032373F"/>
    <w:rsid w:val="00325600"/>
    <w:rsid w:val="003270E0"/>
    <w:rsid w:val="00334A48"/>
    <w:rsid w:val="00336F6B"/>
    <w:rsid w:val="003379C7"/>
    <w:rsid w:val="00340BCF"/>
    <w:rsid w:val="003472B4"/>
    <w:rsid w:val="0035481F"/>
    <w:rsid w:val="00354CF7"/>
    <w:rsid w:val="00360199"/>
    <w:rsid w:val="00362DAB"/>
    <w:rsid w:val="00363B5F"/>
    <w:rsid w:val="00367B36"/>
    <w:rsid w:val="003749F5"/>
    <w:rsid w:val="00375F8D"/>
    <w:rsid w:val="00382534"/>
    <w:rsid w:val="003838BF"/>
    <w:rsid w:val="00384420"/>
    <w:rsid w:val="003845E5"/>
    <w:rsid w:val="0038748A"/>
    <w:rsid w:val="00395366"/>
    <w:rsid w:val="003A5E21"/>
    <w:rsid w:val="003A7563"/>
    <w:rsid w:val="003A770E"/>
    <w:rsid w:val="003B0ED0"/>
    <w:rsid w:val="003B7CD1"/>
    <w:rsid w:val="003C75D1"/>
    <w:rsid w:val="003D2702"/>
    <w:rsid w:val="003D27BA"/>
    <w:rsid w:val="003D4324"/>
    <w:rsid w:val="003E4AA1"/>
    <w:rsid w:val="003F5B94"/>
    <w:rsid w:val="003F6C8F"/>
    <w:rsid w:val="00401D67"/>
    <w:rsid w:val="00406CF3"/>
    <w:rsid w:val="0040722D"/>
    <w:rsid w:val="00407A8A"/>
    <w:rsid w:val="00412984"/>
    <w:rsid w:val="004310AA"/>
    <w:rsid w:val="004335B1"/>
    <w:rsid w:val="004375EB"/>
    <w:rsid w:val="004605EB"/>
    <w:rsid w:val="00460ACC"/>
    <w:rsid w:val="00481C6A"/>
    <w:rsid w:val="00482369"/>
    <w:rsid w:val="00484655"/>
    <w:rsid w:val="00487053"/>
    <w:rsid w:val="004917CE"/>
    <w:rsid w:val="004938D6"/>
    <w:rsid w:val="00496B61"/>
    <w:rsid w:val="004B2AC6"/>
    <w:rsid w:val="004B3454"/>
    <w:rsid w:val="004B5ADD"/>
    <w:rsid w:val="004C08FB"/>
    <w:rsid w:val="004C59B2"/>
    <w:rsid w:val="004C5E08"/>
    <w:rsid w:val="004E2A82"/>
    <w:rsid w:val="00501D4A"/>
    <w:rsid w:val="005049E4"/>
    <w:rsid w:val="00516998"/>
    <w:rsid w:val="00521B0A"/>
    <w:rsid w:val="0052478E"/>
    <w:rsid w:val="0053619C"/>
    <w:rsid w:val="00536CE7"/>
    <w:rsid w:val="00542C37"/>
    <w:rsid w:val="00556391"/>
    <w:rsid w:val="00557452"/>
    <w:rsid w:val="00561E11"/>
    <w:rsid w:val="00562559"/>
    <w:rsid w:val="005670F1"/>
    <w:rsid w:val="00570CFC"/>
    <w:rsid w:val="00575EE7"/>
    <w:rsid w:val="005808C8"/>
    <w:rsid w:val="00581F68"/>
    <w:rsid w:val="0058367C"/>
    <w:rsid w:val="005844BD"/>
    <w:rsid w:val="0059103C"/>
    <w:rsid w:val="005922E8"/>
    <w:rsid w:val="0059622F"/>
    <w:rsid w:val="005974B0"/>
    <w:rsid w:val="005A2A4E"/>
    <w:rsid w:val="005A4A0D"/>
    <w:rsid w:val="005B2D82"/>
    <w:rsid w:val="005C25C6"/>
    <w:rsid w:val="005D5C79"/>
    <w:rsid w:val="005F0116"/>
    <w:rsid w:val="005F1A84"/>
    <w:rsid w:val="005F6BDB"/>
    <w:rsid w:val="005F75CF"/>
    <w:rsid w:val="005F7DFD"/>
    <w:rsid w:val="00611175"/>
    <w:rsid w:val="006126AD"/>
    <w:rsid w:val="00616191"/>
    <w:rsid w:val="006176AF"/>
    <w:rsid w:val="00621120"/>
    <w:rsid w:val="00626057"/>
    <w:rsid w:val="00630649"/>
    <w:rsid w:val="00632FCC"/>
    <w:rsid w:val="006355E7"/>
    <w:rsid w:val="006371D7"/>
    <w:rsid w:val="0063746D"/>
    <w:rsid w:val="00643A1B"/>
    <w:rsid w:val="006473DD"/>
    <w:rsid w:val="00667413"/>
    <w:rsid w:val="00675276"/>
    <w:rsid w:val="006903E6"/>
    <w:rsid w:val="006A106A"/>
    <w:rsid w:val="006A3A9B"/>
    <w:rsid w:val="006A5EBC"/>
    <w:rsid w:val="006B5F65"/>
    <w:rsid w:val="006B75D2"/>
    <w:rsid w:val="006C33A4"/>
    <w:rsid w:val="006C3666"/>
    <w:rsid w:val="006C6AA9"/>
    <w:rsid w:val="006F36B6"/>
    <w:rsid w:val="00705ADF"/>
    <w:rsid w:val="00707DEF"/>
    <w:rsid w:val="00712384"/>
    <w:rsid w:val="00712ADB"/>
    <w:rsid w:val="00713044"/>
    <w:rsid w:val="00715CAD"/>
    <w:rsid w:val="00724484"/>
    <w:rsid w:val="00750D4F"/>
    <w:rsid w:val="0075163B"/>
    <w:rsid w:val="007525D4"/>
    <w:rsid w:val="00753169"/>
    <w:rsid w:val="0076332C"/>
    <w:rsid w:val="007636C3"/>
    <w:rsid w:val="0077294A"/>
    <w:rsid w:val="00777CC3"/>
    <w:rsid w:val="00783047"/>
    <w:rsid w:val="00784918"/>
    <w:rsid w:val="007919D6"/>
    <w:rsid w:val="00797AEC"/>
    <w:rsid w:val="007A6FA5"/>
    <w:rsid w:val="007C3BD3"/>
    <w:rsid w:val="007C3E9B"/>
    <w:rsid w:val="007E26B2"/>
    <w:rsid w:val="007F1816"/>
    <w:rsid w:val="007F7A8F"/>
    <w:rsid w:val="00804744"/>
    <w:rsid w:val="00806E70"/>
    <w:rsid w:val="0081035D"/>
    <w:rsid w:val="00815B58"/>
    <w:rsid w:val="00815BCA"/>
    <w:rsid w:val="00822300"/>
    <w:rsid w:val="0082272A"/>
    <w:rsid w:val="00841C6C"/>
    <w:rsid w:val="008615A5"/>
    <w:rsid w:val="00862DC0"/>
    <w:rsid w:val="00863FF7"/>
    <w:rsid w:val="00873FA9"/>
    <w:rsid w:val="008744C7"/>
    <w:rsid w:val="0088574D"/>
    <w:rsid w:val="00885CD9"/>
    <w:rsid w:val="00887AF9"/>
    <w:rsid w:val="0089042D"/>
    <w:rsid w:val="008907B9"/>
    <w:rsid w:val="00895BC2"/>
    <w:rsid w:val="008A3138"/>
    <w:rsid w:val="008A3FF1"/>
    <w:rsid w:val="008A6072"/>
    <w:rsid w:val="008B1699"/>
    <w:rsid w:val="008B2B5B"/>
    <w:rsid w:val="008C3D5D"/>
    <w:rsid w:val="008C451B"/>
    <w:rsid w:val="008C4BFE"/>
    <w:rsid w:val="008D00BF"/>
    <w:rsid w:val="008D4EA8"/>
    <w:rsid w:val="008E6573"/>
    <w:rsid w:val="008E6C5B"/>
    <w:rsid w:val="00913B88"/>
    <w:rsid w:val="009225F5"/>
    <w:rsid w:val="00926979"/>
    <w:rsid w:val="00930A69"/>
    <w:rsid w:val="00943E72"/>
    <w:rsid w:val="009517F8"/>
    <w:rsid w:val="00952E67"/>
    <w:rsid w:val="00957DA3"/>
    <w:rsid w:val="009635A2"/>
    <w:rsid w:val="009728D9"/>
    <w:rsid w:val="00977A62"/>
    <w:rsid w:val="00980514"/>
    <w:rsid w:val="00987F80"/>
    <w:rsid w:val="00993C8B"/>
    <w:rsid w:val="009B1BFA"/>
    <w:rsid w:val="009B1DED"/>
    <w:rsid w:val="009B2388"/>
    <w:rsid w:val="009B3151"/>
    <w:rsid w:val="009B51CB"/>
    <w:rsid w:val="009B6D32"/>
    <w:rsid w:val="009C751A"/>
    <w:rsid w:val="009D1A07"/>
    <w:rsid w:val="009D5127"/>
    <w:rsid w:val="009D60DC"/>
    <w:rsid w:val="009E1157"/>
    <w:rsid w:val="009E62EB"/>
    <w:rsid w:val="009F5EDF"/>
    <w:rsid w:val="009F6D84"/>
    <w:rsid w:val="00A02053"/>
    <w:rsid w:val="00A0380B"/>
    <w:rsid w:val="00A0430E"/>
    <w:rsid w:val="00A04B14"/>
    <w:rsid w:val="00A26384"/>
    <w:rsid w:val="00A4168B"/>
    <w:rsid w:val="00A4535A"/>
    <w:rsid w:val="00A47509"/>
    <w:rsid w:val="00A51A0E"/>
    <w:rsid w:val="00A538A8"/>
    <w:rsid w:val="00A5427B"/>
    <w:rsid w:val="00A56AD5"/>
    <w:rsid w:val="00A5741B"/>
    <w:rsid w:val="00A5750C"/>
    <w:rsid w:val="00A60C56"/>
    <w:rsid w:val="00A67251"/>
    <w:rsid w:val="00A74D74"/>
    <w:rsid w:val="00A76546"/>
    <w:rsid w:val="00A80101"/>
    <w:rsid w:val="00A84151"/>
    <w:rsid w:val="00A87EC9"/>
    <w:rsid w:val="00A9227B"/>
    <w:rsid w:val="00AA2967"/>
    <w:rsid w:val="00AB1973"/>
    <w:rsid w:val="00AB4976"/>
    <w:rsid w:val="00AB6AC7"/>
    <w:rsid w:val="00AB79EE"/>
    <w:rsid w:val="00AC1435"/>
    <w:rsid w:val="00AC69EB"/>
    <w:rsid w:val="00AD008E"/>
    <w:rsid w:val="00AD3D57"/>
    <w:rsid w:val="00AE51BA"/>
    <w:rsid w:val="00B1345C"/>
    <w:rsid w:val="00B14BA0"/>
    <w:rsid w:val="00B26A18"/>
    <w:rsid w:val="00B27FA3"/>
    <w:rsid w:val="00B316E0"/>
    <w:rsid w:val="00B37C31"/>
    <w:rsid w:val="00B53391"/>
    <w:rsid w:val="00B54E70"/>
    <w:rsid w:val="00B5559B"/>
    <w:rsid w:val="00B56874"/>
    <w:rsid w:val="00B61CF3"/>
    <w:rsid w:val="00B62EC2"/>
    <w:rsid w:val="00B6486A"/>
    <w:rsid w:val="00B73EED"/>
    <w:rsid w:val="00B84FF3"/>
    <w:rsid w:val="00B90275"/>
    <w:rsid w:val="00B905A8"/>
    <w:rsid w:val="00B940C3"/>
    <w:rsid w:val="00B95508"/>
    <w:rsid w:val="00BA23DF"/>
    <w:rsid w:val="00BA3FCC"/>
    <w:rsid w:val="00BB1C45"/>
    <w:rsid w:val="00BB1FD5"/>
    <w:rsid w:val="00BB2661"/>
    <w:rsid w:val="00BC3D6A"/>
    <w:rsid w:val="00BC658E"/>
    <w:rsid w:val="00BD35E7"/>
    <w:rsid w:val="00BE09BE"/>
    <w:rsid w:val="00BF7FA0"/>
    <w:rsid w:val="00C07080"/>
    <w:rsid w:val="00C07A1E"/>
    <w:rsid w:val="00C11AB5"/>
    <w:rsid w:val="00C14F72"/>
    <w:rsid w:val="00C16283"/>
    <w:rsid w:val="00C20058"/>
    <w:rsid w:val="00C210FC"/>
    <w:rsid w:val="00C22570"/>
    <w:rsid w:val="00C22DEA"/>
    <w:rsid w:val="00C37DDA"/>
    <w:rsid w:val="00C464B8"/>
    <w:rsid w:val="00C46759"/>
    <w:rsid w:val="00C47792"/>
    <w:rsid w:val="00C522FC"/>
    <w:rsid w:val="00C57173"/>
    <w:rsid w:val="00C60392"/>
    <w:rsid w:val="00C62E44"/>
    <w:rsid w:val="00C63711"/>
    <w:rsid w:val="00C63FFF"/>
    <w:rsid w:val="00C65A61"/>
    <w:rsid w:val="00C73774"/>
    <w:rsid w:val="00C76845"/>
    <w:rsid w:val="00C769C9"/>
    <w:rsid w:val="00C81A73"/>
    <w:rsid w:val="00C86340"/>
    <w:rsid w:val="00C8662B"/>
    <w:rsid w:val="00C92479"/>
    <w:rsid w:val="00C95E29"/>
    <w:rsid w:val="00C97B4B"/>
    <w:rsid w:val="00CA7AC1"/>
    <w:rsid w:val="00CB08C9"/>
    <w:rsid w:val="00CB74F5"/>
    <w:rsid w:val="00CC166B"/>
    <w:rsid w:val="00CC4CD0"/>
    <w:rsid w:val="00CC5346"/>
    <w:rsid w:val="00CC653E"/>
    <w:rsid w:val="00D13063"/>
    <w:rsid w:val="00D34199"/>
    <w:rsid w:val="00D404D5"/>
    <w:rsid w:val="00D45A7B"/>
    <w:rsid w:val="00D531B3"/>
    <w:rsid w:val="00D540F7"/>
    <w:rsid w:val="00D5421B"/>
    <w:rsid w:val="00D61482"/>
    <w:rsid w:val="00D61F51"/>
    <w:rsid w:val="00D62EE1"/>
    <w:rsid w:val="00D74AD1"/>
    <w:rsid w:val="00D76655"/>
    <w:rsid w:val="00D80A36"/>
    <w:rsid w:val="00D83DD4"/>
    <w:rsid w:val="00D87217"/>
    <w:rsid w:val="00D900D5"/>
    <w:rsid w:val="00D916B6"/>
    <w:rsid w:val="00D953CA"/>
    <w:rsid w:val="00D97AA2"/>
    <w:rsid w:val="00DC62AD"/>
    <w:rsid w:val="00DD54FF"/>
    <w:rsid w:val="00DE221A"/>
    <w:rsid w:val="00DE2425"/>
    <w:rsid w:val="00DF698B"/>
    <w:rsid w:val="00E045A9"/>
    <w:rsid w:val="00E11C01"/>
    <w:rsid w:val="00E144B4"/>
    <w:rsid w:val="00E31B0D"/>
    <w:rsid w:val="00E348D7"/>
    <w:rsid w:val="00E350CC"/>
    <w:rsid w:val="00E373F7"/>
    <w:rsid w:val="00E44BDF"/>
    <w:rsid w:val="00E46E7C"/>
    <w:rsid w:val="00E474A9"/>
    <w:rsid w:val="00E4754C"/>
    <w:rsid w:val="00E53CC2"/>
    <w:rsid w:val="00E62E9E"/>
    <w:rsid w:val="00E65BB5"/>
    <w:rsid w:val="00E66FEA"/>
    <w:rsid w:val="00E8418D"/>
    <w:rsid w:val="00E87B94"/>
    <w:rsid w:val="00EB3FEB"/>
    <w:rsid w:val="00EB400B"/>
    <w:rsid w:val="00EC210A"/>
    <w:rsid w:val="00EC2A98"/>
    <w:rsid w:val="00EC4F30"/>
    <w:rsid w:val="00ED069F"/>
    <w:rsid w:val="00ED4491"/>
    <w:rsid w:val="00ED6E72"/>
    <w:rsid w:val="00ED747C"/>
    <w:rsid w:val="00EF33A4"/>
    <w:rsid w:val="00EF50C2"/>
    <w:rsid w:val="00EF6D67"/>
    <w:rsid w:val="00EF7047"/>
    <w:rsid w:val="00F0050F"/>
    <w:rsid w:val="00F00F59"/>
    <w:rsid w:val="00F00F6B"/>
    <w:rsid w:val="00F034BB"/>
    <w:rsid w:val="00F04377"/>
    <w:rsid w:val="00F05C01"/>
    <w:rsid w:val="00F06008"/>
    <w:rsid w:val="00F31B7A"/>
    <w:rsid w:val="00F347F4"/>
    <w:rsid w:val="00F424B6"/>
    <w:rsid w:val="00F46AD9"/>
    <w:rsid w:val="00F46DFF"/>
    <w:rsid w:val="00F533FF"/>
    <w:rsid w:val="00F55D52"/>
    <w:rsid w:val="00F74994"/>
    <w:rsid w:val="00F76FB4"/>
    <w:rsid w:val="00F81499"/>
    <w:rsid w:val="00F86B16"/>
    <w:rsid w:val="00F92428"/>
    <w:rsid w:val="00F962EC"/>
    <w:rsid w:val="00FB75C2"/>
    <w:rsid w:val="00FC3B2D"/>
    <w:rsid w:val="00FC6372"/>
    <w:rsid w:val="00FD5EB5"/>
    <w:rsid w:val="00FF0DFD"/>
    <w:rsid w:val="00FF1E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D9058"/>
  <w15:docId w15:val="{46A41703-1CC5-4E17-9FD5-A4DA408FE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885CD9"/>
    <w:pPr>
      <w:widowControl w:val="0"/>
      <w:autoSpaceDE w:val="0"/>
      <w:autoSpaceDN w:val="0"/>
      <w:adjustRightInd w:val="0"/>
    </w:pPr>
    <w:rPr>
      <w:rFonts w:asciiTheme="minorHAnsi" w:hAnsiTheme="minorHAnsi" w:cstheme="minorHAnsi"/>
      <w:sz w:val="15"/>
      <w:szCs w:val="15"/>
      <w:lang w:val="en-US" w:eastAsia="en-US"/>
    </w:rPr>
  </w:style>
  <w:style w:type="paragraph" w:styleId="Heading1">
    <w:name w:val="heading 1"/>
    <w:basedOn w:val="Normal"/>
    <w:next w:val="Normal"/>
    <w:link w:val="Heading1Char"/>
    <w:qFormat/>
    <w:rsid w:val="00FD5EB5"/>
    <w:pPr>
      <w:keepNext/>
      <w:numPr>
        <w:numId w:val="1"/>
      </w:numPr>
      <w:pBdr>
        <w:bottom w:val="single" w:sz="4" w:space="0" w:color="auto"/>
      </w:pBdr>
      <w:tabs>
        <w:tab w:val="left" w:pos="425"/>
      </w:tabs>
      <w:spacing w:before="170" w:after="227"/>
      <w:outlineLvl w:val="0"/>
    </w:pPr>
    <w:rPr>
      <w:b/>
      <w:bCs/>
      <w:caps/>
      <w:kern w:val="32"/>
      <w:sz w:val="36"/>
      <w:szCs w:val="32"/>
    </w:rPr>
  </w:style>
  <w:style w:type="paragraph" w:styleId="Heading2">
    <w:name w:val="heading 2"/>
    <w:basedOn w:val="Normal"/>
    <w:next w:val="Normal"/>
    <w:qFormat/>
    <w:rsid w:val="00481C6A"/>
    <w:pPr>
      <w:widowControl/>
      <w:numPr>
        <w:ilvl w:val="1"/>
        <w:numId w:val="1"/>
      </w:numPr>
      <w:pBdr>
        <w:top w:val="single" w:sz="4" w:space="1" w:color="FFFFFF"/>
        <w:bottom w:val="single" w:sz="4" w:space="0" w:color="auto"/>
      </w:pBdr>
      <w:suppressAutoHyphens/>
      <w:spacing w:before="113"/>
      <w:textAlignment w:val="center"/>
      <w:outlineLvl w:val="1"/>
    </w:pPr>
    <w:rPr>
      <w:rFonts w:cs="Univers LT Std 45 Light"/>
      <w:b/>
      <w:bCs/>
      <w:color w:val="000000"/>
      <w:sz w:val="30"/>
      <w:szCs w:val="30"/>
    </w:rPr>
  </w:style>
  <w:style w:type="paragraph" w:styleId="Heading3">
    <w:name w:val="heading 3"/>
    <w:basedOn w:val="Normal"/>
    <w:next w:val="Normal"/>
    <w:qFormat/>
    <w:rsid w:val="00FD5EB5"/>
    <w:pPr>
      <w:keepNext/>
      <w:numPr>
        <w:ilvl w:val="2"/>
        <w:numId w:val="1"/>
      </w:numPr>
      <w:outlineLvl w:val="2"/>
    </w:pPr>
    <w:rPr>
      <w:b/>
      <w:bCs/>
      <w:sz w:val="26"/>
      <w:szCs w:val="26"/>
    </w:rPr>
  </w:style>
  <w:style w:type="paragraph" w:styleId="Heading4">
    <w:name w:val="heading 4"/>
    <w:basedOn w:val="Normal"/>
    <w:next w:val="Normal"/>
    <w:qFormat/>
    <w:rsid w:val="00FD5EB5"/>
    <w:pPr>
      <w:keepNext/>
      <w:numPr>
        <w:ilvl w:val="3"/>
        <w:numId w:val="1"/>
      </w:numPr>
      <w:outlineLvl w:val="3"/>
    </w:pPr>
    <w:rPr>
      <w:b/>
      <w:bCs/>
      <w:szCs w:val="22"/>
    </w:rPr>
  </w:style>
  <w:style w:type="paragraph" w:styleId="Heading5">
    <w:name w:val="heading 5"/>
    <w:basedOn w:val="Normal"/>
    <w:next w:val="Normal"/>
    <w:qFormat/>
    <w:rsid w:val="00FD5EB5"/>
    <w:pPr>
      <w:numPr>
        <w:ilvl w:val="4"/>
        <w:numId w:val="1"/>
      </w:numPr>
      <w:outlineLvl w:val="4"/>
    </w:pPr>
    <w:rPr>
      <w:b/>
      <w:bCs/>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D5EB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D5EB5"/>
    <w:rPr>
      <w:color w:val="0000FF"/>
      <w:u w:val="single"/>
    </w:rPr>
  </w:style>
  <w:style w:type="paragraph" w:customStyle="1" w:styleId="bullets">
    <w:name w:val="bullets"/>
    <w:basedOn w:val="Indentedtext"/>
    <w:rsid w:val="00FD5EB5"/>
    <w:pPr>
      <w:numPr>
        <w:numId w:val="2"/>
      </w:numPr>
    </w:pPr>
  </w:style>
  <w:style w:type="paragraph" w:customStyle="1" w:styleId="Indentedtext">
    <w:name w:val="Indented text"/>
    <w:basedOn w:val="Normal"/>
    <w:rsid w:val="00FD5EB5"/>
    <w:pPr>
      <w:ind w:left="425"/>
    </w:pPr>
  </w:style>
  <w:style w:type="paragraph" w:customStyle="1" w:styleId="Documentheading">
    <w:name w:val="Document heading"/>
    <w:basedOn w:val="Normal"/>
    <w:rsid w:val="005808C8"/>
    <w:pPr>
      <w:spacing w:before="227"/>
      <w:ind w:left="227" w:right="227"/>
      <w:jc w:val="right"/>
    </w:pPr>
    <w:rPr>
      <w:rFonts w:ascii="Univers LT Std 45 Light" w:hAnsi="Univers LT Std 45 Light"/>
      <w:caps/>
      <w:color w:val="FFFFFF"/>
      <w:sz w:val="40"/>
    </w:rPr>
  </w:style>
  <w:style w:type="paragraph" w:customStyle="1" w:styleId="NonStructuralheading">
    <w:name w:val="Non Structural heading"/>
    <w:basedOn w:val="Normal"/>
    <w:rsid w:val="00FD5EB5"/>
    <w:pPr>
      <w:spacing w:after="57"/>
    </w:pPr>
    <w:rPr>
      <w:b/>
    </w:rPr>
  </w:style>
  <w:style w:type="paragraph" w:customStyle="1" w:styleId="logoalign">
    <w:name w:val="logo align"/>
    <w:basedOn w:val="Normal"/>
    <w:rsid w:val="00FD5EB5"/>
    <w:pPr>
      <w:ind w:left="170"/>
    </w:pPr>
  </w:style>
  <w:style w:type="character" w:customStyle="1" w:styleId="Heading1Char">
    <w:name w:val="Heading 1 Char"/>
    <w:link w:val="Heading1"/>
    <w:rsid w:val="00FD5EB5"/>
    <w:rPr>
      <w:rFonts w:ascii="Univers LT Std 45 Light" w:hAnsi="Univers LT Std 45 Light" w:cs="Arial"/>
      <w:b/>
      <w:bCs/>
      <w:caps/>
      <w:kern w:val="32"/>
      <w:sz w:val="36"/>
      <w:szCs w:val="32"/>
      <w:lang w:val="en-US" w:eastAsia="en-US" w:bidi="ar-SA"/>
    </w:rPr>
  </w:style>
  <w:style w:type="paragraph" w:customStyle="1" w:styleId="footertext">
    <w:name w:val="footer text"/>
    <w:basedOn w:val="Normal"/>
    <w:link w:val="footertextChar"/>
    <w:rsid w:val="005844BD"/>
    <w:pPr>
      <w:jc w:val="right"/>
    </w:pPr>
    <w:rPr>
      <w:sz w:val="14"/>
    </w:rPr>
  </w:style>
  <w:style w:type="character" w:customStyle="1" w:styleId="footertextChar">
    <w:name w:val="footer text Char"/>
    <w:link w:val="footertext"/>
    <w:rsid w:val="005844BD"/>
    <w:rPr>
      <w:rFonts w:ascii="Univers LT Std 45 Light" w:hAnsi="Univers LT Std 45 Light"/>
      <w:sz w:val="14"/>
      <w:lang w:val="en-US" w:eastAsia="en-US" w:bidi="ar-SA"/>
    </w:rPr>
  </w:style>
  <w:style w:type="paragraph" w:customStyle="1" w:styleId="footerdocheader">
    <w:name w:val="footer doc header"/>
    <w:basedOn w:val="footertext"/>
    <w:link w:val="footerdocheaderChar"/>
    <w:rsid w:val="00FD5EB5"/>
    <w:pPr>
      <w:tabs>
        <w:tab w:val="right" w:pos="11057"/>
      </w:tabs>
    </w:pPr>
    <w:rPr>
      <w:caps/>
    </w:rPr>
  </w:style>
  <w:style w:type="character" w:customStyle="1" w:styleId="footerdocheaderChar">
    <w:name w:val="footer doc header Char"/>
    <w:link w:val="footerdocheader"/>
    <w:rsid w:val="00FD5EB5"/>
    <w:rPr>
      <w:rFonts w:ascii="Univers LT Std 45 Light" w:hAnsi="Univers LT Std 45 Light"/>
      <w:caps/>
      <w:sz w:val="14"/>
      <w:lang w:val="en-US" w:eastAsia="en-US" w:bidi="ar-SA"/>
    </w:rPr>
  </w:style>
  <w:style w:type="paragraph" w:customStyle="1" w:styleId="footerfieldlabel">
    <w:name w:val="footer field label"/>
    <w:basedOn w:val="footertext"/>
    <w:link w:val="footerfieldlabelChar"/>
    <w:rsid w:val="00FD5EB5"/>
    <w:pPr>
      <w:tabs>
        <w:tab w:val="right" w:pos="11057"/>
      </w:tabs>
    </w:pPr>
    <w:rPr>
      <w:b/>
    </w:rPr>
  </w:style>
  <w:style w:type="character" w:customStyle="1" w:styleId="footerfieldlabelChar">
    <w:name w:val="footer field label Char"/>
    <w:link w:val="footerfieldlabel"/>
    <w:rsid w:val="00FD5EB5"/>
    <w:rPr>
      <w:rFonts w:ascii="Univers LT Std 45 Light" w:hAnsi="Univers LT Std 45 Light"/>
      <w:b/>
      <w:sz w:val="14"/>
      <w:lang w:val="en-US" w:eastAsia="en-US" w:bidi="ar-SA"/>
    </w:rPr>
  </w:style>
  <w:style w:type="paragraph" w:styleId="Header">
    <w:name w:val="header"/>
    <w:basedOn w:val="Normal"/>
    <w:rsid w:val="00FD5EB5"/>
    <w:pPr>
      <w:tabs>
        <w:tab w:val="center" w:pos="4320"/>
        <w:tab w:val="right" w:pos="8640"/>
      </w:tabs>
    </w:pPr>
  </w:style>
  <w:style w:type="paragraph" w:styleId="Footer">
    <w:name w:val="footer"/>
    <w:basedOn w:val="Normal"/>
    <w:rsid w:val="00FD5EB5"/>
    <w:pPr>
      <w:tabs>
        <w:tab w:val="center" w:pos="4320"/>
        <w:tab w:val="right" w:pos="8640"/>
      </w:tabs>
    </w:pPr>
  </w:style>
  <w:style w:type="paragraph" w:customStyle="1" w:styleId="calloutheading">
    <w:name w:val="callout heading"/>
    <w:basedOn w:val="Normal"/>
    <w:rsid w:val="00501D4A"/>
    <w:rPr>
      <w:b/>
      <w:caps/>
    </w:rPr>
  </w:style>
  <w:style w:type="paragraph" w:customStyle="1" w:styleId="tabletext">
    <w:name w:val="table text"/>
    <w:basedOn w:val="Normal"/>
    <w:link w:val="tabletextChar"/>
    <w:rsid w:val="005808C8"/>
    <w:pPr>
      <w:spacing w:before="60"/>
    </w:pPr>
    <w:rPr>
      <w:rFonts w:ascii="Univers LT Std 45 Light" w:hAnsi="Univers LT Std 45 Light"/>
      <w:sz w:val="16"/>
      <w:szCs w:val="18"/>
    </w:rPr>
  </w:style>
  <w:style w:type="paragraph" w:customStyle="1" w:styleId="tableheadinglevel1">
    <w:name w:val="table heading level 1"/>
    <w:basedOn w:val="tabletext"/>
    <w:link w:val="tableheadinglevel1Char"/>
    <w:rsid w:val="0059103C"/>
    <w:rPr>
      <w:b/>
      <w:caps/>
      <w:color w:val="FFFFFF"/>
    </w:rPr>
  </w:style>
  <w:style w:type="paragraph" w:customStyle="1" w:styleId="tableheadinglevel2">
    <w:name w:val="table heading level 2"/>
    <w:basedOn w:val="tabletext"/>
    <w:link w:val="tableheadinglevel2Char"/>
    <w:rsid w:val="00395366"/>
    <w:rPr>
      <w:b/>
    </w:rPr>
  </w:style>
  <w:style w:type="paragraph" w:customStyle="1" w:styleId="metabox">
    <w:name w:val="meta box"/>
    <w:basedOn w:val="Normal"/>
    <w:rsid w:val="00143A2E"/>
    <w:pPr>
      <w:ind w:left="340" w:right="340"/>
    </w:pPr>
    <w:rPr>
      <w:sz w:val="24"/>
    </w:rPr>
  </w:style>
  <w:style w:type="paragraph" w:styleId="BodyText">
    <w:name w:val="Body Text"/>
    <w:basedOn w:val="Normal"/>
    <w:rsid w:val="00784918"/>
    <w:pPr>
      <w:spacing w:after="120"/>
    </w:pPr>
  </w:style>
  <w:style w:type="character" w:customStyle="1" w:styleId="tabletextChar">
    <w:name w:val="table text Char"/>
    <w:link w:val="tabletext"/>
    <w:rsid w:val="005808C8"/>
    <w:rPr>
      <w:rFonts w:ascii="Univers LT Std 45 Light" w:hAnsi="Univers LT Std 45 Light" w:cs="Arial"/>
      <w:sz w:val="16"/>
      <w:szCs w:val="18"/>
      <w:lang w:val="en-US" w:eastAsia="en-US" w:bidi="ar-SA"/>
    </w:rPr>
  </w:style>
  <w:style w:type="paragraph" w:customStyle="1" w:styleId="Footertoplineunderline">
    <w:name w:val="Footer top line underline"/>
    <w:basedOn w:val="footertext"/>
    <w:rsid w:val="00B54E70"/>
    <w:pPr>
      <w:pBdr>
        <w:bottom w:val="single" w:sz="4" w:space="3" w:color="auto"/>
      </w:pBdr>
      <w:tabs>
        <w:tab w:val="right" w:pos="16046"/>
      </w:tabs>
      <w:spacing w:after="60"/>
    </w:pPr>
  </w:style>
  <w:style w:type="paragraph" w:customStyle="1" w:styleId="RAnumberboxheading">
    <w:name w:val="RA number box heading"/>
    <w:basedOn w:val="tableheadinglevel2"/>
    <w:link w:val="RAnumberboxheadingChar"/>
    <w:rsid w:val="00675276"/>
    <w:pPr>
      <w:spacing w:before="0"/>
    </w:pPr>
    <w:rPr>
      <w:color w:val="FFFFFF"/>
    </w:rPr>
  </w:style>
  <w:style w:type="paragraph" w:customStyle="1" w:styleId="RAboxtext">
    <w:name w:val="RA box text"/>
    <w:basedOn w:val="tabletext"/>
    <w:rsid w:val="001423C5"/>
    <w:pPr>
      <w:spacing w:before="40"/>
    </w:pPr>
  </w:style>
  <w:style w:type="character" w:customStyle="1" w:styleId="tableheadinglevel2Char">
    <w:name w:val="table heading level 2 Char"/>
    <w:link w:val="tableheadinglevel2"/>
    <w:rsid w:val="00675276"/>
    <w:rPr>
      <w:rFonts w:ascii="Univers LT Std 45 Light" w:hAnsi="Univers LT Std 45 Light" w:cs="Arial"/>
      <w:b/>
      <w:sz w:val="16"/>
      <w:szCs w:val="18"/>
      <w:lang w:val="en-US" w:eastAsia="en-US" w:bidi="ar-SA"/>
    </w:rPr>
  </w:style>
  <w:style w:type="character" w:customStyle="1" w:styleId="RAnumberboxheadingChar">
    <w:name w:val="RA number box heading Char"/>
    <w:link w:val="RAnumberboxheading"/>
    <w:rsid w:val="00675276"/>
    <w:rPr>
      <w:rFonts w:ascii="Univers LT Std 45 Light" w:hAnsi="Univers LT Std 45 Light" w:cs="Arial"/>
      <w:b/>
      <w:color w:val="FFFFFF"/>
      <w:sz w:val="16"/>
      <w:szCs w:val="18"/>
      <w:lang w:val="en-US" w:eastAsia="en-US" w:bidi="ar-SA"/>
    </w:rPr>
  </w:style>
  <w:style w:type="paragraph" w:customStyle="1" w:styleId="tabelheading1caption">
    <w:name w:val="tabel heading 1 caption"/>
    <w:basedOn w:val="tableheadinglevel1"/>
    <w:link w:val="tabelheading1captionChar"/>
    <w:rsid w:val="00E66FEA"/>
    <w:rPr>
      <w:b w:val="0"/>
      <w:caps w:val="0"/>
    </w:rPr>
  </w:style>
  <w:style w:type="character" w:customStyle="1" w:styleId="tableheadinglevel1Char">
    <w:name w:val="table heading level 1 Char"/>
    <w:link w:val="tableheadinglevel1"/>
    <w:rsid w:val="00E66FEA"/>
    <w:rPr>
      <w:rFonts w:ascii="Univers LT Std 45 Light" w:hAnsi="Univers LT Std 45 Light" w:cs="Arial"/>
      <w:b/>
      <w:caps/>
      <w:color w:val="FFFFFF"/>
      <w:sz w:val="16"/>
      <w:szCs w:val="18"/>
      <w:lang w:val="en-US" w:eastAsia="en-US" w:bidi="ar-SA"/>
    </w:rPr>
  </w:style>
  <w:style w:type="character" w:customStyle="1" w:styleId="tabelheading1captionChar">
    <w:name w:val="tabel heading 1 caption Char"/>
    <w:link w:val="tabelheading1caption"/>
    <w:rsid w:val="00E66FEA"/>
    <w:rPr>
      <w:rFonts w:ascii="Univers LT Std 45 Light" w:hAnsi="Univers LT Std 45 Light" w:cs="Arial"/>
      <w:b/>
      <w:caps/>
      <w:color w:val="FFFFFF"/>
      <w:sz w:val="16"/>
      <w:szCs w:val="18"/>
      <w:lang w:val="en-US" w:eastAsia="en-US" w:bidi="ar-SA"/>
    </w:rPr>
  </w:style>
  <w:style w:type="character" w:styleId="FollowedHyperlink">
    <w:name w:val="FollowedHyperlink"/>
    <w:rsid w:val="00482369"/>
    <w:rPr>
      <w:color w:val="800080"/>
      <w:u w:val="single"/>
    </w:rPr>
  </w:style>
  <w:style w:type="paragraph" w:customStyle="1" w:styleId="BasicParagraph">
    <w:name w:val="[Basic Paragraph]"/>
    <w:basedOn w:val="Normal"/>
    <w:rsid w:val="003D27BA"/>
    <w:pPr>
      <w:widowControl/>
      <w:spacing w:line="288" w:lineRule="auto"/>
      <w:textAlignment w:val="center"/>
    </w:pPr>
    <w:rPr>
      <w:rFonts w:ascii="Myriad Pro" w:hAnsi="Myriad Pro" w:cs="Myriad Pro"/>
      <w:color w:val="000000"/>
      <w:sz w:val="24"/>
      <w:szCs w:val="24"/>
      <w:lang w:val="en-GB"/>
    </w:rPr>
  </w:style>
  <w:style w:type="paragraph" w:styleId="BalloonText">
    <w:name w:val="Balloon Text"/>
    <w:basedOn w:val="Normal"/>
    <w:link w:val="BalloonTextChar"/>
    <w:rsid w:val="00336F6B"/>
    <w:rPr>
      <w:rFonts w:ascii="Tahoma" w:hAnsi="Tahoma" w:cs="Tahoma"/>
      <w:sz w:val="16"/>
      <w:szCs w:val="16"/>
    </w:rPr>
  </w:style>
  <w:style w:type="character" w:customStyle="1" w:styleId="BalloonTextChar">
    <w:name w:val="Balloon Text Char"/>
    <w:link w:val="BalloonText"/>
    <w:rsid w:val="00336F6B"/>
    <w:rPr>
      <w:rFonts w:ascii="Tahoma" w:hAnsi="Tahoma" w:cs="Tahoma"/>
      <w:sz w:val="16"/>
      <w:szCs w:val="16"/>
      <w:lang w:val="en-US" w:eastAsia="en-US"/>
    </w:rPr>
  </w:style>
  <w:style w:type="paragraph" w:customStyle="1" w:styleId="verysmallspacer">
    <w:name w:val="very small spacer"/>
    <w:basedOn w:val="Normal"/>
    <w:qFormat/>
    <w:rsid w:val="00F962EC"/>
    <w:rPr>
      <w:sz w:val="4"/>
      <w:szCs w:val="4"/>
    </w:rPr>
  </w:style>
  <w:style w:type="paragraph" w:customStyle="1" w:styleId="smallspacer">
    <w:name w:val="small spacer"/>
    <w:basedOn w:val="Normal"/>
    <w:qFormat/>
    <w:rsid w:val="00562559"/>
    <w:rPr>
      <w:sz w:val="10"/>
      <w:szCs w:val="10"/>
    </w:rPr>
  </w:style>
  <w:style w:type="paragraph" w:customStyle="1" w:styleId="Columnheading">
    <w:name w:val="Column heading"/>
    <w:basedOn w:val="tableheadinglevel1"/>
    <w:qFormat/>
    <w:rsid w:val="00562559"/>
    <w:pPr>
      <w:spacing w:before="0"/>
    </w:pPr>
    <w:rPr>
      <w:color w:val="auto"/>
      <w:position w:val="12"/>
    </w:rPr>
  </w:style>
  <w:style w:type="character" w:styleId="PlaceholderText">
    <w:name w:val="Placeholder Text"/>
    <w:uiPriority w:val="99"/>
    <w:semiHidden/>
    <w:rsid w:val="004310AA"/>
    <w:rPr>
      <w:color w:val="808080"/>
    </w:rPr>
  </w:style>
  <w:style w:type="paragraph" w:customStyle="1" w:styleId="Default">
    <w:name w:val="Default"/>
    <w:rsid w:val="00815BCA"/>
    <w:pPr>
      <w:autoSpaceDE w:val="0"/>
      <w:autoSpaceDN w:val="0"/>
      <w:adjustRightInd w:val="0"/>
    </w:pPr>
    <w:rPr>
      <w:rFonts w:ascii="Univers LT Std 45 Light" w:hAnsi="Univers LT Std 45 Light" w:cs="Univers LT Std 45 Light"/>
      <w:color w:val="000000"/>
      <w:sz w:val="24"/>
      <w:szCs w:val="24"/>
    </w:rPr>
  </w:style>
  <w:style w:type="paragraph" w:styleId="ListBullet2">
    <w:name w:val="List Bullet 2"/>
    <w:basedOn w:val="Normal"/>
    <w:autoRedefine/>
    <w:rsid w:val="00D80A36"/>
    <w:pPr>
      <w:widowControl/>
      <w:autoSpaceDE/>
      <w:autoSpaceDN/>
      <w:adjustRightInd/>
      <w:spacing w:after="120" w:line="288" w:lineRule="auto"/>
      <w:ind w:left="566" w:hanging="283"/>
      <w:jc w:val="both"/>
    </w:pPr>
    <w:rPr>
      <w:rFonts w:ascii="Times New Roman" w:hAnsi="Times New Roman" w:cs="Times New Roman"/>
      <w:sz w:val="22"/>
      <w:szCs w:val="20"/>
      <w:lang w:val="en-GB"/>
    </w:rPr>
  </w:style>
  <w:style w:type="paragraph" w:customStyle="1" w:styleId="ColumnHeading0">
    <w:name w:val="Column Heading"/>
    <w:basedOn w:val="Normal"/>
    <w:rsid w:val="00C22570"/>
    <w:pPr>
      <w:widowControl/>
      <w:autoSpaceDE/>
      <w:autoSpaceDN/>
      <w:adjustRightInd/>
      <w:spacing w:before="60" w:after="60"/>
    </w:pPr>
    <w:rPr>
      <w:rFonts w:ascii="HelveticaNeue Condensed" w:hAnsi="HelveticaNeue Condensed" w:cs="Times New Roman"/>
      <w:b/>
      <w:sz w:val="20"/>
      <w:szCs w:val="20"/>
      <w:lang w:val="en-AU"/>
    </w:rPr>
  </w:style>
  <w:style w:type="paragraph" w:styleId="ListParagraph">
    <w:name w:val="List Paragraph"/>
    <w:basedOn w:val="Normal"/>
    <w:link w:val="ListParagraphChar"/>
    <w:uiPriority w:val="34"/>
    <w:qFormat/>
    <w:rsid w:val="008E6573"/>
    <w:pPr>
      <w:widowControl/>
      <w:autoSpaceDE/>
      <w:autoSpaceDN/>
      <w:adjustRightInd/>
      <w:spacing w:line="276" w:lineRule="auto"/>
      <w:ind w:left="720"/>
      <w:contextualSpacing/>
    </w:pPr>
    <w:rPr>
      <w:rFonts w:eastAsiaTheme="minorEastAsia" w:cstheme="minorBidi"/>
      <w:b/>
      <w:color w:val="000000" w:themeColor="text1"/>
      <w:sz w:val="28"/>
      <w:szCs w:val="22"/>
      <w:lang w:val="en-GB"/>
    </w:rPr>
  </w:style>
  <w:style w:type="character" w:customStyle="1" w:styleId="ListParagraphChar">
    <w:name w:val="List Paragraph Char"/>
    <w:basedOn w:val="DefaultParagraphFont"/>
    <w:link w:val="ListParagraph"/>
    <w:uiPriority w:val="34"/>
    <w:locked/>
    <w:rsid w:val="008E6573"/>
    <w:rPr>
      <w:rFonts w:asciiTheme="minorHAnsi" w:eastAsiaTheme="minorEastAsia" w:hAnsiTheme="minorHAnsi" w:cstheme="minorBidi"/>
      <w:b/>
      <w:color w:val="000000" w:themeColor="text1"/>
      <w:sz w:val="28"/>
      <w:szCs w:val="22"/>
      <w:lang w:val="en-GB" w:eastAsia="en-US"/>
    </w:rPr>
  </w:style>
  <w:style w:type="paragraph" w:customStyle="1" w:styleId="Body-A1">
    <w:name w:val="Body-A1"/>
    <w:basedOn w:val="Normal"/>
    <w:rsid w:val="00F86B16"/>
    <w:pPr>
      <w:widowControl/>
      <w:autoSpaceDE/>
      <w:autoSpaceDN/>
      <w:adjustRightInd/>
      <w:spacing w:before="60" w:after="60"/>
      <w:ind w:left="2835"/>
    </w:pPr>
    <w:rPr>
      <w:rFonts w:ascii="ITCCentury BookCond" w:hAnsi="ITCCentury BookCond"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30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afety.unimelb.edu.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afety.unimelb.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BE02D03C-4D14-47BA-BC71-FC7D6FC7F1AD}">
  <ds:schemaRefs>
    <ds:schemaRef ds:uri="http://schemas.openxmlformats.org/officeDocument/2006/bibliography"/>
  </ds:schemaRefs>
</ds:datastoreItem>
</file>

<file path=customXml/itemProps2.xml><?xml version="1.0" encoding="utf-8"?>
<ds:datastoreItem xmlns:ds="http://schemas.openxmlformats.org/officeDocument/2006/customXml" ds:itemID="{B4D868F3-3C63-4556-9B4A-78343877FEC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1628</Words>
  <Characters>9900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Field work risk assessment form</vt:lpstr>
    </vt:vector>
  </TitlesOfParts>
  <Company>The University of Melbourne</Company>
  <LinksUpToDate>false</LinksUpToDate>
  <CharactersWithSpaces>11505</CharactersWithSpaces>
  <SharedDoc>false</SharedDoc>
  <HLinks>
    <vt:vector size="12" baseType="variant">
      <vt:variant>
        <vt:i4>1703966</vt:i4>
      </vt:variant>
      <vt:variant>
        <vt:i4>0</vt:i4>
      </vt:variant>
      <vt:variant>
        <vt:i4>0</vt:i4>
      </vt:variant>
      <vt:variant>
        <vt:i4>5</vt:i4>
      </vt:variant>
      <vt:variant>
        <vt:lpwstr>http://safety.unimelb.edu.au/</vt:lpwstr>
      </vt:variant>
      <vt:variant>
        <vt:lpwstr/>
      </vt:variant>
      <vt:variant>
        <vt:i4>6029343</vt:i4>
      </vt:variant>
      <vt:variant>
        <vt:i4>0</vt:i4>
      </vt:variant>
      <vt:variant>
        <vt:i4>0</vt:i4>
      </vt:variant>
      <vt:variant>
        <vt:i4>5</vt:i4>
      </vt:variant>
      <vt:variant>
        <vt:lpwstr>http://safety.unimelb.edu.au/tools/risk/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work risk assessment form</dc:title>
  <dc:creator>Health &amp; Safety</dc:creator>
  <cp:lastModifiedBy>Fiona Sanders</cp:lastModifiedBy>
  <cp:revision>2</cp:revision>
  <cp:lastPrinted>2013-07-24T01:12:00Z</cp:lastPrinted>
  <dcterms:created xsi:type="dcterms:W3CDTF">2023-02-07T21:45:00Z</dcterms:created>
  <dcterms:modified xsi:type="dcterms:W3CDTF">2023-02-07T21:45:00Z</dcterms:modified>
</cp:coreProperties>
</file>